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EF" w:rsidRPr="009C6838" w:rsidRDefault="00B971EF" w:rsidP="00B97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9C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971EF" w:rsidRPr="009C6838" w:rsidRDefault="00B971EF" w:rsidP="00B971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B971EF" w:rsidRPr="009C6838" w:rsidRDefault="00B971EF" w:rsidP="00B971EF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:rsidR="00B971EF" w:rsidRPr="009C6838" w:rsidRDefault="00B971EF" w:rsidP="00B971EF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9C68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B971EF" w:rsidRPr="009C6838" w:rsidRDefault="00B971EF" w:rsidP="00B971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971EF" w:rsidRPr="009C6838" w:rsidRDefault="00B971EF" w:rsidP="00B971EF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68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971EF" w:rsidRPr="009C6838" w:rsidRDefault="00B971EF" w:rsidP="00B971EF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71EF" w:rsidRPr="009C6838" w:rsidRDefault="00B971EF" w:rsidP="00B971EF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838">
        <w:rPr>
          <w:rFonts w:ascii="Times New Roman" w:eastAsia="Calibri" w:hAnsi="Times New Roman" w:cs="Times New Roman"/>
          <w:color w:val="000000"/>
          <w:sz w:val="28"/>
          <w:szCs w:val="28"/>
        </w:rPr>
        <w:t>04.12.2023                                                                                                     № 274-п</w:t>
      </w:r>
    </w:p>
    <w:p w:rsidR="00B971EF" w:rsidRPr="009C6838" w:rsidRDefault="00B971EF" w:rsidP="00B971EF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9C6838">
        <w:rPr>
          <w:rFonts w:ascii="Times New Roman" w:eastAsia="Calibri" w:hAnsi="Times New Roman" w:cs="Times New Roman"/>
          <w:color w:val="000000"/>
          <w:sz w:val="28"/>
          <w:szCs w:val="28"/>
        </w:rPr>
        <w:t>Пономаревка</w:t>
      </w:r>
      <w:proofErr w:type="spellEnd"/>
    </w:p>
    <w:p w:rsidR="00B971EF" w:rsidRPr="009C6838" w:rsidRDefault="00B971EF" w:rsidP="00B9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71EF" w:rsidRPr="009C6838" w:rsidRDefault="00B971EF" w:rsidP="00B971EF">
      <w:pPr>
        <w:spacing w:after="0" w:line="312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9C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C68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на автомобильном транспорте и в дорожном</w:t>
      </w:r>
    </w:p>
    <w:p w:rsidR="00B971EF" w:rsidRPr="009C6838" w:rsidRDefault="00B971EF" w:rsidP="00B971EF">
      <w:pPr>
        <w:spacing w:after="0" w:line="312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хозяйстве в границах </w:t>
      </w:r>
      <w:proofErr w:type="spellStart"/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населенных</w:t>
      </w:r>
      <w:proofErr w:type="spellEnd"/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 пунктов поселения на территории муниципального образования Пономаревский сельсовет Пономаревского </w:t>
      </w:r>
      <w:proofErr w:type="gramStart"/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района  Оренбургской</w:t>
      </w:r>
      <w:proofErr w:type="gramEnd"/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 области </w:t>
      </w:r>
      <w:r w:rsidRPr="009C68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на 2024 год</w:t>
      </w:r>
    </w:p>
    <w:p w:rsidR="00B971EF" w:rsidRPr="009C6838" w:rsidRDefault="00B971EF" w:rsidP="00B971EF">
      <w:pPr>
        <w:spacing w:after="0" w:line="312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971EF" w:rsidRPr="009C6838" w:rsidRDefault="00B971EF" w:rsidP="00B971EF">
      <w:pPr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со статьёй 17.1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9C68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статьей</w:t>
      </w:r>
      <w:proofErr w:type="spellEnd"/>
      <w:r w:rsidRPr="009C68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Уставом  муниципального образования </w:t>
      </w:r>
      <w:r w:rsidRPr="009C6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Пономаревский сельсовет Пономаревского района  Оренбургской области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971EF" w:rsidRPr="009C6838" w:rsidRDefault="00B971EF" w:rsidP="00B971EF">
      <w:pPr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9C683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 автомобильном транспорте и в дорожном хозяйстве в границах </w:t>
      </w:r>
      <w:proofErr w:type="spellStart"/>
      <w:r w:rsidRPr="009C683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населенных</w:t>
      </w:r>
      <w:proofErr w:type="spellEnd"/>
      <w:r w:rsidRPr="009C683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пунктов поселения на территории </w:t>
      </w:r>
      <w:r w:rsidRPr="009C68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муниципального образования Пономаревский сельсовет Пономаревского района Оренбургской области на 2024 год 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 Настоящее постановление вступает в силу после дня его подписания, подлежит размещению на официальном сайте администрации муниципального образования в сети Интерне 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9C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пономарёвка.рф</w:t>
      </w:r>
      <w:proofErr w:type="spellEnd"/>
      <w:proofErr w:type="gramEnd"/>
      <w:r w:rsidRPr="009C68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на правоотношения, возникшие с 01.01.2024.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71EF" w:rsidRPr="009C6838" w:rsidRDefault="00B971EF" w:rsidP="00B9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                                               М.В.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Барышев</w:t>
      </w:r>
      <w:proofErr w:type="spellEnd"/>
    </w:p>
    <w:p w:rsidR="00B971EF" w:rsidRPr="009C6838" w:rsidRDefault="00B971EF" w:rsidP="00B9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71EF" w:rsidRPr="009C6838" w:rsidRDefault="00B971EF" w:rsidP="00B9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администрации района, прокурору</w:t>
      </w:r>
      <w:r w:rsidR="00C351D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сайт.</w:t>
      </w:r>
    </w:p>
    <w:p w:rsidR="00BB2538" w:rsidRPr="00B37CBE" w:rsidRDefault="00BB2538" w:rsidP="00BB25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B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B2538" w:rsidRPr="00B37CBE" w:rsidRDefault="00BB2538" w:rsidP="00BB25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B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B2538" w:rsidRPr="00B37CBE" w:rsidRDefault="00BB2538" w:rsidP="00BB25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B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B2538" w:rsidRPr="00B37CBE" w:rsidRDefault="00BB2538" w:rsidP="00BB25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BE">
        <w:rPr>
          <w:rFonts w:ascii="Times New Roman" w:eastAsia="Calibri" w:hAnsi="Times New Roman" w:cs="Times New Roman"/>
          <w:sz w:val="28"/>
          <w:szCs w:val="28"/>
        </w:rPr>
        <w:t>Пономаревский сельсовет</w:t>
      </w:r>
    </w:p>
    <w:p w:rsidR="00B971EF" w:rsidRPr="00BB2538" w:rsidRDefault="00BB2538" w:rsidP="00BB25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BE">
        <w:rPr>
          <w:rFonts w:ascii="Times New Roman" w:hAnsi="Times New Roman" w:cs="Times New Roman"/>
          <w:sz w:val="28"/>
          <w:szCs w:val="28"/>
        </w:rPr>
        <w:t xml:space="preserve">от 04.12.2023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4027F">
        <w:rPr>
          <w:rFonts w:ascii="Times New Roman" w:hAnsi="Times New Roman" w:cs="Times New Roman"/>
          <w:sz w:val="28"/>
          <w:szCs w:val="28"/>
        </w:rPr>
        <w:t>4</w:t>
      </w:r>
      <w:r w:rsidRPr="00B37CBE">
        <w:rPr>
          <w:rFonts w:ascii="Times New Roman" w:eastAsia="Calibri" w:hAnsi="Times New Roman" w:cs="Times New Roman"/>
          <w:sz w:val="28"/>
          <w:szCs w:val="28"/>
        </w:rPr>
        <w:t>-п</w:t>
      </w:r>
      <w:r w:rsidR="00B971EF" w:rsidRPr="009C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B971EF" w:rsidRPr="009C6838" w:rsidRDefault="00B971EF" w:rsidP="00B971EF">
      <w:pPr>
        <w:widowControl w:val="0"/>
        <w:spacing w:after="0" w:line="312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на автомобильном транспорте и в дорожном хозяйстве в границах </w:t>
      </w:r>
      <w:proofErr w:type="spellStart"/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населенных</w:t>
      </w:r>
      <w:proofErr w:type="spellEnd"/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пунктов поселения на территории </w:t>
      </w:r>
      <w:r w:rsidRPr="009C68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муниципального образования Пономаревский сельсовет Пономаревского района Оренбургской области на 2024 год</w:t>
      </w:r>
    </w:p>
    <w:p w:rsidR="00B971EF" w:rsidRPr="009C6838" w:rsidRDefault="00B971EF" w:rsidP="00B971EF">
      <w:pPr>
        <w:widowControl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71EF" w:rsidRPr="009C6838" w:rsidRDefault="00B971EF" w:rsidP="00B971EF">
      <w:pPr>
        <w:widowControl w:val="0"/>
        <w:numPr>
          <w:ilvl w:val="0"/>
          <w:numId w:val="1"/>
        </w:numPr>
        <w:suppressAutoHyphens w:val="0"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71EF" w:rsidRPr="009C6838" w:rsidRDefault="00B971EF" w:rsidP="00B9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на территории муниципального образования Пономаревский сельсовет Пономаревского района Оренбургской области (далее – Администрация)</w:t>
      </w:r>
      <w:r w:rsidRPr="009C6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 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в границах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населенных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пунктов поселения: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к эксплуатации объектов дорожного сервиса,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размещенных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полосах отвода и (или) придорожных полосах автомобильных дорог общего пользования в границах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населенных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пунктов поселения;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в границах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населенных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пунктов поселения;</w:t>
      </w:r>
    </w:p>
    <w:p w:rsidR="00B971EF" w:rsidRPr="009C6838" w:rsidRDefault="00B971EF" w:rsidP="00B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в границах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населенных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пунктов поселения и в дорожном хозяйстве в области организации регулярных перевозок.</w:t>
      </w:r>
    </w:p>
    <w:p w:rsidR="00B971EF" w:rsidRPr="009C6838" w:rsidRDefault="00B971EF" w:rsidP="00B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971EF" w:rsidRPr="009C6838" w:rsidRDefault="00B971EF" w:rsidP="00B97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C68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Администрацией в 2022 года </w:t>
      </w:r>
      <w:r w:rsidRPr="009C683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проведено 0 проверок соблюдения действующего законодательства Российской Федерации в указанной сфере.</w:t>
      </w:r>
    </w:p>
    <w:p w:rsidR="00B971EF" w:rsidRPr="009C6838" w:rsidRDefault="00B971EF" w:rsidP="00B97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B971EF" w:rsidRPr="009C6838" w:rsidRDefault="00B971EF" w:rsidP="00B971E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Цели и задачи реализации программы профилактики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2.1. Целями профилактической работы являются: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снижение административной нагрузки на контролируемых лиц;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6) снижение размера ущерба, причиняемого охраняемым законом ценностям.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Задачами профилактической работы являются: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71EF" w:rsidRPr="009C6838" w:rsidRDefault="00B971EF" w:rsidP="00B971E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профилактических мероприятий, сроки (периодичность) их проведения</w:t>
      </w:r>
    </w:p>
    <w:tbl>
      <w:tblPr>
        <w:tblW w:w="936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4097"/>
        <w:gridCol w:w="1701"/>
        <w:gridCol w:w="2977"/>
      </w:tblGrid>
      <w:tr w:rsidR="00B971EF" w:rsidRPr="009C6838" w:rsidTr="00E03C04">
        <w:trPr>
          <w:trHeight w:hRule="exact" w:val="68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9C68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Ответственное должностное лицо</w:t>
            </w:r>
          </w:p>
        </w:tc>
      </w:tr>
      <w:tr w:rsidR="00B971EF" w:rsidRPr="009C6838" w:rsidTr="00E03C04">
        <w:trPr>
          <w:trHeight w:hRule="exact" w:val="2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Информирование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B971EF" w:rsidRPr="009C6838" w:rsidTr="00E03C04">
        <w:trPr>
          <w:trHeight w:hRule="exact" w:val="448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Обобщение правоприменительной практики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proofErr w:type="spellStart"/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проведенных</w:t>
            </w:r>
            <w:proofErr w:type="spellEnd"/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контрольных мероприятиях и их результатах.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ежегодно не позднее 01 марта года, следующего за годом обобщения правоприменительной практики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B971EF" w:rsidRPr="009C6838" w:rsidTr="00E03C04">
        <w:trPr>
          <w:trHeight w:hRule="exact" w:val="397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Объявление предостережения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B971EF" w:rsidRPr="009C6838" w:rsidTr="00E03C04">
        <w:trPr>
          <w:trHeight w:hRule="exact" w:val="22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Консультирование.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</w:t>
            </w:r>
            <w:proofErr w:type="spellStart"/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приеме</w:t>
            </w:r>
            <w:proofErr w:type="spellEnd"/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B971EF" w:rsidRPr="009C6838" w:rsidTr="00E03C04">
        <w:trPr>
          <w:trHeight w:hRule="exact" w:val="114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Один раз в год</w:t>
            </w: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1EF" w:rsidRPr="009C6838" w:rsidRDefault="00B971EF" w:rsidP="00E03C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C68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</w:tbl>
    <w:p w:rsidR="00B971EF" w:rsidRPr="009C6838" w:rsidRDefault="00B971EF" w:rsidP="00B971E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результативности и эффективности программы профилактики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эффективности Программы осуществляется по итогам соответствующего года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реализации.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подконтрольные субъекты, повышение уровня </w:t>
      </w: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Профилактическое воздействие осуществляется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путем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минимизация ресурсных затрат всех участников контрольно-надзорной деятельности за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счет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снижения административного давления; </w:t>
      </w:r>
      <w:proofErr w:type="spellStart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четкого</w:t>
      </w:r>
      <w:proofErr w:type="spellEnd"/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снижение количества зафиксированных нарушений обязательных требований;</w:t>
      </w:r>
    </w:p>
    <w:p w:rsidR="00B971EF" w:rsidRPr="009C6838" w:rsidRDefault="00B971EF" w:rsidP="00B97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838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повышение уровня доверия подконтрольных субъектов к администрации поселения.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971EF" w:rsidRPr="009C6838" w:rsidTr="00E03C04">
        <w:trPr>
          <w:trHeight w:val="59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Pr="009C6838" w:rsidRDefault="00B971EF" w:rsidP="00E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EF" w:rsidRPr="009C6838" w:rsidRDefault="00B971EF" w:rsidP="00E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показателя</w:t>
            </w:r>
          </w:p>
          <w:p w:rsidR="00B971EF" w:rsidRPr="009C6838" w:rsidRDefault="00B971EF" w:rsidP="00E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2024 год, %</w:t>
            </w:r>
          </w:p>
        </w:tc>
      </w:tr>
      <w:tr w:rsidR="00B971EF" w:rsidRPr="009C6838" w:rsidTr="00E03C0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Pr="009C6838" w:rsidRDefault="00B971EF" w:rsidP="00E0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</w:t>
            </w:r>
            <w:proofErr w:type="spellStart"/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spellEnd"/>
            <w:r w:rsidRPr="009C683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сельского поселения со </w:t>
            </w:r>
            <w:proofErr w:type="spellStart"/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proofErr w:type="spellEnd"/>
            <w:r w:rsidRPr="009C6838">
              <w:rPr>
                <w:rFonts w:ascii="Times New Roman" w:hAnsi="Times New Roman" w:cs="Times New Roman"/>
                <w:sz w:val="28"/>
                <w:szCs w:val="28"/>
              </w:rPr>
              <w:t xml:space="preserve"> 46 Федерального закона №</w:t>
            </w:r>
            <w:r w:rsidR="00A42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Pr="009C6838" w:rsidRDefault="00B971EF" w:rsidP="009C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971EF" w:rsidRPr="009C6838" w:rsidTr="00E03C0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Pr="009C6838" w:rsidRDefault="00B971EF" w:rsidP="00E0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контролируемых лиц, </w:t>
            </w:r>
            <w:proofErr w:type="spellStart"/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spellEnd"/>
            <w:r w:rsidRPr="009C683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Pr="009C6838" w:rsidRDefault="00B971EF" w:rsidP="009C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C5BDF" w:rsidRPr="009C6838" w:rsidRDefault="002C5BDF">
      <w:pPr>
        <w:rPr>
          <w:rFonts w:ascii="Times New Roman" w:hAnsi="Times New Roman" w:cs="Times New Roman"/>
          <w:sz w:val="28"/>
          <w:szCs w:val="28"/>
        </w:rPr>
      </w:pPr>
    </w:p>
    <w:sectPr w:rsidR="002C5BDF" w:rsidRPr="009C6838" w:rsidSect="009E0B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FB8"/>
    <w:multiLevelType w:val="multilevel"/>
    <w:tmpl w:val="1B723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D"/>
    <w:rsid w:val="0024027F"/>
    <w:rsid w:val="002C5BDF"/>
    <w:rsid w:val="005272EE"/>
    <w:rsid w:val="007C4DBD"/>
    <w:rsid w:val="008442FF"/>
    <w:rsid w:val="009C6838"/>
    <w:rsid w:val="009E0B2D"/>
    <w:rsid w:val="00A429C1"/>
    <w:rsid w:val="00B971EF"/>
    <w:rsid w:val="00BB2538"/>
    <w:rsid w:val="00C351D2"/>
    <w:rsid w:val="00C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838A-E9FE-4152-9280-CE36587C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E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2023-12-04T10:31:00Z</dcterms:created>
  <dcterms:modified xsi:type="dcterms:W3CDTF">2023-12-04T11:10:00Z</dcterms:modified>
</cp:coreProperties>
</file>