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0"/>
        <w:tblW w:w="0" w:type="auto"/>
        <w:tblLook w:val="04A0" w:firstRow="1" w:lastRow="0" w:firstColumn="1" w:lastColumn="0" w:noHBand="0" w:noVBand="1"/>
      </w:tblPr>
      <w:tblGrid>
        <w:gridCol w:w="9564"/>
      </w:tblGrid>
      <w:tr w:rsidR="00E0479F" w:rsidRPr="00457CC4" w:rsidTr="00A06466">
        <w:trPr>
          <w:trHeight w:val="3675"/>
        </w:trPr>
        <w:tc>
          <w:tcPr>
            <w:tcW w:w="9564" w:type="dxa"/>
          </w:tcPr>
          <w:p w:rsidR="00E0479F" w:rsidRPr="00457CC4" w:rsidRDefault="00E0479F" w:rsidP="00E0479F">
            <w:pPr>
              <w:jc w:val="center"/>
              <w:rPr>
                <w:rFonts w:ascii="Times New Roman" w:hAnsi="Times New Roman"/>
                <w:b/>
                <w:color w:val="FF0000"/>
                <w:sz w:val="96"/>
                <w:szCs w:val="96"/>
                <w:u w:val="single"/>
              </w:rPr>
            </w:pPr>
            <w:bookmarkStart w:id="0" w:name="_GoBack"/>
            <w:bookmarkEnd w:id="0"/>
            <w:r w:rsidRPr="00457CC4">
              <w:rPr>
                <w:rFonts w:ascii="Times New Roman" w:hAnsi="Times New Roman"/>
                <w:b/>
                <w:color w:val="FF0000"/>
                <w:sz w:val="96"/>
                <w:szCs w:val="96"/>
                <w:u w:val="single"/>
              </w:rPr>
              <w:t>Пономаревский</w:t>
            </w:r>
          </w:p>
          <w:p w:rsidR="00E0479F" w:rsidRPr="00457CC4" w:rsidRDefault="00E0479F" w:rsidP="00E0479F">
            <w:pPr>
              <w:jc w:val="center"/>
              <w:rPr>
                <w:rFonts w:ascii="Times New Roman" w:hAnsi="Times New Roman"/>
                <w:b/>
                <w:color w:val="FF0000"/>
                <w:u w:val="single"/>
              </w:rPr>
            </w:pPr>
            <w:r w:rsidRPr="00457CC4">
              <w:rPr>
                <w:rFonts w:ascii="Times New Roman" w:hAnsi="Times New Roman"/>
                <w:b/>
                <w:color w:val="FF0000"/>
                <w:sz w:val="96"/>
                <w:szCs w:val="96"/>
                <w:u w:val="single"/>
              </w:rPr>
              <w:t>Вестник</w:t>
            </w:r>
          </w:p>
          <w:p w:rsidR="00E0479F" w:rsidRPr="00457CC4" w:rsidRDefault="00E0479F" w:rsidP="00E0479F">
            <w:pPr>
              <w:jc w:val="center"/>
              <w:rPr>
                <w:rFonts w:ascii="Times New Roman" w:hAnsi="Times New Roman"/>
                <w:bCs/>
                <w:color w:val="000000"/>
                <w:kern w:val="2"/>
              </w:rPr>
            </w:pPr>
            <w:r w:rsidRPr="00457CC4">
              <w:rPr>
                <w:rFonts w:ascii="Times New Roman" w:hAnsi="Times New Roman"/>
                <w:bCs/>
                <w:color w:val="000000"/>
                <w:kern w:val="2"/>
              </w:rPr>
              <w:t>Печатное издание администрации муниципального образования Пономаревский сельсовет Пономаревского района Оренбургской области</w:t>
            </w:r>
          </w:p>
          <w:p w:rsidR="00681982" w:rsidRPr="00511430" w:rsidRDefault="00E0479F" w:rsidP="00F46658">
            <w:pPr>
              <w:jc w:val="right"/>
              <w:rPr>
                <w:rFonts w:ascii="Times New Roman" w:hAnsi="Times New Roman"/>
                <w:bCs/>
                <w:color w:val="000000"/>
                <w:kern w:val="2"/>
              </w:rPr>
            </w:pPr>
            <w:r w:rsidRPr="00FA7A4D">
              <w:rPr>
                <w:rFonts w:ascii="Times New Roman" w:hAnsi="Times New Roman"/>
                <w:bCs/>
                <w:color w:val="000000"/>
                <w:kern w:val="2"/>
              </w:rPr>
              <w:t xml:space="preserve">№ </w:t>
            </w:r>
            <w:r w:rsidR="009C5A36" w:rsidRPr="00FA7A4D">
              <w:rPr>
                <w:rFonts w:ascii="Times New Roman" w:hAnsi="Times New Roman"/>
                <w:bCs/>
                <w:color w:val="000000"/>
                <w:kern w:val="2"/>
              </w:rPr>
              <w:t>1</w:t>
            </w:r>
            <w:r w:rsidR="000B2D5A">
              <w:rPr>
                <w:rFonts w:ascii="Times New Roman" w:hAnsi="Times New Roman"/>
                <w:bCs/>
                <w:color w:val="000000"/>
                <w:kern w:val="2"/>
              </w:rPr>
              <w:t>8</w:t>
            </w:r>
            <w:r w:rsidRPr="00FA7A4D">
              <w:rPr>
                <w:rFonts w:ascii="Times New Roman" w:hAnsi="Times New Roman"/>
                <w:bCs/>
                <w:color w:val="000000"/>
                <w:kern w:val="2"/>
              </w:rPr>
              <w:t xml:space="preserve"> </w:t>
            </w:r>
            <w:r w:rsidR="009C5A36" w:rsidRPr="00FA7A4D">
              <w:rPr>
                <w:rFonts w:ascii="Times New Roman" w:hAnsi="Times New Roman"/>
                <w:bCs/>
                <w:color w:val="000000"/>
                <w:kern w:val="2"/>
              </w:rPr>
              <w:t>(1</w:t>
            </w:r>
            <w:r w:rsidR="000B2D5A">
              <w:rPr>
                <w:rFonts w:ascii="Times New Roman" w:hAnsi="Times New Roman"/>
                <w:bCs/>
                <w:color w:val="000000"/>
                <w:kern w:val="2"/>
              </w:rPr>
              <w:t>9</w:t>
            </w:r>
            <w:r w:rsidRPr="00FA7A4D">
              <w:rPr>
                <w:rFonts w:ascii="Times New Roman" w:hAnsi="Times New Roman"/>
                <w:bCs/>
                <w:color w:val="000000"/>
                <w:kern w:val="2"/>
              </w:rPr>
              <w:t>)</w:t>
            </w:r>
            <w:r w:rsidR="00D211E8">
              <w:rPr>
                <w:rFonts w:ascii="Times New Roman" w:hAnsi="Times New Roman"/>
                <w:bCs/>
                <w:color w:val="000000"/>
                <w:kern w:val="2"/>
              </w:rPr>
              <w:t xml:space="preserve"> 2</w:t>
            </w:r>
            <w:r w:rsidR="00F46658">
              <w:rPr>
                <w:rFonts w:ascii="Times New Roman" w:hAnsi="Times New Roman"/>
                <w:bCs/>
                <w:color w:val="000000"/>
                <w:kern w:val="2"/>
              </w:rPr>
              <w:t>7</w:t>
            </w:r>
            <w:r w:rsidR="00D211E8">
              <w:rPr>
                <w:rFonts w:ascii="Times New Roman" w:hAnsi="Times New Roman"/>
                <w:bCs/>
                <w:color w:val="000000"/>
                <w:kern w:val="2"/>
              </w:rPr>
              <w:t xml:space="preserve"> </w:t>
            </w:r>
            <w:r w:rsidR="00CC4399" w:rsidRPr="00FA7A4D">
              <w:rPr>
                <w:rFonts w:ascii="Times New Roman" w:hAnsi="Times New Roman"/>
                <w:bCs/>
                <w:color w:val="000000"/>
                <w:kern w:val="2"/>
              </w:rPr>
              <w:t xml:space="preserve">июня </w:t>
            </w:r>
            <w:r w:rsidRPr="00FA7A4D">
              <w:rPr>
                <w:rFonts w:ascii="Times New Roman" w:hAnsi="Times New Roman"/>
                <w:bCs/>
                <w:color w:val="000000"/>
                <w:kern w:val="2"/>
              </w:rPr>
              <w:t>202</w:t>
            </w:r>
            <w:r w:rsidR="00767557" w:rsidRPr="00FA7A4D">
              <w:rPr>
                <w:rFonts w:ascii="Times New Roman" w:hAnsi="Times New Roman"/>
                <w:bCs/>
                <w:color w:val="000000"/>
                <w:kern w:val="2"/>
              </w:rPr>
              <w:t>4</w:t>
            </w:r>
          </w:p>
        </w:tc>
      </w:tr>
    </w:tbl>
    <w:p w:rsidR="004C40A9" w:rsidRDefault="004C40A9" w:rsidP="00E46023">
      <w:pPr>
        <w:tabs>
          <w:tab w:val="left" w:pos="5103"/>
        </w:tabs>
        <w:spacing w:after="0" w:line="240" w:lineRule="auto"/>
        <w:jc w:val="center"/>
        <w:rPr>
          <w:rFonts w:ascii="Times New Roman" w:hAnsi="Times New Roman"/>
          <w:bCs/>
          <w:sz w:val="24"/>
          <w:szCs w:val="24"/>
        </w:rPr>
      </w:pPr>
    </w:p>
    <w:p w:rsidR="004C40A9" w:rsidRDefault="004C40A9" w:rsidP="004C40A9">
      <w:pPr>
        <w:shd w:val="clear" w:color="auto" w:fill="FFFFFF"/>
        <w:spacing w:after="0" w:line="240" w:lineRule="auto"/>
        <w:ind w:firstLine="709"/>
        <w:jc w:val="center"/>
        <w:outlineLvl w:val="0"/>
        <w:rPr>
          <w:rFonts w:ascii="Times New Roman" w:hAnsi="Times New Roman"/>
          <w:color w:val="555555"/>
          <w:kern w:val="36"/>
          <w:sz w:val="24"/>
          <w:szCs w:val="24"/>
        </w:rPr>
      </w:pPr>
      <w:r w:rsidRPr="004C40A9">
        <w:rPr>
          <w:rFonts w:ascii="Times New Roman" w:hAnsi="Times New Roman"/>
          <w:color w:val="555555"/>
          <w:kern w:val="36"/>
          <w:sz w:val="24"/>
          <w:szCs w:val="24"/>
        </w:rPr>
        <w:t>Памятка об ответственности за непринятие земледельцем или землепользователем мер по уничтожению дикорастущих наркосодержащих растений</w:t>
      </w:r>
    </w:p>
    <w:p w:rsidR="004C40A9" w:rsidRDefault="004C40A9" w:rsidP="004C40A9">
      <w:pPr>
        <w:shd w:val="clear" w:color="auto" w:fill="FFFFFF"/>
        <w:spacing w:after="0" w:line="240" w:lineRule="auto"/>
        <w:ind w:firstLine="709"/>
        <w:jc w:val="center"/>
        <w:outlineLvl w:val="0"/>
        <w:rPr>
          <w:rFonts w:ascii="Times New Roman" w:hAnsi="Times New Roman"/>
          <w:color w:val="555555"/>
          <w:kern w:val="36"/>
          <w:sz w:val="24"/>
          <w:szCs w:val="24"/>
        </w:rPr>
      </w:pPr>
    </w:p>
    <w:p w:rsidR="00DE7BD5" w:rsidRPr="004C40A9" w:rsidRDefault="00DE7BD5" w:rsidP="004C40A9">
      <w:pPr>
        <w:shd w:val="clear" w:color="auto" w:fill="FFFFFF"/>
        <w:spacing w:after="0" w:line="240" w:lineRule="auto"/>
        <w:ind w:firstLine="709"/>
        <w:jc w:val="center"/>
        <w:outlineLvl w:val="0"/>
        <w:rPr>
          <w:rFonts w:ascii="Times New Roman" w:hAnsi="Times New Roman"/>
          <w:color w:val="555555"/>
          <w:kern w:val="36"/>
          <w:sz w:val="24"/>
          <w:szCs w:val="24"/>
        </w:rPr>
      </w:pPr>
    </w:p>
    <w:p w:rsidR="004C40A9" w:rsidRPr="004C40A9" w:rsidRDefault="004C40A9" w:rsidP="004C40A9">
      <w:pPr>
        <w:shd w:val="clear" w:color="auto" w:fill="FFFFFF"/>
        <w:spacing w:after="0" w:line="240" w:lineRule="auto"/>
        <w:ind w:firstLine="709"/>
        <w:jc w:val="both"/>
        <w:rPr>
          <w:rFonts w:ascii="Times New Roman" w:hAnsi="Times New Roman"/>
          <w:color w:val="555555"/>
          <w:sz w:val="21"/>
          <w:szCs w:val="21"/>
        </w:rPr>
      </w:pPr>
      <w:r w:rsidRPr="004C40A9">
        <w:rPr>
          <w:rFonts w:ascii="Times New Roman" w:hAnsi="Times New Roman"/>
          <w:color w:val="555555"/>
          <w:sz w:val="21"/>
          <w:szCs w:val="21"/>
        </w:rPr>
        <w:t>Вред, наносимый наркотиками, чрезвычайно велик — от них страдает все общество в целом. Одним из факторов, негативно влияющих на наркоситуацию, является произрастание наркосодержащих растений на территории хозяйствующих субъектов.</w:t>
      </w:r>
    </w:p>
    <w:p w:rsidR="004C40A9" w:rsidRPr="004C40A9" w:rsidRDefault="004C40A9" w:rsidP="004C40A9">
      <w:pPr>
        <w:shd w:val="clear" w:color="auto" w:fill="FFFFFF"/>
        <w:spacing w:after="0" w:line="240" w:lineRule="auto"/>
        <w:ind w:firstLine="709"/>
        <w:jc w:val="both"/>
        <w:rPr>
          <w:rFonts w:ascii="Times New Roman" w:hAnsi="Times New Roman"/>
          <w:color w:val="555555"/>
          <w:sz w:val="21"/>
          <w:szCs w:val="21"/>
        </w:rPr>
      </w:pPr>
      <w:r w:rsidRPr="004C40A9">
        <w:rPr>
          <w:rFonts w:ascii="Times New Roman" w:hAnsi="Times New Roman"/>
          <w:color w:val="555555"/>
          <w:sz w:val="21"/>
          <w:szCs w:val="21"/>
        </w:rPr>
        <w:t>В соответствии с частью З статьи 29 Федерального закона от 8 января 1998 года N9З — ФЗ «О наркотических средствах и психотропных веществах» обязанность по обследованию и выявлению незаконных посевов и очагов произрастания наркосодержащих растений лежит на собственнике земли. «Юридические лица, не имеющие лицензии на культивирование конкретных растений, включенных в Перечень наркотических средств, психотропных веществ и их прекурсоров, и физические лица, являющиеся собственниками или пользователями земельных участков, на которых произрастают указанные растения, обязаны их уничтожить. В случае отказа от добровольного уничтожения указанных растений осуществляется их принудительное уничтожение за счет указанных физических и юридических лиц.</w:t>
      </w:r>
    </w:p>
    <w:p w:rsidR="004C40A9" w:rsidRPr="004C40A9" w:rsidRDefault="004C40A9" w:rsidP="004C40A9">
      <w:pPr>
        <w:shd w:val="clear" w:color="auto" w:fill="FFFFFF"/>
        <w:spacing w:after="0" w:line="240" w:lineRule="auto"/>
        <w:ind w:firstLine="709"/>
        <w:jc w:val="both"/>
        <w:rPr>
          <w:rFonts w:ascii="Times New Roman" w:hAnsi="Times New Roman"/>
          <w:color w:val="555555"/>
          <w:sz w:val="21"/>
          <w:szCs w:val="21"/>
        </w:rPr>
      </w:pPr>
      <w:r w:rsidRPr="004C40A9">
        <w:rPr>
          <w:rFonts w:ascii="Times New Roman" w:hAnsi="Times New Roman"/>
          <w:bCs/>
          <w:color w:val="555555"/>
          <w:sz w:val="21"/>
          <w:szCs w:val="21"/>
        </w:rPr>
        <w:t>ПОМНИТЕ, что ЗАКОНОДАТЕЛЬСТВО РОССИЙСКОЙ ФЕДЕРАЦИИ ПРЕДУСМАТРИВАЕТ АДМИНИСТРАТИВНУЮ И УГОЛОВНУЮ ОТВЕТСТВЕННОСТЬ ЗА НЕЗАКОННОЕ КУЛЬТИВИРОВАНИЕ НАРКОСОДЕРЖАЩИХ РАСТЕНИЙ!</w:t>
      </w:r>
    </w:p>
    <w:p w:rsidR="004C40A9" w:rsidRPr="004C40A9" w:rsidRDefault="004C40A9" w:rsidP="004C40A9">
      <w:pPr>
        <w:shd w:val="clear" w:color="auto" w:fill="FFFFFF"/>
        <w:spacing w:after="0" w:line="240" w:lineRule="auto"/>
        <w:ind w:firstLine="709"/>
        <w:jc w:val="both"/>
        <w:rPr>
          <w:rFonts w:ascii="Times New Roman" w:hAnsi="Times New Roman"/>
          <w:color w:val="555555"/>
          <w:sz w:val="21"/>
          <w:szCs w:val="21"/>
        </w:rPr>
      </w:pPr>
      <w:r w:rsidRPr="004C40A9">
        <w:rPr>
          <w:rFonts w:ascii="Times New Roman" w:hAnsi="Times New Roman"/>
          <w:bCs/>
          <w:color w:val="555555"/>
          <w:sz w:val="21"/>
          <w:szCs w:val="21"/>
        </w:rPr>
        <w:t>Статьей 231 Уголовного кодекса Российской Федерации</w:t>
      </w:r>
      <w:r w:rsidRPr="004C40A9">
        <w:rPr>
          <w:rFonts w:ascii="Times New Roman" w:hAnsi="Times New Roman"/>
          <w:color w:val="555555"/>
          <w:sz w:val="21"/>
          <w:szCs w:val="21"/>
        </w:rPr>
        <w:t> предусмотрена ответственность за 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Данные деяния 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 Те же деяния, совершенные группой лиц по предварительному сговору или организованной группой, или в особо крупном размере, наказываются лишением свободы на срок до восьми лет.</w:t>
      </w:r>
    </w:p>
    <w:p w:rsidR="004C40A9" w:rsidRPr="004C40A9" w:rsidRDefault="004C40A9" w:rsidP="004C40A9">
      <w:pPr>
        <w:shd w:val="clear" w:color="auto" w:fill="FFFFFF"/>
        <w:spacing w:after="0" w:line="240" w:lineRule="auto"/>
        <w:ind w:firstLine="709"/>
        <w:jc w:val="both"/>
        <w:rPr>
          <w:rFonts w:ascii="Times New Roman" w:hAnsi="Times New Roman"/>
          <w:color w:val="555555"/>
          <w:sz w:val="21"/>
          <w:szCs w:val="21"/>
        </w:rPr>
      </w:pPr>
      <w:r w:rsidRPr="004C40A9">
        <w:rPr>
          <w:rFonts w:ascii="Times New Roman" w:hAnsi="Times New Roman"/>
          <w:bCs/>
          <w:color w:val="555555"/>
          <w:sz w:val="21"/>
          <w:szCs w:val="21"/>
        </w:rPr>
        <w:t>Статьей 10.5 Кодекса об административных правонарушениях Российской Федерации</w:t>
      </w:r>
      <w:r w:rsidRPr="004C40A9">
        <w:rPr>
          <w:rFonts w:ascii="Times New Roman" w:hAnsi="Times New Roman"/>
          <w:color w:val="555555"/>
          <w:sz w:val="21"/>
          <w:szCs w:val="21"/>
        </w:rPr>
        <w:t> предусмотрена ответственность за непринятие земледельцем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w:t>
      </w:r>
    </w:p>
    <w:p w:rsidR="004C40A9" w:rsidRPr="004C40A9" w:rsidRDefault="004C40A9" w:rsidP="004C40A9">
      <w:pPr>
        <w:shd w:val="clear" w:color="auto" w:fill="FFFFFF"/>
        <w:spacing w:after="0" w:line="240" w:lineRule="auto"/>
        <w:ind w:firstLine="709"/>
        <w:jc w:val="both"/>
        <w:rPr>
          <w:rFonts w:ascii="Times New Roman" w:hAnsi="Times New Roman"/>
          <w:color w:val="555555"/>
          <w:sz w:val="21"/>
          <w:szCs w:val="21"/>
        </w:rPr>
      </w:pPr>
      <w:r w:rsidRPr="004C40A9">
        <w:rPr>
          <w:rFonts w:ascii="Times New Roman" w:hAnsi="Times New Roman"/>
          <w:color w:val="555555"/>
          <w:sz w:val="21"/>
          <w:szCs w:val="21"/>
        </w:rPr>
        <w:t>Такие действия наказываются наложением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rsidR="004C40A9" w:rsidRPr="004C40A9" w:rsidRDefault="004C40A9" w:rsidP="004C40A9">
      <w:pPr>
        <w:shd w:val="clear" w:color="auto" w:fill="FFFFFF"/>
        <w:spacing w:after="0" w:line="240" w:lineRule="auto"/>
        <w:ind w:firstLine="709"/>
        <w:jc w:val="both"/>
        <w:rPr>
          <w:rFonts w:ascii="Times New Roman" w:hAnsi="Times New Roman"/>
          <w:color w:val="555555"/>
          <w:sz w:val="21"/>
          <w:szCs w:val="21"/>
        </w:rPr>
      </w:pPr>
      <w:r w:rsidRPr="004C40A9">
        <w:rPr>
          <w:rFonts w:ascii="Times New Roman" w:hAnsi="Times New Roman"/>
          <w:bCs/>
          <w:color w:val="555555"/>
          <w:sz w:val="21"/>
          <w:szCs w:val="21"/>
        </w:rPr>
        <w:t>Статьей 10.5.1 Кодекса об административных правонарушениях Российской Федерации</w:t>
      </w:r>
      <w:r w:rsidRPr="004C40A9">
        <w:rPr>
          <w:rFonts w:ascii="Times New Roman" w:hAnsi="Times New Roman"/>
          <w:color w:val="555555"/>
          <w:sz w:val="21"/>
          <w:szCs w:val="21"/>
        </w:rPr>
        <w:t> предусмотрена ответственность за незаконное культивирование наркосодержащих растений. Такие действия наказываются наложением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rsidR="004C40A9" w:rsidRPr="004C40A9" w:rsidRDefault="004C40A9" w:rsidP="004C40A9">
      <w:pPr>
        <w:shd w:val="clear" w:color="auto" w:fill="FFFFFF"/>
        <w:spacing w:after="0" w:line="240" w:lineRule="auto"/>
        <w:ind w:firstLine="709"/>
        <w:jc w:val="both"/>
        <w:rPr>
          <w:rFonts w:ascii="Times New Roman" w:hAnsi="Times New Roman"/>
          <w:color w:val="555555"/>
          <w:sz w:val="21"/>
          <w:szCs w:val="21"/>
        </w:rPr>
      </w:pPr>
      <w:r w:rsidRPr="004C40A9">
        <w:rPr>
          <w:rFonts w:ascii="Times New Roman" w:hAnsi="Times New Roman"/>
          <w:color w:val="555555"/>
          <w:sz w:val="21"/>
          <w:szCs w:val="21"/>
        </w:rPr>
        <w:t>В связи с этим, напоминаем о необходимости уничтожения очагов дикорастущих наркосодержащих растений на своих земельных участках.</w:t>
      </w:r>
    </w:p>
    <w:p w:rsidR="004C40A9" w:rsidRDefault="004C40A9" w:rsidP="00E46023">
      <w:pPr>
        <w:tabs>
          <w:tab w:val="left" w:pos="5103"/>
        </w:tabs>
        <w:spacing w:after="0" w:line="240" w:lineRule="auto"/>
        <w:jc w:val="center"/>
        <w:rPr>
          <w:rFonts w:ascii="Times New Roman" w:hAnsi="Times New Roman"/>
          <w:bCs/>
          <w:sz w:val="24"/>
          <w:szCs w:val="24"/>
        </w:rPr>
      </w:pPr>
    </w:p>
    <w:p w:rsidR="00AC4303" w:rsidRPr="00AC4303" w:rsidRDefault="00AC4303" w:rsidP="00E46023">
      <w:pPr>
        <w:tabs>
          <w:tab w:val="left" w:pos="5103"/>
        </w:tabs>
        <w:spacing w:after="0" w:line="240" w:lineRule="auto"/>
        <w:jc w:val="center"/>
        <w:rPr>
          <w:rFonts w:ascii="Times New Roman" w:hAnsi="Times New Roman"/>
          <w:bCs/>
          <w:sz w:val="24"/>
          <w:szCs w:val="24"/>
        </w:rPr>
      </w:pPr>
      <w:r w:rsidRPr="00AC4303">
        <w:rPr>
          <w:rFonts w:ascii="Times New Roman" w:hAnsi="Times New Roman"/>
          <w:bCs/>
          <w:sz w:val="24"/>
          <w:szCs w:val="24"/>
        </w:rPr>
        <w:t>АДМИНИСТРАЦИЯ</w:t>
      </w:r>
    </w:p>
    <w:p w:rsidR="00AC4303" w:rsidRPr="00AC4303" w:rsidRDefault="00AC4303" w:rsidP="00E46023">
      <w:pPr>
        <w:spacing w:after="0" w:line="240" w:lineRule="auto"/>
        <w:jc w:val="center"/>
        <w:rPr>
          <w:rFonts w:ascii="Times New Roman" w:hAnsi="Times New Roman"/>
          <w:bCs/>
          <w:sz w:val="24"/>
          <w:szCs w:val="24"/>
        </w:rPr>
      </w:pPr>
      <w:r w:rsidRPr="00AC4303">
        <w:rPr>
          <w:rFonts w:ascii="Times New Roman" w:hAnsi="Times New Roman"/>
          <w:bCs/>
          <w:sz w:val="24"/>
          <w:szCs w:val="24"/>
        </w:rPr>
        <w:t>МУНИЦИПАЛЬНОГО ОБРАЗОВАНИЯ</w:t>
      </w:r>
    </w:p>
    <w:p w:rsidR="00AC4303" w:rsidRPr="00AC4303" w:rsidRDefault="00AC4303" w:rsidP="00E46023">
      <w:pPr>
        <w:spacing w:after="0" w:line="240" w:lineRule="auto"/>
        <w:jc w:val="center"/>
        <w:rPr>
          <w:rFonts w:ascii="Times New Roman" w:hAnsi="Times New Roman"/>
          <w:bCs/>
          <w:sz w:val="24"/>
          <w:szCs w:val="24"/>
        </w:rPr>
      </w:pPr>
      <w:r w:rsidRPr="00AC4303">
        <w:rPr>
          <w:rFonts w:ascii="Times New Roman" w:hAnsi="Times New Roman"/>
          <w:bCs/>
          <w:sz w:val="24"/>
          <w:szCs w:val="24"/>
        </w:rPr>
        <w:t>ПОНОМАРЕВСКИЙ СЕЛЬСОВЕТ</w:t>
      </w:r>
    </w:p>
    <w:p w:rsidR="00AC4303" w:rsidRPr="00AC4303" w:rsidRDefault="00AC4303" w:rsidP="00E46023">
      <w:pPr>
        <w:spacing w:after="0" w:line="240" w:lineRule="auto"/>
        <w:jc w:val="center"/>
        <w:rPr>
          <w:rFonts w:ascii="Times New Roman" w:hAnsi="Times New Roman"/>
          <w:bCs/>
          <w:sz w:val="24"/>
          <w:szCs w:val="24"/>
        </w:rPr>
      </w:pPr>
      <w:r w:rsidRPr="00AC4303">
        <w:rPr>
          <w:rFonts w:ascii="Times New Roman" w:hAnsi="Times New Roman"/>
          <w:bCs/>
          <w:sz w:val="24"/>
          <w:szCs w:val="24"/>
        </w:rPr>
        <w:t>ПОНОМАРЕВСКОГО РАЙОНА ОРЕНБУРГСКОЙ ОБЛАСТИ</w:t>
      </w:r>
    </w:p>
    <w:p w:rsidR="00AC4303" w:rsidRPr="00AC4303" w:rsidRDefault="00AC4303" w:rsidP="00E46023">
      <w:pPr>
        <w:keepNext/>
        <w:spacing w:after="0" w:line="240" w:lineRule="auto"/>
        <w:jc w:val="center"/>
        <w:outlineLvl w:val="0"/>
        <w:rPr>
          <w:rFonts w:ascii="Times New Roman" w:hAnsi="Times New Roman"/>
          <w:bCs/>
          <w:kern w:val="32"/>
          <w:sz w:val="24"/>
          <w:szCs w:val="24"/>
        </w:rPr>
      </w:pPr>
    </w:p>
    <w:p w:rsidR="00AC4303" w:rsidRPr="00AC4303" w:rsidRDefault="00AC4303" w:rsidP="00E46023">
      <w:pPr>
        <w:keepNext/>
        <w:spacing w:after="0" w:line="240" w:lineRule="auto"/>
        <w:jc w:val="center"/>
        <w:outlineLvl w:val="0"/>
        <w:rPr>
          <w:rFonts w:ascii="Times New Roman" w:hAnsi="Times New Roman"/>
          <w:bCs/>
          <w:kern w:val="32"/>
          <w:sz w:val="24"/>
          <w:szCs w:val="24"/>
        </w:rPr>
      </w:pPr>
      <w:r w:rsidRPr="00AC4303">
        <w:rPr>
          <w:rFonts w:ascii="Times New Roman" w:hAnsi="Times New Roman"/>
          <w:bCs/>
          <w:kern w:val="32"/>
          <w:sz w:val="24"/>
          <w:szCs w:val="24"/>
        </w:rPr>
        <w:t>ПОСТАНОВЛЕНИЕ</w:t>
      </w:r>
    </w:p>
    <w:p w:rsidR="00AC4303" w:rsidRPr="00AC4303" w:rsidRDefault="0013275D" w:rsidP="00E46023">
      <w:pPr>
        <w:spacing w:after="0" w:line="240" w:lineRule="auto"/>
        <w:jc w:val="center"/>
        <w:rPr>
          <w:rFonts w:ascii="Times New Roman" w:hAnsi="Times New Roman"/>
          <w:sz w:val="24"/>
          <w:szCs w:val="24"/>
        </w:rPr>
      </w:pPr>
      <w:r>
        <w:rPr>
          <w:rFonts w:ascii="Times New Roman" w:hAnsi="Times New Roman"/>
          <w:sz w:val="24"/>
          <w:szCs w:val="24"/>
        </w:rPr>
        <w:t>19</w:t>
      </w:r>
      <w:r w:rsidR="00AC4303" w:rsidRPr="00AC4303">
        <w:rPr>
          <w:rFonts w:ascii="Times New Roman" w:hAnsi="Times New Roman"/>
          <w:sz w:val="24"/>
          <w:szCs w:val="24"/>
        </w:rPr>
        <w:t>.06.2024</w:t>
      </w:r>
      <w:r w:rsidR="00FE58C8" w:rsidRPr="00E46023">
        <w:rPr>
          <w:rFonts w:ascii="Times New Roman" w:hAnsi="Times New Roman"/>
          <w:sz w:val="24"/>
          <w:szCs w:val="24"/>
        </w:rPr>
        <w:t xml:space="preserve">   </w:t>
      </w:r>
      <w:r w:rsidR="00AC4303" w:rsidRPr="00AC4303">
        <w:rPr>
          <w:rFonts w:ascii="Times New Roman" w:hAnsi="Times New Roman"/>
          <w:sz w:val="24"/>
          <w:szCs w:val="24"/>
        </w:rPr>
        <w:t xml:space="preserve">                                                                     № </w:t>
      </w:r>
      <w:r w:rsidR="004C40A9">
        <w:rPr>
          <w:rFonts w:ascii="Times New Roman" w:hAnsi="Times New Roman"/>
          <w:sz w:val="24"/>
          <w:szCs w:val="24"/>
        </w:rPr>
        <w:t>107</w:t>
      </w:r>
      <w:r w:rsidR="00AC4303" w:rsidRPr="00AC4303">
        <w:rPr>
          <w:rFonts w:ascii="Times New Roman" w:hAnsi="Times New Roman"/>
          <w:sz w:val="24"/>
          <w:szCs w:val="24"/>
        </w:rPr>
        <w:t>-п</w:t>
      </w:r>
    </w:p>
    <w:p w:rsidR="00AC4303" w:rsidRPr="00AC4303" w:rsidRDefault="00AC4303" w:rsidP="00E46023">
      <w:pPr>
        <w:spacing w:after="0" w:line="240" w:lineRule="auto"/>
        <w:jc w:val="center"/>
        <w:outlineLvl w:val="1"/>
        <w:rPr>
          <w:rFonts w:ascii="Times New Roman" w:hAnsi="Times New Roman"/>
          <w:bCs/>
          <w:sz w:val="24"/>
          <w:szCs w:val="24"/>
        </w:rPr>
      </w:pPr>
      <w:r w:rsidRPr="00AC4303">
        <w:rPr>
          <w:rFonts w:ascii="Times New Roman" w:hAnsi="Times New Roman"/>
          <w:bCs/>
          <w:sz w:val="24"/>
          <w:szCs w:val="24"/>
        </w:rPr>
        <w:t>с. Пономаревка</w:t>
      </w:r>
    </w:p>
    <w:p w:rsidR="0013275D" w:rsidRPr="00444635" w:rsidRDefault="0013275D" w:rsidP="00177393">
      <w:pPr>
        <w:spacing w:after="0" w:line="240" w:lineRule="auto"/>
        <w:jc w:val="center"/>
        <w:rPr>
          <w:rFonts w:ascii="Arial" w:hAnsi="Arial" w:cs="Arial"/>
          <w:color w:val="000000"/>
          <w:sz w:val="20"/>
          <w:szCs w:val="20"/>
        </w:rPr>
      </w:pPr>
    </w:p>
    <w:p w:rsidR="0013275D" w:rsidRPr="000D2189" w:rsidRDefault="0013275D" w:rsidP="00177393">
      <w:pPr>
        <w:autoSpaceDE w:val="0"/>
        <w:autoSpaceDN w:val="0"/>
        <w:adjustRightInd w:val="0"/>
        <w:spacing w:after="0" w:line="240" w:lineRule="auto"/>
        <w:jc w:val="center"/>
        <w:rPr>
          <w:rFonts w:ascii="Times New Roman" w:hAnsi="Times New Roman"/>
          <w:sz w:val="24"/>
          <w:szCs w:val="24"/>
        </w:rPr>
      </w:pPr>
      <w:r w:rsidRPr="000D2189">
        <w:rPr>
          <w:rFonts w:ascii="Times New Roman" w:hAnsi="Times New Roman"/>
          <w:sz w:val="24"/>
          <w:szCs w:val="24"/>
        </w:rPr>
        <w:t>Об утверждении Порядка проведения индивидуальных профилактических бесед с муниципальными служащими администрации муниципального образования Пономаревский сельсовет Пономаревского района Оренбургской области</w:t>
      </w:r>
      <w:r w:rsidRPr="000D2189">
        <w:rPr>
          <w:rFonts w:ascii="Times New Roman" w:hAnsi="Times New Roman"/>
          <w:i/>
          <w:sz w:val="24"/>
          <w:szCs w:val="24"/>
        </w:rPr>
        <w:t xml:space="preserve"> </w:t>
      </w:r>
      <w:r w:rsidRPr="000D2189">
        <w:rPr>
          <w:rFonts w:ascii="Times New Roman" w:hAnsi="Times New Roman"/>
          <w:sz w:val="24"/>
          <w:szCs w:val="24"/>
        </w:rPr>
        <w:t>о необходимости соблюдения требований к служебному поведению, ограничений и запретов, предусмотренных законодательством о муниципальной службе, существующих механизмах антикоррупционного контроля и ответственности за коррупционные правонарушения</w:t>
      </w:r>
    </w:p>
    <w:p w:rsidR="0013275D" w:rsidRPr="000D2189" w:rsidRDefault="0013275D" w:rsidP="00177393">
      <w:pPr>
        <w:shd w:val="clear" w:color="auto" w:fill="FFFFFF"/>
        <w:tabs>
          <w:tab w:val="left" w:pos="709"/>
        </w:tabs>
        <w:spacing w:after="0" w:line="240" w:lineRule="auto"/>
        <w:jc w:val="center"/>
        <w:rPr>
          <w:rFonts w:ascii="Times New Roman" w:hAnsi="Times New Roman"/>
          <w:sz w:val="24"/>
          <w:szCs w:val="24"/>
        </w:rPr>
      </w:pPr>
    </w:p>
    <w:p w:rsidR="0013275D" w:rsidRPr="001F336F" w:rsidRDefault="0013275D" w:rsidP="001F336F">
      <w:pPr>
        <w:shd w:val="clear" w:color="auto" w:fill="FFFFFF"/>
        <w:tabs>
          <w:tab w:val="left" w:pos="709"/>
        </w:tabs>
        <w:spacing w:after="0" w:line="240" w:lineRule="auto"/>
        <w:ind w:firstLine="709"/>
        <w:jc w:val="both"/>
        <w:rPr>
          <w:rFonts w:ascii="Times New Roman" w:hAnsi="Times New Roman"/>
          <w:spacing w:val="-1"/>
          <w:sz w:val="24"/>
          <w:szCs w:val="24"/>
        </w:rPr>
      </w:pPr>
      <w:r w:rsidRPr="000D2189">
        <w:rPr>
          <w:rFonts w:ascii="Times New Roman" w:hAnsi="Times New Roman"/>
          <w:sz w:val="24"/>
          <w:szCs w:val="24"/>
        </w:rPr>
        <w:t>Во исполнение Федерального закона от 25 декабря 2008</w:t>
      </w:r>
      <w:r w:rsidRPr="001F336F">
        <w:rPr>
          <w:rFonts w:ascii="Times New Roman" w:hAnsi="Times New Roman"/>
          <w:sz w:val="24"/>
          <w:szCs w:val="24"/>
        </w:rPr>
        <w:t xml:space="preserve"> года № 273-ФЗ «О противодействии коррупции», Федерального закона от 2 марта 2007 года № 25-ФЗ «О муниципальной службе в Российской Федерации» и в целях формирования антикоррупционного поведения муниципальных служащих администрации муниципального образования </w:t>
      </w:r>
      <w:r w:rsidRPr="001F336F">
        <w:rPr>
          <w:rFonts w:ascii="Times New Roman" w:hAnsi="Times New Roman"/>
          <w:bCs/>
          <w:sz w:val="24"/>
          <w:szCs w:val="24"/>
        </w:rPr>
        <w:t xml:space="preserve">Пономаревский сельсовет Пономаревского </w:t>
      </w:r>
      <w:r w:rsidRPr="001F336F">
        <w:rPr>
          <w:rFonts w:ascii="Times New Roman" w:hAnsi="Times New Roman"/>
          <w:sz w:val="24"/>
          <w:szCs w:val="24"/>
        </w:rPr>
        <w:t>района Оренбургской области</w:t>
      </w:r>
      <w:r w:rsidRPr="001F336F">
        <w:rPr>
          <w:rFonts w:ascii="Times New Roman" w:hAnsi="Times New Roman"/>
          <w:spacing w:val="-3"/>
          <w:sz w:val="24"/>
          <w:szCs w:val="24"/>
        </w:rPr>
        <w:t xml:space="preserve">, руководствуясь Уставом муниципального образования </w:t>
      </w:r>
      <w:r w:rsidRPr="001F336F">
        <w:rPr>
          <w:rFonts w:ascii="Times New Roman" w:hAnsi="Times New Roman"/>
          <w:bCs/>
          <w:sz w:val="24"/>
          <w:szCs w:val="24"/>
        </w:rPr>
        <w:t xml:space="preserve">Пономаревский сельсовет Пономаревского </w:t>
      </w:r>
      <w:r w:rsidRPr="001F336F">
        <w:rPr>
          <w:rFonts w:ascii="Times New Roman" w:hAnsi="Times New Roman"/>
          <w:spacing w:val="-3"/>
          <w:sz w:val="24"/>
          <w:szCs w:val="24"/>
        </w:rPr>
        <w:t>района Оренбургской области:</w:t>
      </w:r>
    </w:p>
    <w:p w:rsidR="0013275D" w:rsidRPr="001F336F" w:rsidRDefault="0013275D" w:rsidP="001F336F">
      <w:pPr>
        <w:shd w:val="clear" w:color="auto" w:fill="FFFFFF"/>
        <w:tabs>
          <w:tab w:val="left" w:pos="709"/>
        </w:tabs>
        <w:spacing w:after="0" w:line="240" w:lineRule="auto"/>
        <w:ind w:firstLine="709"/>
        <w:jc w:val="both"/>
        <w:rPr>
          <w:rFonts w:ascii="Times New Roman" w:hAnsi="Times New Roman"/>
          <w:spacing w:val="-1"/>
          <w:sz w:val="24"/>
          <w:szCs w:val="24"/>
        </w:rPr>
      </w:pPr>
      <w:r w:rsidRPr="001F336F">
        <w:rPr>
          <w:rFonts w:ascii="Times New Roman" w:hAnsi="Times New Roman"/>
          <w:sz w:val="24"/>
          <w:szCs w:val="24"/>
        </w:rPr>
        <w:t xml:space="preserve">1. Утвердить Порядок проведения индивидуальных профилактических бесед с муниципальными служащими администрации муниципального образования </w:t>
      </w:r>
      <w:r w:rsidRPr="001F336F">
        <w:rPr>
          <w:rFonts w:ascii="Times New Roman" w:hAnsi="Times New Roman"/>
          <w:bCs/>
          <w:sz w:val="24"/>
          <w:szCs w:val="24"/>
        </w:rPr>
        <w:t>Пономаревский сельсовет Пономаревского района Оренбургской области</w:t>
      </w:r>
      <w:r w:rsidRPr="001F336F">
        <w:rPr>
          <w:rFonts w:ascii="Times New Roman" w:hAnsi="Times New Roman"/>
          <w:bCs/>
          <w:i/>
          <w:sz w:val="24"/>
          <w:szCs w:val="24"/>
        </w:rPr>
        <w:t xml:space="preserve"> </w:t>
      </w:r>
      <w:r w:rsidRPr="001F336F">
        <w:rPr>
          <w:rFonts w:ascii="Times New Roman" w:hAnsi="Times New Roman"/>
          <w:sz w:val="24"/>
          <w:szCs w:val="24"/>
        </w:rPr>
        <w:t>о необходимости соблюдения требований к служебному поведению, ограничений и запретов, предусмотренных законодательством о муниципальной службе, существующих механизмах антикоррупционного контроля и ответственности за коррупционные правонарушения (далее – Порядок) согласно приложению № 1.</w:t>
      </w:r>
      <w:r w:rsidRPr="001F336F">
        <w:rPr>
          <w:rFonts w:ascii="Times New Roman" w:hAnsi="Times New Roman"/>
          <w:spacing w:val="-1"/>
          <w:sz w:val="24"/>
          <w:szCs w:val="24"/>
        </w:rPr>
        <w:t xml:space="preserve"> </w:t>
      </w:r>
    </w:p>
    <w:p w:rsidR="0013275D" w:rsidRPr="001F336F" w:rsidRDefault="0013275D" w:rsidP="001F336F">
      <w:pPr>
        <w:shd w:val="clear" w:color="auto" w:fill="FFFFFF"/>
        <w:tabs>
          <w:tab w:val="left" w:pos="1022"/>
        </w:tabs>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2. Утвердить Памятку о соблюдении требований к служебному поведению, ограничений и запретов, предусмотренных законодательством о муниципальной службе, существующих механизмах антикоррупционного контроля и ответственности за коррупционные правонарушения (далее - Памятка) согласно приложению № 2.</w:t>
      </w:r>
    </w:p>
    <w:p w:rsidR="0013275D" w:rsidRPr="001F336F" w:rsidRDefault="0013275D" w:rsidP="001F336F">
      <w:pPr>
        <w:shd w:val="clear" w:color="auto" w:fill="FFFFFF"/>
        <w:tabs>
          <w:tab w:val="left" w:pos="1022"/>
        </w:tabs>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 xml:space="preserve">3. Заместителю главы по социальным вопросам администрации муниципального образования </w:t>
      </w:r>
      <w:r w:rsidRPr="001F336F">
        <w:rPr>
          <w:rFonts w:ascii="Times New Roman" w:hAnsi="Times New Roman"/>
          <w:bCs/>
          <w:sz w:val="24"/>
          <w:szCs w:val="24"/>
        </w:rPr>
        <w:t>Пономаревский сельсовет Пономаревского района Оренбургской области</w:t>
      </w:r>
      <w:r w:rsidRPr="001F336F">
        <w:rPr>
          <w:rFonts w:ascii="Times New Roman" w:hAnsi="Times New Roman"/>
          <w:sz w:val="24"/>
          <w:szCs w:val="24"/>
        </w:rPr>
        <w:t xml:space="preserve"> ознакомить муниципальных служащих администрации с настоящим постановлением под роспись.</w:t>
      </w:r>
    </w:p>
    <w:p w:rsidR="0013275D" w:rsidRPr="001F336F" w:rsidRDefault="0013275D" w:rsidP="001F336F">
      <w:pPr>
        <w:shd w:val="clear" w:color="auto" w:fill="FFFFFF"/>
        <w:tabs>
          <w:tab w:val="left" w:pos="1022"/>
        </w:tabs>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4. Контроль за исполнением настоящего постановления оставляю за собой.</w:t>
      </w:r>
    </w:p>
    <w:p w:rsidR="0013275D" w:rsidRPr="001F336F" w:rsidRDefault="0013275D" w:rsidP="001F336F">
      <w:pPr>
        <w:shd w:val="clear" w:color="auto" w:fill="FFFFFF"/>
        <w:tabs>
          <w:tab w:val="left" w:pos="1022"/>
        </w:tabs>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5.</w:t>
      </w:r>
      <w:r w:rsidRPr="001F336F">
        <w:rPr>
          <w:rFonts w:ascii="Times New Roman" w:hAnsi="Times New Roman"/>
          <w:b/>
          <w:sz w:val="24"/>
          <w:szCs w:val="24"/>
        </w:rPr>
        <w:t xml:space="preserve"> </w:t>
      </w:r>
      <w:r w:rsidRPr="001F336F">
        <w:rPr>
          <w:rFonts w:ascii="Times New Roman" w:hAnsi="Times New Roman"/>
          <w:sz w:val="24"/>
          <w:szCs w:val="24"/>
        </w:rPr>
        <w:t>Настоящее постановление вступает в силу после его обнародования.</w:t>
      </w:r>
    </w:p>
    <w:p w:rsidR="0013275D" w:rsidRPr="001F336F" w:rsidRDefault="0013275D" w:rsidP="001F336F">
      <w:pPr>
        <w:shd w:val="clear" w:color="auto" w:fill="FFFFFF"/>
        <w:tabs>
          <w:tab w:val="left" w:pos="1022"/>
        </w:tabs>
        <w:autoSpaceDE w:val="0"/>
        <w:autoSpaceDN w:val="0"/>
        <w:adjustRightInd w:val="0"/>
        <w:spacing w:after="0" w:line="240" w:lineRule="auto"/>
        <w:jc w:val="both"/>
        <w:rPr>
          <w:rFonts w:ascii="Times New Roman" w:hAnsi="Times New Roman"/>
          <w:sz w:val="24"/>
          <w:szCs w:val="24"/>
        </w:rPr>
      </w:pPr>
    </w:p>
    <w:p w:rsidR="0013275D" w:rsidRDefault="0013275D" w:rsidP="001F336F">
      <w:pPr>
        <w:tabs>
          <w:tab w:val="left" w:pos="1567"/>
        </w:tabs>
        <w:spacing w:after="0" w:line="240" w:lineRule="auto"/>
        <w:rPr>
          <w:rFonts w:ascii="Times New Roman" w:hAnsi="Times New Roman"/>
          <w:sz w:val="24"/>
          <w:szCs w:val="24"/>
        </w:rPr>
      </w:pPr>
      <w:r w:rsidRPr="001F336F">
        <w:rPr>
          <w:rFonts w:ascii="Times New Roman" w:hAnsi="Times New Roman"/>
          <w:sz w:val="24"/>
          <w:szCs w:val="24"/>
        </w:rPr>
        <w:t>Глава муниципального образования                                           М.В. Барышев</w:t>
      </w:r>
    </w:p>
    <w:p w:rsidR="00706938" w:rsidRPr="001F336F" w:rsidRDefault="00706938" w:rsidP="001F336F">
      <w:pPr>
        <w:tabs>
          <w:tab w:val="left" w:pos="1567"/>
        </w:tabs>
        <w:spacing w:after="0" w:line="240" w:lineRule="auto"/>
        <w:rPr>
          <w:rFonts w:ascii="Times New Roman" w:hAnsi="Times New Roman"/>
          <w:sz w:val="24"/>
          <w:szCs w:val="24"/>
        </w:rPr>
      </w:pPr>
    </w:p>
    <w:p w:rsidR="0013275D" w:rsidRPr="001F336F" w:rsidRDefault="0013275D" w:rsidP="001F336F">
      <w:pPr>
        <w:spacing w:after="0" w:line="240" w:lineRule="auto"/>
        <w:jc w:val="right"/>
        <w:rPr>
          <w:rFonts w:ascii="Times New Roman" w:hAnsi="Times New Roman"/>
          <w:sz w:val="24"/>
          <w:szCs w:val="24"/>
        </w:rPr>
      </w:pPr>
      <w:bookmarkStart w:id="1" w:name="_Hlk168392186"/>
      <w:r w:rsidRPr="001F336F">
        <w:rPr>
          <w:rFonts w:ascii="Times New Roman" w:hAnsi="Times New Roman"/>
          <w:sz w:val="24"/>
          <w:szCs w:val="24"/>
        </w:rPr>
        <w:t>Приложение №1</w:t>
      </w:r>
    </w:p>
    <w:p w:rsidR="0013275D" w:rsidRPr="001F336F" w:rsidRDefault="0013275D" w:rsidP="001F336F">
      <w:pPr>
        <w:spacing w:after="0" w:line="240" w:lineRule="auto"/>
        <w:jc w:val="right"/>
        <w:rPr>
          <w:rFonts w:ascii="Times New Roman" w:hAnsi="Times New Roman"/>
          <w:sz w:val="24"/>
          <w:szCs w:val="24"/>
        </w:rPr>
      </w:pPr>
      <w:r w:rsidRPr="001F336F">
        <w:rPr>
          <w:rFonts w:ascii="Times New Roman" w:hAnsi="Times New Roman"/>
          <w:sz w:val="24"/>
          <w:szCs w:val="24"/>
        </w:rPr>
        <w:t>к постановлению администрации</w:t>
      </w:r>
    </w:p>
    <w:p w:rsidR="0013275D" w:rsidRPr="001F336F" w:rsidRDefault="0013275D" w:rsidP="001F336F">
      <w:pPr>
        <w:spacing w:after="0" w:line="240" w:lineRule="auto"/>
        <w:jc w:val="right"/>
        <w:rPr>
          <w:rFonts w:ascii="Times New Roman" w:hAnsi="Times New Roman"/>
          <w:sz w:val="24"/>
          <w:szCs w:val="24"/>
        </w:rPr>
      </w:pPr>
      <w:r w:rsidRPr="001F336F">
        <w:rPr>
          <w:rFonts w:ascii="Times New Roman" w:hAnsi="Times New Roman"/>
          <w:sz w:val="24"/>
          <w:szCs w:val="24"/>
        </w:rPr>
        <w:t>муниципального образования</w:t>
      </w:r>
    </w:p>
    <w:p w:rsidR="0013275D" w:rsidRPr="001F336F" w:rsidRDefault="0013275D" w:rsidP="001F336F">
      <w:pPr>
        <w:spacing w:after="0" w:line="240" w:lineRule="auto"/>
        <w:jc w:val="right"/>
        <w:rPr>
          <w:rFonts w:ascii="Times New Roman" w:hAnsi="Times New Roman"/>
          <w:sz w:val="24"/>
          <w:szCs w:val="24"/>
        </w:rPr>
      </w:pPr>
      <w:r w:rsidRPr="001F336F">
        <w:rPr>
          <w:rFonts w:ascii="Times New Roman" w:hAnsi="Times New Roman"/>
          <w:bCs/>
          <w:sz w:val="24"/>
          <w:szCs w:val="24"/>
        </w:rPr>
        <w:t>Пономаревский сельсовет</w:t>
      </w:r>
    </w:p>
    <w:p w:rsidR="0013275D" w:rsidRPr="001F336F" w:rsidRDefault="0013275D" w:rsidP="001F336F">
      <w:pPr>
        <w:spacing w:after="0" w:line="240" w:lineRule="auto"/>
        <w:jc w:val="right"/>
        <w:rPr>
          <w:rFonts w:ascii="Times New Roman" w:hAnsi="Times New Roman"/>
          <w:sz w:val="24"/>
          <w:szCs w:val="24"/>
        </w:rPr>
      </w:pPr>
      <w:r w:rsidRPr="001F336F">
        <w:rPr>
          <w:rFonts w:ascii="Times New Roman" w:hAnsi="Times New Roman"/>
          <w:sz w:val="24"/>
          <w:szCs w:val="24"/>
        </w:rPr>
        <w:t>от 19.06.2024 № 107-п</w:t>
      </w:r>
    </w:p>
    <w:bookmarkEnd w:id="1"/>
    <w:p w:rsidR="0013275D" w:rsidRPr="001F336F" w:rsidRDefault="0013275D" w:rsidP="001F336F">
      <w:pPr>
        <w:autoSpaceDE w:val="0"/>
        <w:autoSpaceDN w:val="0"/>
        <w:adjustRightInd w:val="0"/>
        <w:spacing w:after="0" w:line="240" w:lineRule="auto"/>
        <w:jc w:val="center"/>
        <w:rPr>
          <w:rFonts w:ascii="Times New Roman" w:hAnsi="Times New Roman"/>
          <w:bCs/>
          <w:sz w:val="24"/>
          <w:szCs w:val="24"/>
        </w:rPr>
      </w:pPr>
      <w:r w:rsidRPr="001F336F">
        <w:rPr>
          <w:rFonts w:ascii="Times New Roman" w:hAnsi="Times New Roman"/>
          <w:bCs/>
          <w:sz w:val="24"/>
          <w:szCs w:val="24"/>
        </w:rPr>
        <w:t>ПОРЯДОК</w:t>
      </w:r>
    </w:p>
    <w:p w:rsidR="0013275D" w:rsidRPr="001F336F" w:rsidRDefault="0013275D" w:rsidP="001F336F">
      <w:pPr>
        <w:autoSpaceDE w:val="0"/>
        <w:autoSpaceDN w:val="0"/>
        <w:adjustRightInd w:val="0"/>
        <w:spacing w:after="0" w:line="240" w:lineRule="auto"/>
        <w:jc w:val="center"/>
        <w:rPr>
          <w:rFonts w:ascii="Times New Roman" w:hAnsi="Times New Roman"/>
          <w:bCs/>
          <w:sz w:val="24"/>
          <w:szCs w:val="24"/>
        </w:rPr>
      </w:pPr>
      <w:r w:rsidRPr="001F336F">
        <w:rPr>
          <w:rFonts w:ascii="Times New Roman" w:hAnsi="Times New Roman"/>
          <w:bCs/>
          <w:sz w:val="24"/>
          <w:szCs w:val="24"/>
        </w:rPr>
        <w:t>проведения индивидуальных профилактических бесед</w:t>
      </w:r>
    </w:p>
    <w:p w:rsidR="0013275D" w:rsidRPr="001F336F" w:rsidRDefault="0013275D" w:rsidP="001F336F">
      <w:pPr>
        <w:autoSpaceDE w:val="0"/>
        <w:autoSpaceDN w:val="0"/>
        <w:adjustRightInd w:val="0"/>
        <w:spacing w:after="0" w:line="240" w:lineRule="auto"/>
        <w:jc w:val="center"/>
        <w:rPr>
          <w:rFonts w:ascii="Times New Roman" w:hAnsi="Times New Roman"/>
          <w:bCs/>
          <w:sz w:val="24"/>
          <w:szCs w:val="24"/>
        </w:rPr>
      </w:pPr>
      <w:r w:rsidRPr="001F336F">
        <w:rPr>
          <w:rFonts w:ascii="Times New Roman" w:hAnsi="Times New Roman"/>
          <w:bCs/>
          <w:sz w:val="24"/>
          <w:szCs w:val="24"/>
        </w:rPr>
        <w:lastRenderedPageBreak/>
        <w:t xml:space="preserve">с муниципальными служащими администрации </w:t>
      </w:r>
      <w:r w:rsidRPr="001F336F">
        <w:rPr>
          <w:rFonts w:ascii="Times New Roman" w:hAnsi="Times New Roman"/>
          <w:sz w:val="24"/>
          <w:szCs w:val="24"/>
        </w:rPr>
        <w:t>муниципального образования Пономаревский сельсовет Пономаревского</w:t>
      </w:r>
      <w:r w:rsidRPr="001F336F">
        <w:rPr>
          <w:rFonts w:ascii="Times New Roman" w:hAnsi="Times New Roman"/>
          <w:bCs/>
          <w:sz w:val="24"/>
          <w:szCs w:val="24"/>
        </w:rPr>
        <w:t xml:space="preserve"> района Оренбургской области о необходимости соблюдения требований к служебному поведению, ограничений и запретов, предусмотренных законодательством о муниципальной службе,</w:t>
      </w:r>
    </w:p>
    <w:p w:rsidR="0013275D" w:rsidRPr="001F336F" w:rsidRDefault="0013275D" w:rsidP="001F336F">
      <w:pPr>
        <w:autoSpaceDE w:val="0"/>
        <w:autoSpaceDN w:val="0"/>
        <w:adjustRightInd w:val="0"/>
        <w:spacing w:after="0" w:line="240" w:lineRule="auto"/>
        <w:jc w:val="center"/>
        <w:rPr>
          <w:rFonts w:ascii="Times New Roman" w:hAnsi="Times New Roman"/>
          <w:bCs/>
          <w:sz w:val="24"/>
          <w:szCs w:val="24"/>
        </w:rPr>
      </w:pPr>
      <w:r w:rsidRPr="001F336F">
        <w:rPr>
          <w:rFonts w:ascii="Times New Roman" w:hAnsi="Times New Roman"/>
          <w:bCs/>
          <w:sz w:val="24"/>
          <w:szCs w:val="24"/>
        </w:rPr>
        <w:t>существующих механизмах антикоррупционного контроля</w:t>
      </w:r>
    </w:p>
    <w:p w:rsidR="0013275D" w:rsidRPr="001F336F" w:rsidRDefault="0013275D" w:rsidP="001F336F">
      <w:pPr>
        <w:autoSpaceDE w:val="0"/>
        <w:autoSpaceDN w:val="0"/>
        <w:adjustRightInd w:val="0"/>
        <w:spacing w:after="0" w:line="240" w:lineRule="auto"/>
        <w:jc w:val="center"/>
        <w:rPr>
          <w:rFonts w:ascii="Times New Roman" w:hAnsi="Times New Roman"/>
          <w:bCs/>
          <w:sz w:val="24"/>
          <w:szCs w:val="24"/>
        </w:rPr>
      </w:pPr>
      <w:r w:rsidRPr="001F336F">
        <w:rPr>
          <w:rFonts w:ascii="Times New Roman" w:hAnsi="Times New Roman"/>
          <w:bCs/>
          <w:sz w:val="24"/>
          <w:szCs w:val="24"/>
        </w:rPr>
        <w:t>и ответственности за коррупционные правонарушения</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 xml:space="preserve">1. Настоящий порядок разработан в целях формирования антикоррупционного поведения муниципальных служащих администрации муниципального образования </w:t>
      </w:r>
      <w:r w:rsidRPr="001F336F">
        <w:rPr>
          <w:rFonts w:ascii="Times New Roman" w:hAnsi="Times New Roman"/>
          <w:bCs/>
          <w:sz w:val="24"/>
          <w:szCs w:val="24"/>
        </w:rPr>
        <w:t>Пономаревский сельсовет Пономаревского района Оренбургской области</w:t>
      </w:r>
      <w:r w:rsidRPr="001F336F">
        <w:rPr>
          <w:rFonts w:ascii="Times New Roman" w:hAnsi="Times New Roman"/>
          <w:bCs/>
          <w:i/>
          <w:sz w:val="24"/>
          <w:szCs w:val="24"/>
        </w:rPr>
        <w:t xml:space="preserve"> </w:t>
      </w:r>
      <w:r w:rsidRPr="001F336F">
        <w:rPr>
          <w:rFonts w:ascii="Times New Roman" w:hAnsi="Times New Roman"/>
          <w:sz w:val="24"/>
          <w:szCs w:val="24"/>
        </w:rPr>
        <w:t>(далее - муниципальные служащие), организации проведения индивидуальных профилактических бесед (далее - беседа) и доведения до муниципальных служащих положений законодательства Российской Федерации и Оренбургской области о противодействии коррупции.</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 xml:space="preserve">2. Беседа проводится с гражданами, впервые поступившими на муниципальную службу в администрацию муниципального образования </w:t>
      </w:r>
      <w:r w:rsidRPr="001F336F">
        <w:rPr>
          <w:rFonts w:ascii="Times New Roman" w:hAnsi="Times New Roman"/>
          <w:bCs/>
          <w:sz w:val="24"/>
          <w:szCs w:val="24"/>
        </w:rPr>
        <w:t>Пономаревский сельсовет Пономаревского района Оренбургской области</w:t>
      </w:r>
      <w:r w:rsidRPr="001F336F">
        <w:rPr>
          <w:rFonts w:ascii="Times New Roman" w:hAnsi="Times New Roman"/>
          <w:sz w:val="24"/>
          <w:szCs w:val="24"/>
        </w:rPr>
        <w:t>.</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3. Беседа проводится главой администрации, ответственным за работу по профилактике коррупционных и иных правонарушений, (далее - должностное лицо, ответственное за проведение беседы).</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 xml:space="preserve">4. Срок проведения беседы - в течение 4 рабочих дней с момента назначения гражданина на должность муниципальной службы администрации муниципального образования </w:t>
      </w:r>
      <w:r w:rsidRPr="001F336F">
        <w:rPr>
          <w:rFonts w:ascii="Times New Roman" w:hAnsi="Times New Roman"/>
          <w:bCs/>
          <w:sz w:val="24"/>
          <w:szCs w:val="24"/>
        </w:rPr>
        <w:t>Пономаревский сельсовет Пономаревского района Оренбургской области</w:t>
      </w:r>
      <w:r w:rsidRPr="001F336F">
        <w:rPr>
          <w:rFonts w:ascii="Times New Roman" w:hAnsi="Times New Roman"/>
          <w:sz w:val="24"/>
          <w:szCs w:val="24"/>
        </w:rPr>
        <w:t>.</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5. Должностное лицо, ответственное за проведение беседы, информирует муниципального служащего о дате и месте проведения индивидуальной профилактической беседы.</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 xml:space="preserve">6. Целью беседы является формирование у лица, принятого на должность муниципальной службы в администрацию муниципального образования </w:t>
      </w:r>
      <w:r w:rsidRPr="001F336F">
        <w:rPr>
          <w:rFonts w:ascii="Times New Roman" w:hAnsi="Times New Roman"/>
          <w:bCs/>
          <w:sz w:val="24"/>
          <w:szCs w:val="24"/>
        </w:rPr>
        <w:t>Пономаревский сельсовет Пономаревского района Оренбургской области</w:t>
      </w:r>
      <w:r w:rsidRPr="001F336F">
        <w:rPr>
          <w:rFonts w:ascii="Times New Roman" w:hAnsi="Times New Roman"/>
          <w:sz w:val="24"/>
          <w:szCs w:val="24"/>
        </w:rPr>
        <w:t>, устойчивого убеждения о недопустимости совершения в процессе служебной деятельности действий (бездействия) коррупционного характера.</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7. Данное убеждение должно быть сформировано под воздействием совокупности следующих аргументов:</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 законом установлены четкие требования к служебному поведению, запреты и ограничения, обязательные к исполнению всеми муниципальными служащими;</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 любые коррупционные проявления будут выявлены;</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 в случае выявления фактов коррупционных правонарушений потери для муниципального служащего, допустившего злоупотребление, будут превышать выгоды от коррупционного поведения.</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8. План беседы с муниципальным служащим содержит следующие положения:</w:t>
      </w: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648"/>
        <w:gridCol w:w="5726"/>
        <w:gridCol w:w="2721"/>
      </w:tblGrid>
      <w:tr w:rsidR="0013275D" w:rsidRPr="001F336F" w:rsidTr="00293D09">
        <w:trPr>
          <w:jc w:val="center"/>
        </w:trPr>
        <w:tc>
          <w:tcPr>
            <w:tcW w:w="648" w:type="dxa"/>
            <w:tcBorders>
              <w:top w:val="single" w:sz="4" w:space="0" w:color="auto"/>
              <w:left w:val="single" w:sz="4" w:space="0" w:color="auto"/>
              <w:bottom w:val="single" w:sz="4" w:space="0" w:color="auto"/>
              <w:right w:val="single" w:sz="4" w:space="0" w:color="auto"/>
            </w:tcBorders>
            <w:hideMark/>
          </w:tcPr>
          <w:p w:rsidR="0013275D" w:rsidRPr="001F336F" w:rsidRDefault="0013275D" w:rsidP="001F336F">
            <w:pPr>
              <w:autoSpaceDE w:val="0"/>
              <w:autoSpaceDN w:val="0"/>
              <w:adjustRightInd w:val="0"/>
              <w:spacing w:after="0" w:line="240" w:lineRule="auto"/>
              <w:jc w:val="center"/>
              <w:rPr>
                <w:rFonts w:ascii="Times New Roman" w:hAnsi="Times New Roman"/>
                <w:sz w:val="24"/>
                <w:szCs w:val="24"/>
              </w:rPr>
            </w:pPr>
            <w:r w:rsidRPr="001F336F">
              <w:rPr>
                <w:rFonts w:ascii="Times New Roman" w:hAnsi="Times New Roman"/>
                <w:sz w:val="24"/>
                <w:szCs w:val="24"/>
              </w:rPr>
              <w:t>№п/п</w:t>
            </w:r>
          </w:p>
        </w:tc>
        <w:tc>
          <w:tcPr>
            <w:tcW w:w="5726" w:type="dxa"/>
            <w:tcBorders>
              <w:top w:val="single" w:sz="4" w:space="0" w:color="auto"/>
              <w:left w:val="single" w:sz="4" w:space="0" w:color="auto"/>
              <w:bottom w:val="single" w:sz="4" w:space="0" w:color="auto"/>
              <w:right w:val="single" w:sz="4" w:space="0" w:color="auto"/>
            </w:tcBorders>
            <w:hideMark/>
          </w:tcPr>
          <w:p w:rsidR="0013275D" w:rsidRPr="001F336F" w:rsidRDefault="0013275D" w:rsidP="001F336F">
            <w:pPr>
              <w:autoSpaceDE w:val="0"/>
              <w:autoSpaceDN w:val="0"/>
              <w:adjustRightInd w:val="0"/>
              <w:spacing w:after="0" w:line="240" w:lineRule="auto"/>
              <w:jc w:val="center"/>
              <w:rPr>
                <w:rFonts w:ascii="Times New Roman" w:hAnsi="Times New Roman"/>
                <w:sz w:val="24"/>
                <w:szCs w:val="24"/>
              </w:rPr>
            </w:pPr>
            <w:r w:rsidRPr="001F336F">
              <w:rPr>
                <w:rFonts w:ascii="Times New Roman" w:hAnsi="Times New Roman"/>
                <w:sz w:val="24"/>
                <w:szCs w:val="24"/>
              </w:rPr>
              <w:t>Содержание раздела</w:t>
            </w:r>
          </w:p>
        </w:tc>
        <w:tc>
          <w:tcPr>
            <w:tcW w:w="2721" w:type="dxa"/>
            <w:tcBorders>
              <w:top w:val="single" w:sz="4" w:space="0" w:color="auto"/>
              <w:left w:val="single" w:sz="4" w:space="0" w:color="auto"/>
              <w:bottom w:val="single" w:sz="4" w:space="0" w:color="auto"/>
              <w:right w:val="single" w:sz="4" w:space="0" w:color="auto"/>
            </w:tcBorders>
            <w:hideMark/>
          </w:tcPr>
          <w:p w:rsidR="0013275D" w:rsidRPr="001F336F" w:rsidRDefault="0013275D" w:rsidP="001F336F">
            <w:pPr>
              <w:autoSpaceDE w:val="0"/>
              <w:autoSpaceDN w:val="0"/>
              <w:adjustRightInd w:val="0"/>
              <w:spacing w:after="0" w:line="240" w:lineRule="auto"/>
              <w:jc w:val="center"/>
              <w:rPr>
                <w:rFonts w:ascii="Times New Roman" w:hAnsi="Times New Roman"/>
                <w:sz w:val="24"/>
                <w:szCs w:val="24"/>
              </w:rPr>
            </w:pPr>
            <w:r w:rsidRPr="001F336F">
              <w:rPr>
                <w:rFonts w:ascii="Times New Roman" w:hAnsi="Times New Roman"/>
                <w:sz w:val="24"/>
                <w:szCs w:val="24"/>
              </w:rPr>
              <w:t>Ориентировочная продолжительность, мин.</w:t>
            </w:r>
          </w:p>
        </w:tc>
      </w:tr>
      <w:tr w:rsidR="0013275D" w:rsidRPr="001F336F" w:rsidTr="00293D09">
        <w:trPr>
          <w:jc w:val="center"/>
        </w:trPr>
        <w:tc>
          <w:tcPr>
            <w:tcW w:w="648" w:type="dxa"/>
            <w:tcBorders>
              <w:top w:val="single" w:sz="4" w:space="0" w:color="auto"/>
              <w:left w:val="single" w:sz="4" w:space="0" w:color="auto"/>
              <w:bottom w:val="single" w:sz="4" w:space="0" w:color="auto"/>
              <w:right w:val="single" w:sz="4" w:space="0" w:color="auto"/>
            </w:tcBorders>
            <w:hideMark/>
          </w:tcPr>
          <w:p w:rsidR="0013275D" w:rsidRPr="001F336F" w:rsidRDefault="0013275D" w:rsidP="001F336F">
            <w:pPr>
              <w:autoSpaceDE w:val="0"/>
              <w:autoSpaceDN w:val="0"/>
              <w:adjustRightInd w:val="0"/>
              <w:spacing w:after="0" w:line="240" w:lineRule="auto"/>
              <w:jc w:val="center"/>
              <w:rPr>
                <w:rFonts w:ascii="Times New Roman" w:hAnsi="Times New Roman"/>
                <w:sz w:val="24"/>
                <w:szCs w:val="24"/>
              </w:rPr>
            </w:pPr>
            <w:r w:rsidRPr="001F336F">
              <w:rPr>
                <w:rFonts w:ascii="Times New Roman" w:hAnsi="Times New Roman"/>
                <w:sz w:val="24"/>
                <w:szCs w:val="24"/>
              </w:rPr>
              <w:t>1.</w:t>
            </w:r>
          </w:p>
        </w:tc>
        <w:tc>
          <w:tcPr>
            <w:tcW w:w="5726" w:type="dxa"/>
            <w:tcBorders>
              <w:top w:val="single" w:sz="4" w:space="0" w:color="auto"/>
              <w:left w:val="single" w:sz="4" w:space="0" w:color="auto"/>
              <w:bottom w:val="single" w:sz="4" w:space="0" w:color="auto"/>
              <w:right w:val="single" w:sz="4" w:space="0" w:color="auto"/>
            </w:tcBorders>
            <w:hideMark/>
          </w:tcPr>
          <w:p w:rsidR="0013275D" w:rsidRPr="001F336F" w:rsidRDefault="0013275D" w:rsidP="001F336F">
            <w:pPr>
              <w:autoSpaceDE w:val="0"/>
              <w:autoSpaceDN w:val="0"/>
              <w:adjustRightInd w:val="0"/>
              <w:spacing w:after="0" w:line="240" w:lineRule="auto"/>
              <w:rPr>
                <w:rFonts w:ascii="Times New Roman" w:hAnsi="Times New Roman"/>
                <w:sz w:val="24"/>
                <w:szCs w:val="24"/>
              </w:rPr>
            </w:pPr>
            <w:r w:rsidRPr="001F336F">
              <w:rPr>
                <w:rFonts w:ascii="Times New Roman" w:hAnsi="Times New Roman"/>
                <w:sz w:val="24"/>
                <w:szCs w:val="24"/>
              </w:rPr>
              <w:t>Обязанности муниципальных служащих</w:t>
            </w:r>
          </w:p>
        </w:tc>
        <w:tc>
          <w:tcPr>
            <w:tcW w:w="2721" w:type="dxa"/>
            <w:tcBorders>
              <w:top w:val="single" w:sz="4" w:space="0" w:color="auto"/>
              <w:left w:val="single" w:sz="4" w:space="0" w:color="auto"/>
              <w:bottom w:val="single" w:sz="4" w:space="0" w:color="auto"/>
              <w:right w:val="single" w:sz="4" w:space="0" w:color="auto"/>
            </w:tcBorders>
            <w:hideMark/>
          </w:tcPr>
          <w:p w:rsidR="0013275D" w:rsidRPr="001F336F" w:rsidRDefault="0013275D" w:rsidP="001F336F">
            <w:pPr>
              <w:autoSpaceDE w:val="0"/>
              <w:autoSpaceDN w:val="0"/>
              <w:adjustRightInd w:val="0"/>
              <w:spacing w:after="0" w:line="240" w:lineRule="auto"/>
              <w:jc w:val="center"/>
              <w:rPr>
                <w:rFonts w:ascii="Times New Roman" w:hAnsi="Times New Roman"/>
                <w:sz w:val="24"/>
                <w:szCs w:val="24"/>
              </w:rPr>
            </w:pPr>
            <w:r w:rsidRPr="001F336F">
              <w:rPr>
                <w:rFonts w:ascii="Times New Roman" w:hAnsi="Times New Roman"/>
                <w:sz w:val="24"/>
                <w:szCs w:val="24"/>
              </w:rPr>
              <w:t>2</w:t>
            </w:r>
          </w:p>
        </w:tc>
      </w:tr>
      <w:tr w:rsidR="0013275D" w:rsidRPr="001F336F" w:rsidTr="00293D09">
        <w:trPr>
          <w:jc w:val="center"/>
        </w:trPr>
        <w:tc>
          <w:tcPr>
            <w:tcW w:w="648" w:type="dxa"/>
            <w:tcBorders>
              <w:top w:val="single" w:sz="4" w:space="0" w:color="auto"/>
              <w:left w:val="single" w:sz="4" w:space="0" w:color="auto"/>
              <w:bottom w:val="single" w:sz="4" w:space="0" w:color="auto"/>
              <w:right w:val="single" w:sz="4" w:space="0" w:color="auto"/>
            </w:tcBorders>
            <w:hideMark/>
          </w:tcPr>
          <w:p w:rsidR="0013275D" w:rsidRPr="001F336F" w:rsidRDefault="0013275D" w:rsidP="001F336F">
            <w:pPr>
              <w:autoSpaceDE w:val="0"/>
              <w:autoSpaceDN w:val="0"/>
              <w:adjustRightInd w:val="0"/>
              <w:spacing w:after="0" w:line="240" w:lineRule="auto"/>
              <w:jc w:val="center"/>
              <w:rPr>
                <w:rFonts w:ascii="Times New Roman" w:hAnsi="Times New Roman"/>
                <w:sz w:val="24"/>
                <w:szCs w:val="24"/>
              </w:rPr>
            </w:pPr>
            <w:r w:rsidRPr="001F336F">
              <w:rPr>
                <w:rFonts w:ascii="Times New Roman" w:hAnsi="Times New Roman"/>
                <w:sz w:val="24"/>
                <w:szCs w:val="24"/>
              </w:rPr>
              <w:t>2.</w:t>
            </w:r>
          </w:p>
        </w:tc>
        <w:tc>
          <w:tcPr>
            <w:tcW w:w="5726" w:type="dxa"/>
            <w:tcBorders>
              <w:top w:val="single" w:sz="4" w:space="0" w:color="auto"/>
              <w:left w:val="single" w:sz="4" w:space="0" w:color="auto"/>
              <w:bottom w:val="single" w:sz="4" w:space="0" w:color="auto"/>
              <w:right w:val="single" w:sz="4" w:space="0" w:color="auto"/>
            </w:tcBorders>
            <w:hideMark/>
          </w:tcPr>
          <w:p w:rsidR="0013275D" w:rsidRPr="001F336F" w:rsidRDefault="0013275D" w:rsidP="001F336F">
            <w:pPr>
              <w:autoSpaceDE w:val="0"/>
              <w:autoSpaceDN w:val="0"/>
              <w:adjustRightInd w:val="0"/>
              <w:spacing w:after="0" w:line="240" w:lineRule="auto"/>
              <w:rPr>
                <w:rFonts w:ascii="Times New Roman" w:hAnsi="Times New Roman"/>
                <w:sz w:val="24"/>
                <w:szCs w:val="24"/>
              </w:rPr>
            </w:pPr>
            <w:r w:rsidRPr="001F336F">
              <w:rPr>
                <w:rFonts w:ascii="Times New Roman" w:hAnsi="Times New Roman"/>
                <w:sz w:val="24"/>
                <w:szCs w:val="24"/>
              </w:rPr>
              <w:t>Ограничения</w:t>
            </w:r>
          </w:p>
        </w:tc>
        <w:tc>
          <w:tcPr>
            <w:tcW w:w="2721" w:type="dxa"/>
            <w:tcBorders>
              <w:top w:val="single" w:sz="4" w:space="0" w:color="auto"/>
              <w:left w:val="single" w:sz="4" w:space="0" w:color="auto"/>
              <w:bottom w:val="single" w:sz="4" w:space="0" w:color="auto"/>
              <w:right w:val="single" w:sz="4" w:space="0" w:color="auto"/>
            </w:tcBorders>
            <w:hideMark/>
          </w:tcPr>
          <w:p w:rsidR="0013275D" w:rsidRPr="001F336F" w:rsidRDefault="0013275D" w:rsidP="001F336F">
            <w:pPr>
              <w:autoSpaceDE w:val="0"/>
              <w:autoSpaceDN w:val="0"/>
              <w:adjustRightInd w:val="0"/>
              <w:spacing w:after="0" w:line="240" w:lineRule="auto"/>
              <w:jc w:val="center"/>
              <w:rPr>
                <w:rFonts w:ascii="Times New Roman" w:hAnsi="Times New Roman"/>
                <w:sz w:val="24"/>
                <w:szCs w:val="24"/>
              </w:rPr>
            </w:pPr>
            <w:r w:rsidRPr="001F336F">
              <w:rPr>
                <w:rFonts w:ascii="Times New Roman" w:hAnsi="Times New Roman"/>
                <w:sz w:val="24"/>
                <w:szCs w:val="24"/>
              </w:rPr>
              <w:t>2</w:t>
            </w:r>
          </w:p>
        </w:tc>
      </w:tr>
      <w:tr w:rsidR="0013275D" w:rsidRPr="001F336F" w:rsidTr="00293D09">
        <w:trPr>
          <w:jc w:val="center"/>
        </w:trPr>
        <w:tc>
          <w:tcPr>
            <w:tcW w:w="648" w:type="dxa"/>
            <w:tcBorders>
              <w:top w:val="single" w:sz="4" w:space="0" w:color="auto"/>
              <w:left w:val="single" w:sz="4" w:space="0" w:color="auto"/>
              <w:bottom w:val="single" w:sz="4" w:space="0" w:color="auto"/>
              <w:right w:val="single" w:sz="4" w:space="0" w:color="auto"/>
            </w:tcBorders>
            <w:hideMark/>
          </w:tcPr>
          <w:p w:rsidR="0013275D" w:rsidRPr="001F336F" w:rsidRDefault="0013275D" w:rsidP="001F336F">
            <w:pPr>
              <w:autoSpaceDE w:val="0"/>
              <w:autoSpaceDN w:val="0"/>
              <w:adjustRightInd w:val="0"/>
              <w:spacing w:after="0" w:line="240" w:lineRule="auto"/>
              <w:jc w:val="center"/>
              <w:rPr>
                <w:rFonts w:ascii="Times New Roman" w:hAnsi="Times New Roman"/>
                <w:sz w:val="24"/>
                <w:szCs w:val="24"/>
              </w:rPr>
            </w:pPr>
            <w:r w:rsidRPr="001F336F">
              <w:rPr>
                <w:rFonts w:ascii="Times New Roman" w:hAnsi="Times New Roman"/>
                <w:sz w:val="24"/>
                <w:szCs w:val="24"/>
              </w:rPr>
              <w:t>3.</w:t>
            </w:r>
          </w:p>
        </w:tc>
        <w:tc>
          <w:tcPr>
            <w:tcW w:w="5726" w:type="dxa"/>
            <w:tcBorders>
              <w:top w:val="single" w:sz="4" w:space="0" w:color="auto"/>
              <w:left w:val="single" w:sz="4" w:space="0" w:color="auto"/>
              <w:bottom w:val="single" w:sz="4" w:space="0" w:color="auto"/>
              <w:right w:val="single" w:sz="4" w:space="0" w:color="auto"/>
            </w:tcBorders>
            <w:hideMark/>
          </w:tcPr>
          <w:p w:rsidR="0013275D" w:rsidRPr="001F336F" w:rsidRDefault="0013275D" w:rsidP="001F336F">
            <w:pPr>
              <w:autoSpaceDE w:val="0"/>
              <w:autoSpaceDN w:val="0"/>
              <w:adjustRightInd w:val="0"/>
              <w:spacing w:after="0" w:line="240" w:lineRule="auto"/>
              <w:rPr>
                <w:rFonts w:ascii="Times New Roman" w:hAnsi="Times New Roman"/>
                <w:sz w:val="24"/>
                <w:szCs w:val="24"/>
              </w:rPr>
            </w:pPr>
            <w:r w:rsidRPr="001F336F">
              <w:rPr>
                <w:rFonts w:ascii="Times New Roman" w:hAnsi="Times New Roman"/>
                <w:sz w:val="24"/>
                <w:szCs w:val="24"/>
              </w:rPr>
              <w:t>Запреты</w:t>
            </w:r>
          </w:p>
        </w:tc>
        <w:tc>
          <w:tcPr>
            <w:tcW w:w="2721" w:type="dxa"/>
            <w:tcBorders>
              <w:top w:val="single" w:sz="4" w:space="0" w:color="auto"/>
              <w:left w:val="single" w:sz="4" w:space="0" w:color="auto"/>
              <w:bottom w:val="single" w:sz="4" w:space="0" w:color="auto"/>
              <w:right w:val="single" w:sz="4" w:space="0" w:color="auto"/>
            </w:tcBorders>
            <w:hideMark/>
          </w:tcPr>
          <w:p w:rsidR="0013275D" w:rsidRPr="001F336F" w:rsidRDefault="0013275D" w:rsidP="001F336F">
            <w:pPr>
              <w:autoSpaceDE w:val="0"/>
              <w:autoSpaceDN w:val="0"/>
              <w:adjustRightInd w:val="0"/>
              <w:spacing w:after="0" w:line="240" w:lineRule="auto"/>
              <w:jc w:val="center"/>
              <w:rPr>
                <w:rFonts w:ascii="Times New Roman" w:hAnsi="Times New Roman"/>
                <w:sz w:val="24"/>
                <w:szCs w:val="24"/>
              </w:rPr>
            </w:pPr>
            <w:r w:rsidRPr="001F336F">
              <w:rPr>
                <w:rFonts w:ascii="Times New Roman" w:hAnsi="Times New Roman"/>
                <w:sz w:val="24"/>
                <w:szCs w:val="24"/>
              </w:rPr>
              <w:t>5</w:t>
            </w:r>
          </w:p>
        </w:tc>
      </w:tr>
      <w:tr w:rsidR="0013275D" w:rsidRPr="001F336F" w:rsidTr="00293D09">
        <w:trPr>
          <w:jc w:val="center"/>
        </w:trPr>
        <w:tc>
          <w:tcPr>
            <w:tcW w:w="648" w:type="dxa"/>
            <w:tcBorders>
              <w:top w:val="single" w:sz="4" w:space="0" w:color="auto"/>
              <w:left w:val="single" w:sz="4" w:space="0" w:color="auto"/>
              <w:bottom w:val="single" w:sz="4" w:space="0" w:color="auto"/>
              <w:right w:val="single" w:sz="4" w:space="0" w:color="auto"/>
            </w:tcBorders>
            <w:hideMark/>
          </w:tcPr>
          <w:p w:rsidR="0013275D" w:rsidRPr="001F336F" w:rsidRDefault="0013275D" w:rsidP="001F336F">
            <w:pPr>
              <w:autoSpaceDE w:val="0"/>
              <w:autoSpaceDN w:val="0"/>
              <w:adjustRightInd w:val="0"/>
              <w:spacing w:after="0" w:line="240" w:lineRule="auto"/>
              <w:jc w:val="center"/>
              <w:rPr>
                <w:rFonts w:ascii="Times New Roman" w:hAnsi="Times New Roman"/>
                <w:sz w:val="24"/>
                <w:szCs w:val="24"/>
              </w:rPr>
            </w:pPr>
            <w:r w:rsidRPr="001F336F">
              <w:rPr>
                <w:rFonts w:ascii="Times New Roman" w:hAnsi="Times New Roman"/>
                <w:sz w:val="24"/>
                <w:szCs w:val="24"/>
              </w:rPr>
              <w:t>4.</w:t>
            </w:r>
          </w:p>
        </w:tc>
        <w:tc>
          <w:tcPr>
            <w:tcW w:w="5726" w:type="dxa"/>
            <w:tcBorders>
              <w:top w:val="single" w:sz="4" w:space="0" w:color="auto"/>
              <w:left w:val="single" w:sz="4" w:space="0" w:color="auto"/>
              <w:bottom w:val="single" w:sz="4" w:space="0" w:color="auto"/>
              <w:right w:val="single" w:sz="4" w:space="0" w:color="auto"/>
            </w:tcBorders>
            <w:hideMark/>
          </w:tcPr>
          <w:p w:rsidR="0013275D" w:rsidRPr="001F336F" w:rsidRDefault="0013275D" w:rsidP="001F336F">
            <w:pPr>
              <w:autoSpaceDE w:val="0"/>
              <w:autoSpaceDN w:val="0"/>
              <w:adjustRightInd w:val="0"/>
              <w:spacing w:after="0" w:line="240" w:lineRule="auto"/>
              <w:rPr>
                <w:rFonts w:ascii="Times New Roman" w:hAnsi="Times New Roman"/>
                <w:sz w:val="24"/>
                <w:szCs w:val="24"/>
              </w:rPr>
            </w:pPr>
            <w:r w:rsidRPr="001F336F">
              <w:rPr>
                <w:rFonts w:ascii="Times New Roman" w:hAnsi="Times New Roman"/>
                <w:sz w:val="24"/>
                <w:szCs w:val="24"/>
              </w:rPr>
              <w:t>Требования к служебному поведению</w:t>
            </w:r>
          </w:p>
        </w:tc>
        <w:tc>
          <w:tcPr>
            <w:tcW w:w="2721" w:type="dxa"/>
            <w:tcBorders>
              <w:top w:val="single" w:sz="4" w:space="0" w:color="auto"/>
              <w:left w:val="single" w:sz="4" w:space="0" w:color="auto"/>
              <w:bottom w:val="single" w:sz="4" w:space="0" w:color="auto"/>
              <w:right w:val="single" w:sz="4" w:space="0" w:color="auto"/>
            </w:tcBorders>
            <w:hideMark/>
          </w:tcPr>
          <w:p w:rsidR="0013275D" w:rsidRPr="001F336F" w:rsidRDefault="0013275D" w:rsidP="001F336F">
            <w:pPr>
              <w:autoSpaceDE w:val="0"/>
              <w:autoSpaceDN w:val="0"/>
              <w:adjustRightInd w:val="0"/>
              <w:spacing w:after="0" w:line="240" w:lineRule="auto"/>
              <w:jc w:val="center"/>
              <w:rPr>
                <w:rFonts w:ascii="Times New Roman" w:hAnsi="Times New Roman"/>
                <w:sz w:val="24"/>
                <w:szCs w:val="24"/>
              </w:rPr>
            </w:pPr>
            <w:r w:rsidRPr="001F336F">
              <w:rPr>
                <w:rFonts w:ascii="Times New Roman" w:hAnsi="Times New Roman"/>
                <w:sz w:val="24"/>
                <w:szCs w:val="24"/>
              </w:rPr>
              <w:t>4</w:t>
            </w:r>
          </w:p>
        </w:tc>
      </w:tr>
      <w:tr w:rsidR="0013275D" w:rsidRPr="001F336F" w:rsidTr="00293D09">
        <w:trPr>
          <w:jc w:val="center"/>
        </w:trPr>
        <w:tc>
          <w:tcPr>
            <w:tcW w:w="648" w:type="dxa"/>
            <w:tcBorders>
              <w:top w:val="single" w:sz="4" w:space="0" w:color="auto"/>
              <w:left w:val="single" w:sz="4" w:space="0" w:color="auto"/>
              <w:bottom w:val="single" w:sz="4" w:space="0" w:color="auto"/>
              <w:right w:val="single" w:sz="4" w:space="0" w:color="auto"/>
            </w:tcBorders>
            <w:hideMark/>
          </w:tcPr>
          <w:p w:rsidR="0013275D" w:rsidRPr="001F336F" w:rsidRDefault="0013275D" w:rsidP="001F336F">
            <w:pPr>
              <w:autoSpaceDE w:val="0"/>
              <w:autoSpaceDN w:val="0"/>
              <w:adjustRightInd w:val="0"/>
              <w:spacing w:after="0" w:line="240" w:lineRule="auto"/>
              <w:jc w:val="center"/>
              <w:rPr>
                <w:rFonts w:ascii="Times New Roman" w:hAnsi="Times New Roman"/>
                <w:sz w:val="24"/>
                <w:szCs w:val="24"/>
              </w:rPr>
            </w:pPr>
            <w:r w:rsidRPr="001F336F">
              <w:rPr>
                <w:rFonts w:ascii="Times New Roman" w:hAnsi="Times New Roman"/>
                <w:sz w:val="24"/>
                <w:szCs w:val="24"/>
              </w:rPr>
              <w:t>5.</w:t>
            </w:r>
          </w:p>
        </w:tc>
        <w:tc>
          <w:tcPr>
            <w:tcW w:w="5726" w:type="dxa"/>
            <w:tcBorders>
              <w:top w:val="single" w:sz="4" w:space="0" w:color="auto"/>
              <w:left w:val="single" w:sz="4" w:space="0" w:color="auto"/>
              <w:bottom w:val="single" w:sz="4" w:space="0" w:color="auto"/>
              <w:right w:val="single" w:sz="4" w:space="0" w:color="auto"/>
            </w:tcBorders>
            <w:hideMark/>
          </w:tcPr>
          <w:p w:rsidR="0013275D" w:rsidRPr="001F336F" w:rsidRDefault="0013275D" w:rsidP="001F336F">
            <w:pPr>
              <w:autoSpaceDE w:val="0"/>
              <w:autoSpaceDN w:val="0"/>
              <w:adjustRightInd w:val="0"/>
              <w:spacing w:after="0" w:line="240" w:lineRule="auto"/>
              <w:jc w:val="both"/>
              <w:rPr>
                <w:rFonts w:ascii="Times New Roman" w:hAnsi="Times New Roman"/>
                <w:sz w:val="24"/>
                <w:szCs w:val="24"/>
              </w:rPr>
            </w:pPr>
            <w:r w:rsidRPr="001F336F">
              <w:rPr>
                <w:rFonts w:ascii="Times New Roman" w:hAnsi="Times New Roman"/>
                <w:sz w:val="24"/>
                <w:szCs w:val="24"/>
              </w:rPr>
              <w:t xml:space="preserve">Урегулирование конфликта интересов на </w:t>
            </w:r>
            <w:r w:rsidRPr="001F336F">
              <w:rPr>
                <w:rFonts w:ascii="Times New Roman" w:hAnsi="Times New Roman"/>
                <w:sz w:val="24"/>
                <w:szCs w:val="24"/>
              </w:rPr>
              <w:lastRenderedPageBreak/>
              <w:t>муниципальной службе</w:t>
            </w:r>
          </w:p>
        </w:tc>
        <w:tc>
          <w:tcPr>
            <w:tcW w:w="2721" w:type="dxa"/>
            <w:tcBorders>
              <w:top w:val="single" w:sz="4" w:space="0" w:color="auto"/>
              <w:left w:val="single" w:sz="4" w:space="0" w:color="auto"/>
              <w:bottom w:val="single" w:sz="4" w:space="0" w:color="auto"/>
              <w:right w:val="single" w:sz="4" w:space="0" w:color="auto"/>
            </w:tcBorders>
            <w:hideMark/>
          </w:tcPr>
          <w:p w:rsidR="0013275D" w:rsidRPr="001F336F" w:rsidRDefault="0013275D" w:rsidP="001F336F">
            <w:pPr>
              <w:autoSpaceDE w:val="0"/>
              <w:autoSpaceDN w:val="0"/>
              <w:adjustRightInd w:val="0"/>
              <w:spacing w:after="0" w:line="240" w:lineRule="auto"/>
              <w:jc w:val="center"/>
              <w:rPr>
                <w:rFonts w:ascii="Times New Roman" w:hAnsi="Times New Roman"/>
                <w:sz w:val="24"/>
                <w:szCs w:val="24"/>
              </w:rPr>
            </w:pPr>
            <w:r w:rsidRPr="001F336F">
              <w:rPr>
                <w:rFonts w:ascii="Times New Roman" w:hAnsi="Times New Roman"/>
                <w:sz w:val="24"/>
                <w:szCs w:val="24"/>
              </w:rPr>
              <w:lastRenderedPageBreak/>
              <w:t>2</w:t>
            </w:r>
          </w:p>
        </w:tc>
      </w:tr>
      <w:tr w:rsidR="0013275D" w:rsidRPr="001F336F" w:rsidTr="00293D09">
        <w:trPr>
          <w:jc w:val="center"/>
        </w:trPr>
        <w:tc>
          <w:tcPr>
            <w:tcW w:w="648" w:type="dxa"/>
            <w:tcBorders>
              <w:top w:val="single" w:sz="4" w:space="0" w:color="auto"/>
              <w:left w:val="single" w:sz="4" w:space="0" w:color="auto"/>
              <w:bottom w:val="single" w:sz="4" w:space="0" w:color="auto"/>
              <w:right w:val="single" w:sz="4" w:space="0" w:color="auto"/>
            </w:tcBorders>
            <w:hideMark/>
          </w:tcPr>
          <w:p w:rsidR="0013275D" w:rsidRPr="001F336F" w:rsidRDefault="0013275D" w:rsidP="001F336F">
            <w:pPr>
              <w:autoSpaceDE w:val="0"/>
              <w:autoSpaceDN w:val="0"/>
              <w:adjustRightInd w:val="0"/>
              <w:spacing w:after="0" w:line="240" w:lineRule="auto"/>
              <w:jc w:val="center"/>
              <w:rPr>
                <w:rFonts w:ascii="Times New Roman" w:hAnsi="Times New Roman"/>
                <w:sz w:val="24"/>
                <w:szCs w:val="24"/>
              </w:rPr>
            </w:pPr>
            <w:r w:rsidRPr="001F336F">
              <w:rPr>
                <w:rFonts w:ascii="Times New Roman" w:hAnsi="Times New Roman"/>
                <w:sz w:val="24"/>
                <w:szCs w:val="24"/>
              </w:rPr>
              <w:lastRenderedPageBreak/>
              <w:t>6.</w:t>
            </w:r>
          </w:p>
        </w:tc>
        <w:tc>
          <w:tcPr>
            <w:tcW w:w="5726" w:type="dxa"/>
            <w:tcBorders>
              <w:top w:val="single" w:sz="4" w:space="0" w:color="auto"/>
              <w:left w:val="single" w:sz="4" w:space="0" w:color="auto"/>
              <w:bottom w:val="single" w:sz="4" w:space="0" w:color="auto"/>
              <w:right w:val="single" w:sz="4" w:space="0" w:color="auto"/>
            </w:tcBorders>
            <w:hideMark/>
          </w:tcPr>
          <w:p w:rsidR="0013275D" w:rsidRPr="001F336F" w:rsidRDefault="0013275D" w:rsidP="001F336F">
            <w:pPr>
              <w:autoSpaceDE w:val="0"/>
              <w:autoSpaceDN w:val="0"/>
              <w:adjustRightInd w:val="0"/>
              <w:spacing w:after="0" w:line="240" w:lineRule="auto"/>
              <w:rPr>
                <w:rFonts w:ascii="Times New Roman" w:hAnsi="Times New Roman"/>
                <w:sz w:val="24"/>
                <w:szCs w:val="24"/>
              </w:rPr>
            </w:pPr>
            <w:r w:rsidRPr="001F336F">
              <w:rPr>
                <w:rFonts w:ascii="Times New Roman" w:hAnsi="Times New Roman"/>
                <w:sz w:val="24"/>
                <w:szCs w:val="24"/>
              </w:rPr>
              <w:t>Система контроля</w:t>
            </w:r>
          </w:p>
        </w:tc>
        <w:tc>
          <w:tcPr>
            <w:tcW w:w="2721" w:type="dxa"/>
            <w:tcBorders>
              <w:top w:val="single" w:sz="4" w:space="0" w:color="auto"/>
              <w:left w:val="single" w:sz="4" w:space="0" w:color="auto"/>
              <w:bottom w:val="single" w:sz="4" w:space="0" w:color="auto"/>
              <w:right w:val="single" w:sz="4" w:space="0" w:color="auto"/>
            </w:tcBorders>
            <w:hideMark/>
          </w:tcPr>
          <w:p w:rsidR="0013275D" w:rsidRPr="001F336F" w:rsidRDefault="0013275D" w:rsidP="001F336F">
            <w:pPr>
              <w:autoSpaceDE w:val="0"/>
              <w:autoSpaceDN w:val="0"/>
              <w:adjustRightInd w:val="0"/>
              <w:spacing w:after="0" w:line="240" w:lineRule="auto"/>
              <w:jc w:val="center"/>
              <w:rPr>
                <w:rFonts w:ascii="Times New Roman" w:hAnsi="Times New Roman"/>
                <w:sz w:val="24"/>
                <w:szCs w:val="24"/>
              </w:rPr>
            </w:pPr>
            <w:r w:rsidRPr="001F336F">
              <w:rPr>
                <w:rFonts w:ascii="Times New Roman" w:hAnsi="Times New Roman"/>
                <w:sz w:val="24"/>
                <w:szCs w:val="24"/>
              </w:rPr>
              <w:t>2</w:t>
            </w:r>
          </w:p>
        </w:tc>
      </w:tr>
      <w:tr w:rsidR="0013275D" w:rsidRPr="001F336F" w:rsidTr="00293D09">
        <w:trPr>
          <w:jc w:val="center"/>
        </w:trPr>
        <w:tc>
          <w:tcPr>
            <w:tcW w:w="648" w:type="dxa"/>
            <w:tcBorders>
              <w:top w:val="single" w:sz="4" w:space="0" w:color="auto"/>
              <w:left w:val="single" w:sz="4" w:space="0" w:color="auto"/>
              <w:bottom w:val="single" w:sz="4" w:space="0" w:color="auto"/>
              <w:right w:val="single" w:sz="4" w:space="0" w:color="auto"/>
            </w:tcBorders>
            <w:hideMark/>
          </w:tcPr>
          <w:p w:rsidR="0013275D" w:rsidRPr="001F336F" w:rsidRDefault="0013275D" w:rsidP="001F336F">
            <w:pPr>
              <w:autoSpaceDE w:val="0"/>
              <w:autoSpaceDN w:val="0"/>
              <w:adjustRightInd w:val="0"/>
              <w:spacing w:after="0" w:line="240" w:lineRule="auto"/>
              <w:jc w:val="center"/>
              <w:rPr>
                <w:rFonts w:ascii="Times New Roman" w:hAnsi="Times New Roman"/>
                <w:sz w:val="24"/>
                <w:szCs w:val="24"/>
              </w:rPr>
            </w:pPr>
            <w:r w:rsidRPr="001F336F">
              <w:rPr>
                <w:rFonts w:ascii="Times New Roman" w:hAnsi="Times New Roman"/>
                <w:sz w:val="24"/>
                <w:szCs w:val="24"/>
              </w:rPr>
              <w:t>7.</w:t>
            </w:r>
          </w:p>
        </w:tc>
        <w:tc>
          <w:tcPr>
            <w:tcW w:w="5726" w:type="dxa"/>
            <w:tcBorders>
              <w:top w:val="single" w:sz="4" w:space="0" w:color="auto"/>
              <w:left w:val="single" w:sz="4" w:space="0" w:color="auto"/>
              <w:bottom w:val="single" w:sz="4" w:space="0" w:color="auto"/>
              <w:right w:val="single" w:sz="4" w:space="0" w:color="auto"/>
            </w:tcBorders>
            <w:hideMark/>
          </w:tcPr>
          <w:p w:rsidR="0013275D" w:rsidRPr="001F336F" w:rsidRDefault="0013275D" w:rsidP="001F336F">
            <w:pPr>
              <w:autoSpaceDE w:val="0"/>
              <w:autoSpaceDN w:val="0"/>
              <w:adjustRightInd w:val="0"/>
              <w:spacing w:after="0" w:line="240" w:lineRule="auto"/>
              <w:rPr>
                <w:rFonts w:ascii="Times New Roman" w:hAnsi="Times New Roman"/>
                <w:sz w:val="24"/>
                <w:szCs w:val="24"/>
              </w:rPr>
            </w:pPr>
            <w:r w:rsidRPr="001F336F">
              <w:rPr>
                <w:rFonts w:ascii="Times New Roman" w:hAnsi="Times New Roman"/>
                <w:sz w:val="24"/>
                <w:szCs w:val="24"/>
              </w:rPr>
              <w:t>Ответственность</w:t>
            </w:r>
          </w:p>
        </w:tc>
        <w:tc>
          <w:tcPr>
            <w:tcW w:w="2721" w:type="dxa"/>
            <w:tcBorders>
              <w:top w:val="single" w:sz="4" w:space="0" w:color="auto"/>
              <w:left w:val="single" w:sz="4" w:space="0" w:color="auto"/>
              <w:bottom w:val="single" w:sz="4" w:space="0" w:color="auto"/>
              <w:right w:val="single" w:sz="4" w:space="0" w:color="auto"/>
            </w:tcBorders>
            <w:hideMark/>
          </w:tcPr>
          <w:p w:rsidR="0013275D" w:rsidRPr="001F336F" w:rsidRDefault="0013275D" w:rsidP="001F336F">
            <w:pPr>
              <w:autoSpaceDE w:val="0"/>
              <w:autoSpaceDN w:val="0"/>
              <w:adjustRightInd w:val="0"/>
              <w:spacing w:after="0" w:line="240" w:lineRule="auto"/>
              <w:jc w:val="center"/>
              <w:rPr>
                <w:rFonts w:ascii="Times New Roman" w:hAnsi="Times New Roman"/>
                <w:sz w:val="24"/>
                <w:szCs w:val="24"/>
              </w:rPr>
            </w:pPr>
            <w:r w:rsidRPr="001F336F">
              <w:rPr>
                <w:rFonts w:ascii="Times New Roman" w:hAnsi="Times New Roman"/>
                <w:sz w:val="24"/>
                <w:szCs w:val="24"/>
              </w:rPr>
              <w:t>5</w:t>
            </w:r>
          </w:p>
        </w:tc>
      </w:tr>
      <w:tr w:rsidR="0013275D" w:rsidRPr="001F336F" w:rsidTr="00293D09">
        <w:trPr>
          <w:jc w:val="center"/>
        </w:trPr>
        <w:tc>
          <w:tcPr>
            <w:tcW w:w="6374" w:type="dxa"/>
            <w:gridSpan w:val="2"/>
            <w:tcBorders>
              <w:top w:val="single" w:sz="4" w:space="0" w:color="auto"/>
              <w:left w:val="single" w:sz="4" w:space="0" w:color="auto"/>
              <w:bottom w:val="single" w:sz="4" w:space="0" w:color="auto"/>
              <w:right w:val="single" w:sz="4" w:space="0" w:color="auto"/>
            </w:tcBorders>
            <w:hideMark/>
          </w:tcPr>
          <w:p w:rsidR="0013275D" w:rsidRPr="001F336F" w:rsidRDefault="0013275D" w:rsidP="001F336F">
            <w:pPr>
              <w:autoSpaceDE w:val="0"/>
              <w:autoSpaceDN w:val="0"/>
              <w:adjustRightInd w:val="0"/>
              <w:spacing w:after="0" w:line="240" w:lineRule="auto"/>
              <w:rPr>
                <w:rFonts w:ascii="Times New Roman" w:hAnsi="Times New Roman"/>
                <w:sz w:val="24"/>
                <w:szCs w:val="24"/>
              </w:rPr>
            </w:pPr>
            <w:r w:rsidRPr="001F336F">
              <w:rPr>
                <w:rFonts w:ascii="Times New Roman" w:hAnsi="Times New Roman"/>
                <w:sz w:val="24"/>
                <w:szCs w:val="24"/>
              </w:rPr>
              <w:t>Всего:</w:t>
            </w:r>
          </w:p>
        </w:tc>
        <w:tc>
          <w:tcPr>
            <w:tcW w:w="2721" w:type="dxa"/>
            <w:tcBorders>
              <w:top w:val="single" w:sz="4" w:space="0" w:color="auto"/>
              <w:left w:val="single" w:sz="4" w:space="0" w:color="auto"/>
              <w:bottom w:val="single" w:sz="4" w:space="0" w:color="auto"/>
              <w:right w:val="single" w:sz="4" w:space="0" w:color="auto"/>
            </w:tcBorders>
            <w:hideMark/>
          </w:tcPr>
          <w:p w:rsidR="0013275D" w:rsidRPr="001F336F" w:rsidRDefault="0013275D" w:rsidP="001F336F">
            <w:pPr>
              <w:autoSpaceDE w:val="0"/>
              <w:autoSpaceDN w:val="0"/>
              <w:adjustRightInd w:val="0"/>
              <w:spacing w:after="0" w:line="240" w:lineRule="auto"/>
              <w:jc w:val="center"/>
              <w:rPr>
                <w:rFonts w:ascii="Times New Roman" w:hAnsi="Times New Roman"/>
                <w:sz w:val="24"/>
                <w:szCs w:val="24"/>
              </w:rPr>
            </w:pPr>
            <w:r w:rsidRPr="001F336F">
              <w:rPr>
                <w:rFonts w:ascii="Times New Roman" w:hAnsi="Times New Roman"/>
                <w:sz w:val="24"/>
                <w:szCs w:val="24"/>
              </w:rPr>
              <w:t>22</w:t>
            </w:r>
          </w:p>
        </w:tc>
      </w:tr>
    </w:tbl>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 xml:space="preserve">В ходе беседы муниципальному служащему разъясняются основные обязанности, запреты, ограничения, требования к служебному поведению, которые необходимо соблюдать в целях противодействия коррупции, а также предоставляется </w:t>
      </w:r>
      <w:hyperlink r:id="rId9" w:anchor="Par204" w:tooltip="Памятка" w:history="1">
        <w:r w:rsidRPr="001F336F">
          <w:rPr>
            <w:rFonts w:ascii="Times New Roman" w:hAnsi="Times New Roman"/>
            <w:sz w:val="24"/>
            <w:szCs w:val="24"/>
          </w:rPr>
          <w:t>памятка</w:t>
        </w:r>
      </w:hyperlink>
      <w:r w:rsidRPr="001F336F">
        <w:rPr>
          <w:rFonts w:ascii="Times New Roman" w:hAnsi="Times New Roman"/>
          <w:sz w:val="24"/>
          <w:szCs w:val="24"/>
        </w:rPr>
        <w:t xml:space="preserve"> согласно приложению № 2.</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 xml:space="preserve">9. В ходе беседы муниципальный служащий знакомится под роспись с нормативными правовыми актами антикоррупционной направленности, </w:t>
      </w:r>
      <w:hyperlink r:id="rId10" w:anchor="Par204" w:tooltip="Памятка" w:history="1">
        <w:r w:rsidRPr="001F336F">
          <w:rPr>
            <w:rFonts w:ascii="Times New Roman" w:hAnsi="Times New Roman"/>
            <w:sz w:val="24"/>
            <w:szCs w:val="24"/>
          </w:rPr>
          <w:t>памяткой</w:t>
        </w:r>
      </w:hyperlink>
      <w:r w:rsidRPr="001F336F">
        <w:rPr>
          <w:rFonts w:ascii="Times New Roman" w:hAnsi="Times New Roman"/>
          <w:sz w:val="24"/>
          <w:szCs w:val="24"/>
        </w:rPr>
        <w:t>.</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 xml:space="preserve">10. После завершения беседы должностное лицо, ответственное за проведение беседы, заполняет </w:t>
      </w:r>
      <w:hyperlink r:id="rId11" w:anchor="Par171" w:tooltip="ЖУРНАЛ" w:history="1">
        <w:r w:rsidRPr="001F336F">
          <w:rPr>
            <w:rFonts w:ascii="Times New Roman" w:hAnsi="Times New Roman"/>
            <w:sz w:val="24"/>
            <w:szCs w:val="24"/>
          </w:rPr>
          <w:t>журнал</w:t>
        </w:r>
      </w:hyperlink>
      <w:r w:rsidRPr="001F336F">
        <w:rPr>
          <w:rFonts w:ascii="Times New Roman" w:hAnsi="Times New Roman"/>
          <w:sz w:val="24"/>
          <w:szCs w:val="24"/>
        </w:rPr>
        <w:t xml:space="preserve"> согласно приложению № 2 к настоящему Порядку. В журнале указывается дата проведения беседы, фамилия, имя, отчество и замещаемая должность муниципального служащего, с которым проводилась беседа, краткий перечень рассмотренных вопросов, фамилия, инициалы должностного лица, проводившего беседу.</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 xml:space="preserve">11. Муниципальный служащий, с которым проводилась беседа, подписывает </w:t>
      </w:r>
      <w:hyperlink r:id="rId12" w:anchor="Par125" w:tooltip="                               ОБЯЗАТЕЛЬСТВО" w:history="1">
        <w:r w:rsidRPr="001F336F">
          <w:rPr>
            <w:rFonts w:ascii="Times New Roman" w:hAnsi="Times New Roman"/>
            <w:sz w:val="24"/>
            <w:szCs w:val="24"/>
          </w:rPr>
          <w:t>обязательство</w:t>
        </w:r>
      </w:hyperlink>
      <w:r w:rsidRPr="001F336F">
        <w:rPr>
          <w:rFonts w:ascii="Times New Roman" w:hAnsi="Times New Roman"/>
          <w:sz w:val="24"/>
          <w:szCs w:val="24"/>
        </w:rPr>
        <w:t xml:space="preserve"> о соблюдении ограничений, выполнении требований к служебному поведению, не нарушении установленных запретов согласно приложению № 1 к настоящему Порядку, которое приобщается к личному делу муниципального служащего.</w:t>
      </w:r>
    </w:p>
    <w:p w:rsidR="0013275D" w:rsidRPr="001F336F" w:rsidRDefault="0013275D" w:rsidP="001F336F">
      <w:pPr>
        <w:autoSpaceDE w:val="0"/>
        <w:autoSpaceDN w:val="0"/>
        <w:adjustRightInd w:val="0"/>
        <w:spacing w:after="0" w:line="240" w:lineRule="auto"/>
        <w:ind w:firstLine="709"/>
        <w:jc w:val="right"/>
        <w:rPr>
          <w:rFonts w:ascii="Times New Roman" w:hAnsi="Times New Roman"/>
          <w:sz w:val="24"/>
          <w:szCs w:val="24"/>
        </w:rPr>
      </w:pPr>
    </w:p>
    <w:p w:rsidR="0013275D" w:rsidRPr="001F336F" w:rsidRDefault="0013275D" w:rsidP="001F336F">
      <w:pPr>
        <w:autoSpaceDE w:val="0"/>
        <w:autoSpaceDN w:val="0"/>
        <w:spacing w:after="0" w:line="240" w:lineRule="auto"/>
        <w:jc w:val="right"/>
        <w:outlineLvl w:val="1"/>
        <w:rPr>
          <w:rFonts w:ascii="Times New Roman" w:hAnsi="Times New Roman"/>
          <w:sz w:val="24"/>
          <w:szCs w:val="24"/>
          <w:lang w:eastAsia="en-US"/>
        </w:rPr>
      </w:pPr>
      <w:bookmarkStart w:id="2" w:name="_Hlk168392114"/>
      <w:r w:rsidRPr="001F336F">
        <w:rPr>
          <w:rFonts w:ascii="Times New Roman" w:hAnsi="Times New Roman"/>
          <w:sz w:val="24"/>
          <w:szCs w:val="24"/>
          <w:lang w:eastAsia="en-US"/>
        </w:rPr>
        <w:t>Приложение 1</w:t>
      </w:r>
    </w:p>
    <w:p w:rsidR="0013275D" w:rsidRPr="001F336F" w:rsidRDefault="0013275D" w:rsidP="001F336F">
      <w:pPr>
        <w:autoSpaceDE w:val="0"/>
        <w:autoSpaceDN w:val="0"/>
        <w:adjustRightInd w:val="0"/>
        <w:spacing w:after="0" w:line="240" w:lineRule="auto"/>
        <w:jc w:val="right"/>
        <w:rPr>
          <w:rFonts w:ascii="Times New Roman" w:hAnsi="Times New Roman"/>
          <w:sz w:val="24"/>
          <w:szCs w:val="24"/>
        </w:rPr>
      </w:pPr>
      <w:r w:rsidRPr="001F336F">
        <w:rPr>
          <w:rFonts w:ascii="Times New Roman" w:hAnsi="Times New Roman"/>
          <w:sz w:val="24"/>
          <w:szCs w:val="24"/>
        </w:rPr>
        <w:t>к Порядку проведения индивидуальных</w:t>
      </w:r>
    </w:p>
    <w:p w:rsidR="0013275D" w:rsidRPr="001F336F" w:rsidRDefault="0013275D" w:rsidP="001F336F">
      <w:pPr>
        <w:autoSpaceDE w:val="0"/>
        <w:autoSpaceDN w:val="0"/>
        <w:adjustRightInd w:val="0"/>
        <w:spacing w:after="0" w:line="240" w:lineRule="auto"/>
        <w:jc w:val="right"/>
        <w:rPr>
          <w:rFonts w:ascii="Times New Roman" w:hAnsi="Times New Roman"/>
          <w:sz w:val="24"/>
          <w:szCs w:val="24"/>
        </w:rPr>
      </w:pPr>
      <w:r w:rsidRPr="001F336F">
        <w:rPr>
          <w:rFonts w:ascii="Times New Roman" w:hAnsi="Times New Roman"/>
          <w:sz w:val="24"/>
          <w:szCs w:val="24"/>
        </w:rPr>
        <w:t>профилактических бесед с муниципальными</w:t>
      </w:r>
    </w:p>
    <w:p w:rsidR="0013275D" w:rsidRPr="001F336F" w:rsidRDefault="0013275D" w:rsidP="001F336F">
      <w:pPr>
        <w:autoSpaceDE w:val="0"/>
        <w:autoSpaceDN w:val="0"/>
        <w:adjustRightInd w:val="0"/>
        <w:spacing w:after="0" w:line="240" w:lineRule="auto"/>
        <w:jc w:val="right"/>
        <w:rPr>
          <w:rFonts w:ascii="Times New Roman" w:hAnsi="Times New Roman"/>
          <w:sz w:val="24"/>
          <w:szCs w:val="24"/>
        </w:rPr>
      </w:pPr>
      <w:r w:rsidRPr="001F336F">
        <w:rPr>
          <w:rFonts w:ascii="Times New Roman" w:hAnsi="Times New Roman"/>
          <w:sz w:val="24"/>
          <w:szCs w:val="24"/>
        </w:rPr>
        <w:t>служащими администрации муниципального</w:t>
      </w:r>
    </w:p>
    <w:p w:rsidR="0013275D" w:rsidRPr="001F336F" w:rsidRDefault="0013275D" w:rsidP="001F336F">
      <w:pPr>
        <w:autoSpaceDE w:val="0"/>
        <w:autoSpaceDN w:val="0"/>
        <w:adjustRightInd w:val="0"/>
        <w:spacing w:after="0" w:line="240" w:lineRule="auto"/>
        <w:jc w:val="right"/>
        <w:rPr>
          <w:rFonts w:ascii="Times New Roman" w:hAnsi="Times New Roman"/>
          <w:bCs/>
          <w:sz w:val="24"/>
          <w:szCs w:val="24"/>
        </w:rPr>
      </w:pPr>
      <w:r w:rsidRPr="001F336F">
        <w:rPr>
          <w:rFonts w:ascii="Times New Roman" w:hAnsi="Times New Roman"/>
          <w:sz w:val="24"/>
          <w:szCs w:val="24"/>
        </w:rPr>
        <w:t xml:space="preserve">образования </w:t>
      </w:r>
      <w:r w:rsidRPr="001F336F">
        <w:rPr>
          <w:rFonts w:ascii="Times New Roman" w:hAnsi="Times New Roman"/>
          <w:bCs/>
          <w:sz w:val="24"/>
          <w:szCs w:val="24"/>
        </w:rPr>
        <w:t>Пономаревский сельсовет Пономаревского</w:t>
      </w:r>
    </w:p>
    <w:p w:rsidR="0013275D" w:rsidRPr="001F336F" w:rsidRDefault="0013275D" w:rsidP="001F336F">
      <w:pPr>
        <w:autoSpaceDE w:val="0"/>
        <w:autoSpaceDN w:val="0"/>
        <w:adjustRightInd w:val="0"/>
        <w:spacing w:after="0" w:line="240" w:lineRule="auto"/>
        <w:jc w:val="right"/>
        <w:rPr>
          <w:rFonts w:ascii="Times New Roman" w:hAnsi="Times New Roman"/>
          <w:sz w:val="24"/>
          <w:szCs w:val="24"/>
        </w:rPr>
      </w:pPr>
      <w:r w:rsidRPr="001F336F">
        <w:rPr>
          <w:rFonts w:ascii="Times New Roman" w:hAnsi="Times New Roman"/>
          <w:bCs/>
          <w:sz w:val="24"/>
          <w:szCs w:val="24"/>
        </w:rPr>
        <w:t>района Оренбургской области</w:t>
      </w:r>
      <w:r w:rsidRPr="001F336F">
        <w:rPr>
          <w:rFonts w:ascii="Times New Roman" w:hAnsi="Times New Roman"/>
          <w:sz w:val="24"/>
          <w:szCs w:val="24"/>
        </w:rPr>
        <w:t xml:space="preserve"> о необходимости</w:t>
      </w:r>
    </w:p>
    <w:p w:rsidR="0013275D" w:rsidRPr="001F336F" w:rsidRDefault="0013275D" w:rsidP="001F336F">
      <w:pPr>
        <w:autoSpaceDE w:val="0"/>
        <w:autoSpaceDN w:val="0"/>
        <w:adjustRightInd w:val="0"/>
        <w:spacing w:after="0" w:line="240" w:lineRule="auto"/>
        <w:jc w:val="right"/>
        <w:rPr>
          <w:rFonts w:ascii="Times New Roman" w:hAnsi="Times New Roman"/>
          <w:bCs/>
          <w:sz w:val="24"/>
          <w:szCs w:val="24"/>
        </w:rPr>
      </w:pPr>
      <w:r w:rsidRPr="001F336F">
        <w:rPr>
          <w:rFonts w:ascii="Times New Roman" w:hAnsi="Times New Roman"/>
          <w:sz w:val="24"/>
          <w:szCs w:val="24"/>
        </w:rPr>
        <w:t>соблюдения</w:t>
      </w:r>
      <w:r w:rsidRPr="001F336F">
        <w:rPr>
          <w:rFonts w:ascii="Times New Roman" w:hAnsi="Times New Roman"/>
          <w:bCs/>
          <w:sz w:val="24"/>
          <w:szCs w:val="24"/>
        </w:rPr>
        <w:t xml:space="preserve"> </w:t>
      </w:r>
      <w:r w:rsidRPr="001F336F">
        <w:rPr>
          <w:rFonts w:ascii="Times New Roman" w:hAnsi="Times New Roman"/>
          <w:sz w:val="24"/>
          <w:szCs w:val="24"/>
        </w:rPr>
        <w:t>требований к служебному поведению,</w:t>
      </w:r>
    </w:p>
    <w:p w:rsidR="0013275D" w:rsidRPr="001F336F" w:rsidRDefault="0013275D" w:rsidP="001F336F">
      <w:pPr>
        <w:autoSpaceDE w:val="0"/>
        <w:autoSpaceDN w:val="0"/>
        <w:adjustRightInd w:val="0"/>
        <w:spacing w:after="0" w:line="240" w:lineRule="auto"/>
        <w:jc w:val="right"/>
        <w:rPr>
          <w:rFonts w:ascii="Times New Roman" w:hAnsi="Times New Roman"/>
          <w:sz w:val="24"/>
          <w:szCs w:val="24"/>
        </w:rPr>
      </w:pPr>
      <w:r w:rsidRPr="001F336F">
        <w:rPr>
          <w:rFonts w:ascii="Times New Roman" w:hAnsi="Times New Roman"/>
          <w:sz w:val="24"/>
          <w:szCs w:val="24"/>
        </w:rPr>
        <w:t>ограничений и запретов, предусмотренных</w:t>
      </w:r>
    </w:p>
    <w:p w:rsidR="0013275D" w:rsidRPr="001F336F" w:rsidRDefault="0013275D" w:rsidP="001F336F">
      <w:pPr>
        <w:autoSpaceDE w:val="0"/>
        <w:autoSpaceDN w:val="0"/>
        <w:adjustRightInd w:val="0"/>
        <w:spacing w:after="0" w:line="240" w:lineRule="auto"/>
        <w:jc w:val="right"/>
        <w:rPr>
          <w:rFonts w:ascii="Times New Roman" w:hAnsi="Times New Roman"/>
          <w:sz w:val="24"/>
          <w:szCs w:val="24"/>
        </w:rPr>
      </w:pPr>
      <w:r w:rsidRPr="001F336F">
        <w:rPr>
          <w:rFonts w:ascii="Times New Roman" w:hAnsi="Times New Roman"/>
          <w:sz w:val="24"/>
          <w:szCs w:val="24"/>
        </w:rPr>
        <w:t xml:space="preserve"> законодательством о муниципальной службе,</w:t>
      </w:r>
    </w:p>
    <w:p w:rsidR="0013275D" w:rsidRPr="001F336F" w:rsidRDefault="0013275D" w:rsidP="001F336F">
      <w:pPr>
        <w:autoSpaceDE w:val="0"/>
        <w:autoSpaceDN w:val="0"/>
        <w:adjustRightInd w:val="0"/>
        <w:spacing w:after="0" w:line="240" w:lineRule="auto"/>
        <w:jc w:val="right"/>
        <w:rPr>
          <w:rFonts w:ascii="Times New Roman" w:hAnsi="Times New Roman"/>
          <w:sz w:val="24"/>
          <w:szCs w:val="24"/>
        </w:rPr>
      </w:pPr>
      <w:r w:rsidRPr="001F336F">
        <w:rPr>
          <w:rFonts w:ascii="Times New Roman" w:hAnsi="Times New Roman"/>
          <w:sz w:val="24"/>
          <w:szCs w:val="24"/>
        </w:rPr>
        <w:t>существующих механизмах антикоррупционного</w:t>
      </w:r>
    </w:p>
    <w:p w:rsidR="0013275D" w:rsidRPr="001F336F" w:rsidRDefault="0013275D" w:rsidP="001F336F">
      <w:pPr>
        <w:autoSpaceDE w:val="0"/>
        <w:autoSpaceDN w:val="0"/>
        <w:adjustRightInd w:val="0"/>
        <w:spacing w:after="0" w:line="240" w:lineRule="auto"/>
        <w:jc w:val="right"/>
        <w:rPr>
          <w:rFonts w:ascii="Times New Roman" w:hAnsi="Times New Roman"/>
          <w:sz w:val="24"/>
          <w:szCs w:val="24"/>
        </w:rPr>
      </w:pPr>
      <w:r w:rsidRPr="001F336F">
        <w:rPr>
          <w:rFonts w:ascii="Times New Roman" w:hAnsi="Times New Roman"/>
          <w:sz w:val="24"/>
          <w:szCs w:val="24"/>
        </w:rPr>
        <w:t>контроля и ответственности за</w:t>
      </w:r>
    </w:p>
    <w:p w:rsidR="0013275D" w:rsidRPr="001F336F" w:rsidRDefault="0013275D" w:rsidP="001F336F">
      <w:pPr>
        <w:autoSpaceDE w:val="0"/>
        <w:autoSpaceDN w:val="0"/>
        <w:adjustRightInd w:val="0"/>
        <w:spacing w:after="0" w:line="240" w:lineRule="auto"/>
        <w:jc w:val="right"/>
        <w:rPr>
          <w:rFonts w:ascii="Times New Roman" w:hAnsi="Times New Roman"/>
          <w:sz w:val="24"/>
          <w:szCs w:val="24"/>
        </w:rPr>
      </w:pPr>
      <w:r w:rsidRPr="001F336F">
        <w:rPr>
          <w:rFonts w:ascii="Times New Roman" w:hAnsi="Times New Roman"/>
          <w:sz w:val="24"/>
          <w:szCs w:val="24"/>
        </w:rPr>
        <w:t>коррупционные правонарушения</w:t>
      </w:r>
      <w:bookmarkEnd w:id="2"/>
    </w:p>
    <w:p w:rsidR="0013275D" w:rsidRPr="001F336F" w:rsidRDefault="0013275D" w:rsidP="001F336F">
      <w:pPr>
        <w:autoSpaceDE w:val="0"/>
        <w:autoSpaceDN w:val="0"/>
        <w:adjustRightInd w:val="0"/>
        <w:spacing w:after="0" w:line="240" w:lineRule="auto"/>
        <w:jc w:val="center"/>
        <w:rPr>
          <w:rFonts w:ascii="Times New Roman" w:hAnsi="Times New Roman"/>
          <w:sz w:val="24"/>
          <w:szCs w:val="24"/>
        </w:rPr>
      </w:pPr>
    </w:p>
    <w:p w:rsidR="0013275D" w:rsidRPr="001F336F" w:rsidRDefault="0013275D" w:rsidP="001F336F">
      <w:pPr>
        <w:autoSpaceDE w:val="0"/>
        <w:autoSpaceDN w:val="0"/>
        <w:adjustRightInd w:val="0"/>
        <w:spacing w:after="0" w:line="240" w:lineRule="auto"/>
        <w:jc w:val="center"/>
        <w:rPr>
          <w:rFonts w:ascii="Times New Roman" w:hAnsi="Times New Roman"/>
          <w:sz w:val="24"/>
          <w:szCs w:val="24"/>
        </w:rPr>
      </w:pPr>
      <w:bookmarkStart w:id="3" w:name="Par125"/>
      <w:bookmarkEnd w:id="3"/>
      <w:r w:rsidRPr="001F336F">
        <w:rPr>
          <w:rFonts w:ascii="Times New Roman" w:hAnsi="Times New Roman"/>
          <w:sz w:val="24"/>
          <w:szCs w:val="24"/>
        </w:rPr>
        <w:t>ОБЯЗАТЕЛЬСТВО</w:t>
      </w:r>
    </w:p>
    <w:p w:rsidR="0013275D" w:rsidRPr="001F336F" w:rsidRDefault="0013275D" w:rsidP="001F336F">
      <w:pPr>
        <w:autoSpaceDE w:val="0"/>
        <w:autoSpaceDN w:val="0"/>
        <w:adjustRightInd w:val="0"/>
        <w:spacing w:after="0" w:line="240" w:lineRule="auto"/>
        <w:jc w:val="center"/>
        <w:rPr>
          <w:rFonts w:ascii="Times New Roman" w:hAnsi="Times New Roman"/>
          <w:sz w:val="24"/>
          <w:szCs w:val="24"/>
        </w:rPr>
      </w:pPr>
      <w:r w:rsidRPr="001F336F">
        <w:rPr>
          <w:rFonts w:ascii="Times New Roman" w:hAnsi="Times New Roman"/>
          <w:sz w:val="24"/>
          <w:szCs w:val="24"/>
        </w:rPr>
        <w:t>о соблюдении ограничений, выполнении требований к служебному поведению,</w:t>
      </w:r>
    </w:p>
    <w:p w:rsidR="0013275D" w:rsidRPr="001F336F" w:rsidRDefault="0013275D" w:rsidP="001F336F">
      <w:pPr>
        <w:autoSpaceDE w:val="0"/>
        <w:autoSpaceDN w:val="0"/>
        <w:adjustRightInd w:val="0"/>
        <w:spacing w:after="0" w:line="240" w:lineRule="auto"/>
        <w:jc w:val="center"/>
        <w:rPr>
          <w:rFonts w:ascii="Times New Roman" w:hAnsi="Times New Roman"/>
          <w:sz w:val="24"/>
          <w:szCs w:val="24"/>
        </w:rPr>
      </w:pPr>
      <w:r w:rsidRPr="001F336F">
        <w:rPr>
          <w:rFonts w:ascii="Times New Roman" w:hAnsi="Times New Roman"/>
          <w:sz w:val="24"/>
          <w:szCs w:val="24"/>
        </w:rPr>
        <w:t>не нарушении установленных запретов</w:t>
      </w:r>
    </w:p>
    <w:p w:rsidR="0013275D" w:rsidRPr="001F336F" w:rsidRDefault="0013275D" w:rsidP="001F336F">
      <w:pPr>
        <w:autoSpaceDE w:val="0"/>
        <w:autoSpaceDN w:val="0"/>
        <w:adjustRightInd w:val="0"/>
        <w:spacing w:after="0" w:line="240" w:lineRule="auto"/>
        <w:jc w:val="both"/>
        <w:rPr>
          <w:rFonts w:ascii="Times New Roman" w:hAnsi="Times New Roman"/>
          <w:sz w:val="24"/>
          <w:szCs w:val="24"/>
        </w:rPr>
      </w:pP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Я,_____________________________________________________________,</w:t>
      </w:r>
    </w:p>
    <w:p w:rsidR="0013275D" w:rsidRPr="001F336F" w:rsidRDefault="0013275D" w:rsidP="001F336F">
      <w:pPr>
        <w:autoSpaceDE w:val="0"/>
        <w:autoSpaceDN w:val="0"/>
        <w:adjustRightInd w:val="0"/>
        <w:spacing w:after="0" w:line="240" w:lineRule="auto"/>
        <w:jc w:val="center"/>
        <w:rPr>
          <w:rFonts w:ascii="Times New Roman" w:hAnsi="Times New Roman"/>
          <w:i/>
          <w:sz w:val="24"/>
          <w:szCs w:val="24"/>
        </w:rPr>
      </w:pPr>
      <w:r w:rsidRPr="001F336F">
        <w:rPr>
          <w:rFonts w:ascii="Times New Roman" w:hAnsi="Times New Roman"/>
          <w:i/>
          <w:sz w:val="24"/>
          <w:szCs w:val="24"/>
        </w:rPr>
        <w:t>(фамилия, имя, отчество)</w:t>
      </w:r>
    </w:p>
    <w:p w:rsidR="0013275D" w:rsidRPr="001F336F" w:rsidRDefault="0013275D" w:rsidP="001F336F">
      <w:pPr>
        <w:autoSpaceDE w:val="0"/>
        <w:autoSpaceDN w:val="0"/>
        <w:adjustRightInd w:val="0"/>
        <w:spacing w:after="0" w:line="240" w:lineRule="auto"/>
        <w:jc w:val="both"/>
        <w:rPr>
          <w:rFonts w:ascii="Times New Roman" w:hAnsi="Times New Roman"/>
          <w:sz w:val="24"/>
          <w:szCs w:val="24"/>
        </w:rPr>
      </w:pPr>
    </w:p>
    <w:p w:rsidR="0013275D" w:rsidRPr="001F336F" w:rsidRDefault="0013275D" w:rsidP="001F336F">
      <w:pPr>
        <w:autoSpaceDE w:val="0"/>
        <w:autoSpaceDN w:val="0"/>
        <w:adjustRightInd w:val="0"/>
        <w:spacing w:after="0" w:line="240" w:lineRule="auto"/>
        <w:jc w:val="both"/>
        <w:rPr>
          <w:rFonts w:ascii="Times New Roman" w:hAnsi="Times New Roman"/>
          <w:sz w:val="24"/>
          <w:szCs w:val="24"/>
        </w:rPr>
      </w:pPr>
      <w:r w:rsidRPr="001F336F">
        <w:rPr>
          <w:rFonts w:ascii="Times New Roman" w:hAnsi="Times New Roman"/>
          <w:sz w:val="24"/>
          <w:szCs w:val="24"/>
        </w:rPr>
        <w:t xml:space="preserve">замещающий(ая) должность муниципальной службы в администрации муниципального образования </w:t>
      </w:r>
      <w:r w:rsidRPr="001F336F">
        <w:rPr>
          <w:rFonts w:ascii="Times New Roman" w:hAnsi="Times New Roman"/>
          <w:bCs/>
          <w:sz w:val="24"/>
          <w:szCs w:val="24"/>
        </w:rPr>
        <w:t xml:space="preserve">Пономаревский сельсовет Пономаревского </w:t>
      </w:r>
      <w:r w:rsidRPr="001F336F">
        <w:rPr>
          <w:rFonts w:ascii="Times New Roman" w:hAnsi="Times New Roman"/>
          <w:sz w:val="24"/>
          <w:szCs w:val="24"/>
        </w:rPr>
        <w:t>района Оренбургской области ______________________________________________________________________</w:t>
      </w:r>
    </w:p>
    <w:p w:rsidR="0013275D" w:rsidRPr="001F336F" w:rsidRDefault="0013275D" w:rsidP="001F336F">
      <w:pPr>
        <w:autoSpaceDE w:val="0"/>
        <w:autoSpaceDN w:val="0"/>
        <w:adjustRightInd w:val="0"/>
        <w:spacing w:after="0" w:line="240" w:lineRule="auto"/>
        <w:jc w:val="center"/>
        <w:rPr>
          <w:rFonts w:ascii="Times New Roman" w:hAnsi="Times New Roman"/>
          <w:sz w:val="24"/>
          <w:szCs w:val="24"/>
        </w:rPr>
      </w:pPr>
      <w:r w:rsidRPr="001F336F">
        <w:rPr>
          <w:rFonts w:ascii="Times New Roman" w:hAnsi="Times New Roman"/>
          <w:i/>
          <w:sz w:val="24"/>
          <w:szCs w:val="24"/>
        </w:rPr>
        <w:t>(должность муниципальной службы)</w:t>
      </w:r>
    </w:p>
    <w:p w:rsidR="0013275D" w:rsidRPr="001F336F" w:rsidRDefault="0013275D" w:rsidP="001F336F">
      <w:pPr>
        <w:autoSpaceDE w:val="0"/>
        <w:autoSpaceDN w:val="0"/>
        <w:adjustRightInd w:val="0"/>
        <w:spacing w:after="0" w:line="240" w:lineRule="auto"/>
        <w:jc w:val="both"/>
        <w:rPr>
          <w:rFonts w:ascii="Times New Roman" w:hAnsi="Times New Roman"/>
          <w:sz w:val="24"/>
          <w:szCs w:val="24"/>
        </w:rPr>
      </w:pPr>
    </w:p>
    <w:p w:rsidR="0013275D" w:rsidRPr="001F336F" w:rsidRDefault="0013275D" w:rsidP="001F336F">
      <w:pPr>
        <w:autoSpaceDE w:val="0"/>
        <w:autoSpaceDN w:val="0"/>
        <w:adjustRightInd w:val="0"/>
        <w:spacing w:after="0" w:line="240" w:lineRule="auto"/>
        <w:jc w:val="both"/>
        <w:rPr>
          <w:rFonts w:ascii="Times New Roman" w:hAnsi="Times New Roman"/>
          <w:sz w:val="24"/>
          <w:szCs w:val="24"/>
        </w:rPr>
      </w:pPr>
      <w:r w:rsidRPr="001F336F">
        <w:rPr>
          <w:rFonts w:ascii="Times New Roman" w:hAnsi="Times New Roman"/>
          <w:sz w:val="24"/>
          <w:szCs w:val="24"/>
        </w:rPr>
        <w:t xml:space="preserve">ознакомлен(а)с Федеральными законами от 02.03.2007 № 25-ФЗ «О муниципальной службе в Российской Федерации», от 25.12.2008 № 273-ФЗ «О противодействии коррупции» и    другими федеральными, областными нормативными актами и   актами </w:t>
      </w:r>
      <w:r w:rsidRPr="001F336F">
        <w:rPr>
          <w:rFonts w:ascii="Times New Roman" w:hAnsi="Times New Roman"/>
          <w:sz w:val="24"/>
          <w:szCs w:val="24"/>
        </w:rPr>
        <w:lastRenderedPageBreak/>
        <w:t xml:space="preserve">администрации муниципального образования </w:t>
      </w:r>
      <w:r w:rsidRPr="001F336F">
        <w:rPr>
          <w:rFonts w:ascii="Times New Roman" w:hAnsi="Times New Roman"/>
          <w:bCs/>
          <w:sz w:val="24"/>
          <w:szCs w:val="24"/>
        </w:rPr>
        <w:t xml:space="preserve">Пономаревский сельсовет Пономаревского </w:t>
      </w:r>
      <w:r w:rsidRPr="001F336F">
        <w:rPr>
          <w:rFonts w:ascii="Times New Roman" w:hAnsi="Times New Roman"/>
          <w:sz w:val="24"/>
          <w:szCs w:val="24"/>
        </w:rPr>
        <w:t>района Оренбургской области антикоррупционной направленности.</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Обязуюсь соблюдать ограничения, выполнять обязательства и требования к служебному поведению, не нарушать установленные запреты.</w:t>
      </w:r>
    </w:p>
    <w:p w:rsidR="0013275D" w:rsidRPr="001F336F" w:rsidRDefault="0013275D" w:rsidP="001F336F">
      <w:pPr>
        <w:autoSpaceDE w:val="0"/>
        <w:autoSpaceDN w:val="0"/>
        <w:adjustRightInd w:val="0"/>
        <w:spacing w:after="0" w:line="240" w:lineRule="auto"/>
        <w:jc w:val="both"/>
        <w:rPr>
          <w:rFonts w:ascii="Times New Roman" w:hAnsi="Times New Roman"/>
          <w:sz w:val="24"/>
          <w:szCs w:val="24"/>
        </w:rPr>
      </w:pPr>
    </w:p>
    <w:p w:rsidR="0013275D" w:rsidRPr="001F336F" w:rsidRDefault="0013275D" w:rsidP="001F336F">
      <w:pPr>
        <w:autoSpaceDE w:val="0"/>
        <w:autoSpaceDN w:val="0"/>
        <w:adjustRightInd w:val="0"/>
        <w:spacing w:after="0" w:line="240" w:lineRule="auto"/>
        <w:jc w:val="both"/>
        <w:rPr>
          <w:rFonts w:ascii="Times New Roman" w:hAnsi="Times New Roman"/>
          <w:sz w:val="24"/>
          <w:szCs w:val="24"/>
        </w:rPr>
      </w:pPr>
      <w:r w:rsidRPr="001F336F">
        <w:rPr>
          <w:rFonts w:ascii="Times New Roman" w:hAnsi="Times New Roman"/>
          <w:sz w:val="24"/>
          <w:szCs w:val="24"/>
        </w:rPr>
        <w:t>«______»____________20___г.                                                               ________________</w:t>
      </w:r>
      <w:r w:rsidR="008D1B28">
        <w:rPr>
          <w:rFonts w:ascii="Times New Roman" w:hAnsi="Times New Roman"/>
          <w:sz w:val="24"/>
          <w:szCs w:val="24"/>
        </w:rPr>
        <w:t xml:space="preserve">                                                    </w:t>
      </w:r>
      <w:r w:rsidRPr="001F336F">
        <w:rPr>
          <w:rFonts w:ascii="Times New Roman" w:hAnsi="Times New Roman"/>
          <w:sz w:val="24"/>
          <w:szCs w:val="24"/>
        </w:rPr>
        <w:t xml:space="preserve">              (подпись)</w:t>
      </w:r>
    </w:p>
    <w:p w:rsidR="0013275D" w:rsidRPr="001F336F" w:rsidRDefault="0013275D" w:rsidP="001F336F">
      <w:pPr>
        <w:autoSpaceDE w:val="0"/>
        <w:autoSpaceDN w:val="0"/>
        <w:spacing w:after="0" w:line="240" w:lineRule="auto"/>
        <w:jc w:val="right"/>
        <w:outlineLvl w:val="1"/>
        <w:rPr>
          <w:rFonts w:ascii="Times New Roman" w:hAnsi="Times New Roman"/>
          <w:sz w:val="24"/>
          <w:szCs w:val="24"/>
          <w:lang w:eastAsia="en-US"/>
        </w:rPr>
      </w:pPr>
    </w:p>
    <w:p w:rsidR="0013275D" w:rsidRPr="001F336F" w:rsidRDefault="0013275D" w:rsidP="001F336F">
      <w:pPr>
        <w:autoSpaceDE w:val="0"/>
        <w:autoSpaceDN w:val="0"/>
        <w:spacing w:after="0" w:line="240" w:lineRule="auto"/>
        <w:jc w:val="right"/>
        <w:outlineLvl w:val="1"/>
        <w:rPr>
          <w:rFonts w:ascii="Times New Roman" w:hAnsi="Times New Roman"/>
          <w:sz w:val="24"/>
          <w:szCs w:val="24"/>
          <w:lang w:eastAsia="en-US"/>
        </w:rPr>
      </w:pPr>
      <w:r w:rsidRPr="001F336F">
        <w:rPr>
          <w:rFonts w:ascii="Times New Roman" w:hAnsi="Times New Roman"/>
          <w:sz w:val="24"/>
          <w:szCs w:val="24"/>
          <w:lang w:eastAsia="en-US"/>
        </w:rPr>
        <w:t>Приложение 2</w:t>
      </w:r>
    </w:p>
    <w:p w:rsidR="0013275D" w:rsidRPr="001F336F" w:rsidRDefault="0013275D" w:rsidP="001F336F">
      <w:pPr>
        <w:autoSpaceDE w:val="0"/>
        <w:autoSpaceDN w:val="0"/>
        <w:adjustRightInd w:val="0"/>
        <w:spacing w:after="0" w:line="240" w:lineRule="auto"/>
        <w:jc w:val="right"/>
        <w:rPr>
          <w:rFonts w:ascii="Times New Roman" w:hAnsi="Times New Roman"/>
          <w:sz w:val="24"/>
          <w:szCs w:val="24"/>
        </w:rPr>
      </w:pPr>
      <w:r w:rsidRPr="001F336F">
        <w:rPr>
          <w:rFonts w:ascii="Times New Roman" w:hAnsi="Times New Roman"/>
          <w:sz w:val="24"/>
          <w:szCs w:val="24"/>
        </w:rPr>
        <w:t>к Порядку проведения индивидуальных</w:t>
      </w:r>
    </w:p>
    <w:p w:rsidR="0013275D" w:rsidRPr="001F336F" w:rsidRDefault="0013275D" w:rsidP="001F336F">
      <w:pPr>
        <w:autoSpaceDE w:val="0"/>
        <w:autoSpaceDN w:val="0"/>
        <w:adjustRightInd w:val="0"/>
        <w:spacing w:after="0" w:line="240" w:lineRule="auto"/>
        <w:jc w:val="right"/>
        <w:rPr>
          <w:rFonts w:ascii="Times New Roman" w:hAnsi="Times New Roman"/>
          <w:sz w:val="24"/>
          <w:szCs w:val="24"/>
        </w:rPr>
      </w:pPr>
      <w:r w:rsidRPr="001F336F">
        <w:rPr>
          <w:rFonts w:ascii="Times New Roman" w:hAnsi="Times New Roman"/>
          <w:sz w:val="24"/>
          <w:szCs w:val="24"/>
        </w:rPr>
        <w:t>профилактических бесед с муниципальными</w:t>
      </w:r>
    </w:p>
    <w:p w:rsidR="0013275D" w:rsidRPr="001F336F" w:rsidRDefault="0013275D" w:rsidP="001F336F">
      <w:pPr>
        <w:autoSpaceDE w:val="0"/>
        <w:autoSpaceDN w:val="0"/>
        <w:adjustRightInd w:val="0"/>
        <w:spacing w:after="0" w:line="240" w:lineRule="auto"/>
        <w:jc w:val="right"/>
        <w:rPr>
          <w:rFonts w:ascii="Times New Roman" w:hAnsi="Times New Roman"/>
          <w:sz w:val="24"/>
          <w:szCs w:val="24"/>
        </w:rPr>
      </w:pPr>
      <w:r w:rsidRPr="001F336F">
        <w:rPr>
          <w:rFonts w:ascii="Times New Roman" w:hAnsi="Times New Roman"/>
          <w:sz w:val="24"/>
          <w:szCs w:val="24"/>
        </w:rPr>
        <w:t>служащими администрации муниципального</w:t>
      </w:r>
    </w:p>
    <w:p w:rsidR="0013275D" w:rsidRPr="001F336F" w:rsidRDefault="0013275D" w:rsidP="001F336F">
      <w:pPr>
        <w:autoSpaceDE w:val="0"/>
        <w:autoSpaceDN w:val="0"/>
        <w:adjustRightInd w:val="0"/>
        <w:spacing w:after="0" w:line="240" w:lineRule="auto"/>
        <w:jc w:val="right"/>
        <w:rPr>
          <w:rFonts w:ascii="Times New Roman" w:hAnsi="Times New Roman"/>
          <w:bCs/>
          <w:sz w:val="24"/>
          <w:szCs w:val="24"/>
        </w:rPr>
      </w:pPr>
      <w:r w:rsidRPr="001F336F">
        <w:rPr>
          <w:rFonts w:ascii="Times New Roman" w:hAnsi="Times New Roman"/>
          <w:sz w:val="24"/>
          <w:szCs w:val="24"/>
        </w:rPr>
        <w:t xml:space="preserve">образования </w:t>
      </w:r>
      <w:r w:rsidRPr="001F336F">
        <w:rPr>
          <w:rFonts w:ascii="Times New Roman" w:hAnsi="Times New Roman"/>
          <w:bCs/>
          <w:sz w:val="24"/>
          <w:szCs w:val="24"/>
        </w:rPr>
        <w:t>Пономаревский сельсовет Пономаревского</w:t>
      </w:r>
    </w:p>
    <w:p w:rsidR="0013275D" w:rsidRPr="001F336F" w:rsidRDefault="0013275D" w:rsidP="001F336F">
      <w:pPr>
        <w:autoSpaceDE w:val="0"/>
        <w:autoSpaceDN w:val="0"/>
        <w:adjustRightInd w:val="0"/>
        <w:spacing w:after="0" w:line="240" w:lineRule="auto"/>
        <w:jc w:val="right"/>
        <w:rPr>
          <w:rFonts w:ascii="Times New Roman" w:hAnsi="Times New Roman"/>
          <w:sz w:val="24"/>
          <w:szCs w:val="24"/>
        </w:rPr>
      </w:pPr>
      <w:r w:rsidRPr="001F336F">
        <w:rPr>
          <w:rFonts w:ascii="Times New Roman" w:hAnsi="Times New Roman"/>
          <w:bCs/>
          <w:sz w:val="24"/>
          <w:szCs w:val="24"/>
        </w:rPr>
        <w:t>района Оренбургской области</w:t>
      </w:r>
      <w:r w:rsidRPr="001F336F">
        <w:rPr>
          <w:rFonts w:ascii="Times New Roman" w:hAnsi="Times New Roman"/>
          <w:sz w:val="24"/>
          <w:szCs w:val="24"/>
        </w:rPr>
        <w:t xml:space="preserve"> о необходимости</w:t>
      </w:r>
    </w:p>
    <w:p w:rsidR="0013275D" w:rsidRPr="001F336F" w:rsidRDefault="0013275D" w:rsidP="001F336F">
      <w:pPr>
        <w:autoSpaceDE w:val="0"/>
        <w:autoSpaceDN w:val="0"/>
        <w:adjustRightInd w:val="0"/>
        <w:spacing w:after="0" w:line="240" w:lineRule="auto"/>
        <w:jc w:val="right"/>
        <w:rPr>
          <w:rFonts w:ascii="Times New Roman" w:hAnsi="Times New Roman"/>
          <w:bCs/>
          <w:sz w:val="24"/>
          <w:szCs w:val="24"/>
        </w:rPr>
      </w:pPr>
      <w:r w:rsidRPr="001F336F">
        <w:rPr>
          <w:rFonts w:ascii="Times New Roman" w:hAnsi="Times New Roman"/>
          <w:sz w:val="24"/>
          <w:szCs w:val="24"/>
        </w:rPr>
        <w:t>соблюдения</w:t>
      </w:r>
      <w:r w:rsidRPr="001F336F">
        <w:rPr>
          <w:rFonts w:ascii="Times New Roman" w:hAnsi="Times New Roman"/>
          <w:bCs/>
          <w:sz w:val="24"/>
          <w:szCs w:val="24"/>
        </w:rPr>
        <w:t xml:space="preserve"> </w:t>
      </w:r>
      <w:r w:rsidRPr="001F336F">
        <w:rPr>
          <w:rFonts w:ascii="Times New Roman" w:hAnsi="Times New Roman"/>
          <w:sz w:val="24"/>
          <w:szCs w:val="24"/>
        </w:rPr>
        <w:t>требований к служебному поведению,</w:t>
      </w:r>
    </w:p>
    <w:p w:rsidR="0013275D" w:rsidRPr="001F336F" w:rsidRDefault="0013275D" w:rsidP="001F336F">
      <w:pPr>
        <w:autoSpaceDE w:val="0"/>
        <w:autoSpaceDN w:val="0"/>
        <w:adjustRightInd w:val="0"/>
        <w:spacing w:after="0" w:line="240" w:lineRule="auto"/>
        <w:jc w:val="right"/>
        <w:rPr>
          <w:rFonts w:ascii="Times New Roman" w:hAnsi="Times New Roman"/>
          <w:sz w:val="24"/>
          <w:szCs w:val="24"/>
        </w:rPr>
      </w:pPr>
      <w:r w:rsidRPr="001F336F">
        <w:rPr>
          <w:rFonts w:ascii="Times New Roman" w:hAnsi="Times New Roman"/>
          <w:sz w:val="24"/>
          <w:szCs w:val="24"/>
        </w:rPr>
        <w:t>ограничений и запретов, предусмотренных</w:t>
      </w:r>
    </w:p>
    <w:p w:rsidR="0013275D" w:rsidRPr="001F336F" w:rsidRDefault="0013275D" w:rsidP="001F336F">
      <w:pPr>
        <w:autoSpaceDE w:val="0"/>
        <w:autoSpaceDN w:val="0"/>
        <w:adjustRightInd w:val="0"/>
        <w:spacing w:after="0" w:line="240" w:lineRule="auto"/>
        <w:jc w:val="right"/>
        <w:rPr>
          <w:rFonts w:ascii="Times New Roman" w:hAnsi="Times New Roman"/>
          <w:sz w:val="24"/>
          <w:szCs w:val="24"/>
        </w:rPr>
      </w:pPr>
      <w:r w:rsidRPr="001F336F">
        <w:rPr>
          <w:rFonts w:ascii="Times New Roman" w:hAnsi="Times New Roman"/>
          <w:sz w:val="24"/>
          <w:szCs w:val="24"/>
        </w:rPr>
        <w:t xml:space="preserve"> законодательством о муниципальной службе,</w:t>
      </w:r>
    </w:p>
    <w:p w:rsidR="0013275D" w:rsidRPr="001F336F" w:rsidRDefault="0013275D" w:rsidP="001F336F">
      <w:pPr>
        <w:autoSpaceDE w:val="0"/>
        <w:autoSpaceDN w:val="0"/>
        <w:adjustRightInd w:val="0"/>
        <w:spacing w:after="0" w:line="240" w:lineRule="auto"/>
        <w:jc w:val="right"/>
        <w:rPr>
          <w:rFonts w:ascii="Times New Roman" w:hAnsi="Times New Roman"/>
          <w:sz w:val="24"/>
          <w:szCs w:val="24"/>
        </w:rPr>
      </w:pPr>
      <w:r w:rsidRPr="001F336F">
        <w:rPr>
          <w:rFonts w:ascii="Times New Roman" w:hAnsi="Times New Roman"/>
          <w:sz w:val="24"/>
          <w:szCs w:val="24"/>
        </w:rPr>
        <w:t>существующих механизмах антикоррупционного</w:t>
      </w:r>
    </w:p>
    <w:p w:rsidR="0013275D" w:rsidRPr="001F336F" w:rsidRDefault="0013275D" w:rsidP="001F336F">
      <w:pPr>
        <w:autoSpaceDE w:val="0"/>
        <w:autoSpaceDN w:val="0"/>
        <w:adjustRightInd w:val="0"/>
        <w:spacing w:after="0" w:line="240" w:lineRule="auto"/>
        <w:jc w:val="right"/>
        <w:rPr>
          <w:rFonts w:ascii="Times New Roman" w:hAnsi="Times New Roman"/>
          <w:sz w:val="24"/>
          <w:szCs w:val="24"/>
        </w:rPr>
      </w:pPr>
      <w:r w:rsidRPr="001F336F">
        <w:rPr>
          <w:rFonts w:ascii="Times New Roman" w:hAnsi="Times New Roman"/>
          <w:sz w:val="24"/>
          <w:szCs w:val="24"/>
        </w:rPr>
        <w:t>контроля и ответственности за</w:t>
      </w:r>
    </w:p>
    <w:p w:rsidR="0013275D" w:rsidRPr="001F336F" w:rsidRDefault="0013275D" w:rsidP="001F336F">
      <w:pPr>
        <w:autoSpaceDE w:val="0"/>
        <w:autoSpaceDN w:val="0"/>
        <w:adjustRightInd w:val="0"/>
        <w:spacing w:after="0" w:line="240" w:lineRule="auto"/>
        <w:jc w:val="right"/>
        <w:rPr>
          <w:rFonts w:ascii="Times New Roman" w:hAnsi="Times New Roman"/>
          <w:sz w:val="24"/>
          <w:szCs w:val="24"/>
        </w:rPr>
      </w:pPr>
      <w:r w:rsidRPr="001F336F">
        <w:rPr>
          <w:rFonts w:ascii="Times New Roman" w:hAnsi="Times New Roman"/>
          <w:sz w:val="24"/>
          <w:szCs w:val="24"/>
        </w:rPr>
        <w:t>коррупционные правонарушения</w:t>
      </w:r>
    </w:p>
    <w:p w:rsidR="0013275D" w:rsidRPr="001F336F" w:rsidRDefault="0013275D" w:rsidP="001F336F">
      <w:pPr>
        <w:autoSpaceDE w:val="0"/>
        <w:autoSpaceDN w:val="0"/>
        <w:adjustRightInd w:val="0"/>
        <w:spacing w:after="0" w:line="240" w:lineRule="auto"/>
        <w:jc w:val="center"/>
        <w:rPr>
          <w:rFonts w:ascii="Times New Roman" w:hAnsi="Times New Roman"/>
          <w:sz w:val="24"/>
          <w:szCs w:val="24"/>
        </w:rPr>
      </w:pPr>
      <w:r w:rsidRPr="001F336F">
        <w:rPr>
          <w:rFonts w:ascii="Times New Roman" w:hAnsi="Times New Roman"/>
          <w:sz w:val="24"/>
          <w:szCs w:val="24"/>
        </w:rPr>
        <w:t>ЖУРНАЛ</w:t>
      </w:r>
    </w:p>
    <w:p w:rsidR="0013275D" w:rsidRPr="001F336F" w:rsidRDefault="0013275D" w:rsidP="001F336F">
      <w:pPr>
        <w:autoSpaceDE w:val="0"/>
        <w:autoSpaceDN w:val="0"/>
        <w:adjustRightInd w:val="0"/>
        <w:spacing w:after="0" w:line="240" w:lineRule="auto"/>
        <w:jc w:val="center"/>
        <w:rPr>
          <w:rFonts w:ascii="Times New Roman" w:hAnsi="Times New Roman"/>
          <w:sz w:val="24"/>
          <w:szCs w:val="24"/>
        </w:rPr>
      </w:pPr>
      <w:r w:rsidRPr="001F336F">
        <w:rPr>
          <w:rFonts w:ascii="Times New Roman" w:hAnsi="Times New Roman"/>
          <w:sz w:val="24"/>
          <w:szCs w:val="24"/>
        </w:rPr>
        <w:t>регистрации проведенных индивидуальных профилактических</w:t>
      </w:r>
    </w:p>
    <w:p w:rsidR="0013275D" w:rsidRPr="001F336F" w:rsidRDefault="0013275D" w:rsidP="001F336F">
      <w:pPr>
        <w:autoSpaceDE w:val="0"/>
        <w:autoSpaceDN w:val="0"/>
        <w:adjustRightInd w:val="0"/>
        <w:spacing w:after="0" w:line="240" w:lineRule="auto"/>
        <w:jc w:val="center"/>
        <w:rPr>
          <w:rFonts w:ascii="Times New Roman" w:hAnsi="Times New Roman"/>
          <w:sz w:val="24"/>
          <w:szCs w:val="24"/>
        </w:rPr>
      </w:pPr>
      <w:r w:rsidRPr="001F336F">
        <w:rPr>
          <w:rFonts w:ascii="Times New Roman" w:hAnsi="Times New Roman"/>
          <w:sz w:val="24"/>
          <w:szCs w:val="24"/>
        </w:rPr>
        <w:t>бесед с муниципальными служащими администрации</w:t>
      </w:r>
    </w:p>
    <w:p w:rsidR="0013275D" w:rsidRPr="001F336F" w:rsidRDefault="0013275D" w:rsidP="001F336F">
      <w:pPr>
        <w:autoSpaceDE w:val="0"/>
        <w:autoSpaceDN w:val="0"/>
        <w:adjustRightInd w:val="0"/>
        <w:spacing w:after="0" w:line="240" w:lineRule="auto"/>
        <w:jc w:val="center"/>
        <w:rPr>
          <w:rFonts w:ascii="Times New Roman" w:hAnsi="Times New Roman"/>
          <w:i/>
          <w:sz w:val="24"/>
          <w:szCs w:val="24"/>
        </w:rPr>
      </w:pPr>
      <w:r w:rsidRPr="001F336F">
        <w:rPr>
          <w:rFonts w:ascii="Times New Roman" w:hAnsi="Times New Roman"/>
          <w:i/>
          <w:sz w:val="24"/>
          <w:szCs w:val="24"/>
        </w:rPr>
        <w:t xml:space="preserve">муниципального образования </w:t>
      </w: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648"/>
        <w:gridCol w:w="2211"/>
        <w:gridCol w:w="2160"/>
        <w:gridCol w:w="2098"/>
        <w:gridCol w:w="1987"/>
      </w:tblGrid>
      <w:tr w:rsidR="0013275D" w:rsidRPr="001F336F" w:rsidTr="00293D09">
        <w:trPr>
          <w:jc w:val="center"/>
        </w:trPr>
        <w:tc>
          <w:tcPr>
            <w:tcW w:w="648" w:type="dxa"/>
            <w:tcBorders>
              <w:top w:val="single" w:sz="4" w:space="0" w:color="auto"/>
              <w:left w:val="single" w:sz="4" w:space="0" w:color="auto"/>
              <w:bottom w:val="single" w:sz="4" w:space="0" w:color="auto"/>
              <w:right w:val="single" w:sz="4" w:space="0" w:color="auto"/>
            </w:tcBorders>
            <w:hideMark/>
          </w:tcPr>
          <w:p w:rsidR="0013275D" w:rsidRPr="001F336F" w:rsidRDefault="0013275D" w:rsidP="001F336F">
            <w:pPr>
              <w:autoSpaceDE w:val="0"/>
              <w:autoSpaceDN w:val="0"/>
              <w:adjustRightInd w:val="0"/>
              <w:spacing w:after="0" w:line="240" w:lineRule="auto"/>
              <w:jc w:val="center"/>
              <w:rPr>
                <w:rFonts w:ascii="Times New Roman" w:hAnsi="Times New Roman"/>
                <w:sz w:val="24"/>
                <w:szCs w:val="24"/>
              </w:rPr>
            </w:pPr>
            <w:r w:rsidRPr="001F336F">
              <w:rPr>
                <w:rFonts w:ascii="Times New Roman" w:hAnsi="Times New Roman"/>
                <w:sz w:val="24"/>
                <w:szCs w:val="24"/>
              </w:rPr>
              <w:t>N п/п</w:t>
            </w:r>
          </w:p>
        </w:tc>
        <w:tc>
          <w:tcPr>
            <w:tcW w:w="2211" w:type="dxa"/>
            <w:tcBorders>
              <w:top w:val="single" w:sz="4" w:space="0" w:color="auto"/>
              <w:left w:val="single" w:sz="4" w:space="0" w:color="auto"/>
              <w:bottom w:val="single" w:sz="4" w:space="0" w:color="auto"/>
              <w:right w:val="single" w:sz="4" w:space="0" w:color="auto"/>
            </w:tcBorders>
            <w:hideMark/>
          </w:tcPr>
          <w:p w:rsidR="0013275D" w:rsidRPr="001F336F" w:rsidRDefault="0013275D" w:rsidP="001F336F">
            <w:pPr>
              <w:autoSpaceDE w:val="0"/>
              <w:autoSpaceDN w:val="0"/>
              <w:adjustRightInd w:val="0"/>
              <w:spacing w:after="0" w:line="240" w:lineRule="auto"/>
              <w:jc w:val="center"/>
              <w:rPr>
                <w:rFonts w:ascii="Times New Roman" w:hAnsi="Times New Roman"/>
                <w:sz w:val="24"/>
                <w:szCs w:val="24"/>
              </w:rPr>
            </w:pPr>
            <w:r w:rsidRPr="001F336F">
              <w:rPr>
                <w:rFonts w:ascii="Times New Roman" w:hAnsi="Times New Roman"/>
                <w:sz w:val="24"/>
                <w:szCs w:val="24"/>
              </w:rPr>
              <w:t>Фамилия, имя, отчество муниципального служащего, с которым проводилась беседа</w:t>
            </w:r>
          </w:p>
        </w:tc>
        <w:tc>
          <w:tcPr>
            <w:tcW w:w="2160" w:type="dxa"/>
            <w:tcBorders>
              <w:top w:val="single" w:sz="4" w:space="0" w:color="auto"/>
              <w:left w:val="single" w:sz="4" w:space="0" w:color="auto"/>
              <w:bottom w:val="single" w:sz="4" w:space="0" w:color="auto"/>
              <w:right w:val="single" w:sz="4" w:space="0" w:color="auto"/>
            </w:tcBorders>
            <w:hideMark/>
          </w:tcPr>
          <w:p w:rsidR="0013275D" w:rsidRPr="001F336F" w:rsidRDefault="0013275D" w:rsidP="001F336F">
            <w:pPr>
              <w:autoSpaceDE w:val="0"/>
              <w:autoSpaceDN w:val="0"/>
              <w:adjustRightInd w:val="0"/>
              <w:spacing w:after="0" w:line="240" w:lineRule="auto"/>
              <w:jc w:val="center"/>
              <w:rPr>
                <w:rFonts w:ascii="Times New Roman" w:hAnsi="Times New Roman"/>
                <w:sz w:val="24"/>
                <w:szCs w:val="24"/>
              </w:rPr>
            </w:pPr>
            <w:r w:rsidRPr="001F336F">
              <w:rPr>
                <w:rFonts w:ascii="Times New Roman" w:hAnsi="Times New Roman"/>
                <w:sz w:val="24"/>
                <w:szCs w:val="24"/>
              </w:rPr>
              <w:t>Дата проведения индивидуальной профилактической беседы</w:t>
            </w:r>
          </w:p>
        </w:tc>
        <w:tc>
          <w:tcPr>
            <w:tcW w:w="2098" w:type="dxa"/>
            <w:tcBorders>
              <w:top w:val="single" w:sz="4" w:space="0" w:color="auto"/>
              <w:left w:val="single" w:sz="4" w:space="0" w:color="auto"/>
              <w:bottom w:val="single" w:sz="4" w:space="0" w:color="auto"/>
              <w:right w:val="single" w:sz="4" w:space="0" w:color="auto"/>
            </w:tcBorders>
            <w:hideMark/>
          </w:tcPr>
          <w:p w:rsidR="0013275D" w:rsidRPr="001F336F" w:rsidRDefault="0013275D" w:rsidP="001F336F">
            <w:pPr>
              <w:autoSpaceDE w:val="0"/>
              <w:autoSpaceDN w:val="0"/>
              <w:adjustRightInd w:val="0"/>
              <w:spacing w:after="0" w:line="240" w:lineRule="auto"/>
              <w:jc w:val="center"/>
              <w:rPr>
                <w:rFonts w:ascii="Times New Roman" w:hAnsi="Times New Roman"/>
                <w:sz w:val="24"/>
                <w:szCs w:val="24"/>
              </w:rPr>
            </w:pPr>
            <w:r w:rsidRPr="001F336F">
              <w:rPr>
                <w:rFonts w:ascii="Times New Roman" w:hAnsi="Times New Roman"/>
                <w:sz w:val="24"/>
                <w:szCs w:val="24"/>
              </w:rPr>
              <w:t>Краткий перечень вопросов, рассмотренных в ходе беседы, фамилия, инициалы должностного лица, проводившего беседу</w:t>
            </w:r>
          </w:p>
        </w:tc>
        <w:tc>
          <w:tcPr>
            <w:tcW w:w="1987" w:type="dxa"/>
            <w:tcBorders>
              <w:top w:val="single" w:sz="4" w:space="0" w:color="auto"/>
              <w:left w:val="single" w:sz="4" w:space="0" w:color="auto"/>
              <w:bottom w:val="single" w:sz="4" w:space="0" w:color="auto"/>
              <w:right w:val="single" w:sz="4" w:space="0" w:color="auto"/>
            </w:tcBorders>
            <w:hideMark/>
          </w:tcPr>
          <w:p w:rsidR="0013275D" w:rsidRPr="001F336F" w:rsidRDefault="0013275D" w:rsidP="001F336F">
            <w:pPr>
              <w:autoSpaceDE w:val="0"/>
              <w:autoSpaceDN w:val="0"/>
              <w:adjustRightInd w:val="0"/>
              <w:spacing w:after="0" w:line="240" w:lineRule="auto"/>
              <w:jc w:val="center"/>
              <w:rPr>
                <w:rFonts w:ascii="Times New Roman" w:hAnsi="Times New Roman"/>
                <w:sz w:val="24"/>
                <w:szCs w:val="24"/>
              </w:rPr>
            </w:pPr>
            <w:r w:rsidRPr="001F336F">
              <w:rPr>
                <w:rFonts w:ascii="Times New Roman" w:hAnsi="Times New Roman"/>
                <w:sz w:val="24"/>
                <w:szCs w:val="24"/>
              </w:rPr>
              <w:t>Подпись муниципального служащего, с которым проводилась беседа</w:t>
            </w:r>
          </w:p>
        </w:tc>
      </w:tr>
      <w:tr w:rsidR="0013275D" w:rsidRPr="001F336F" w:rsidTr="00293D09">
        <w:trPr>
          <w:jc w:val="center"/>
        </w:trPr>
        <w:tc>
          <w:tcPr>
            <w:tcW w:w="648" w:type="dxa"/>
            <w:tcBorders>
              <w:top w:val="single" w:sz="4" w:space="0" w:color="auto"/>
              <w:left w:val="single" w:sz="4" w:space="0" w:color="auto"/>
              <w:bottom w:val="single" w:sz="4" w:space="0" w:color="auto"/>
              <w:right w:val="single" w:sz="4" w:space="0" w:color="auto"/>
            </w:tcBorders>
            <w:hideMark/>
          </w:tcPr>
          <w:p w:rsidR="0013275D" w:rsidRPr="001F336F" w:rsidRDefault="0013275D" w:rsidP="001F336F">
            <w:pPr>
              <w:autoSpaceDE w:val="0"/>
              <w:autoSpaceDN w:val="0"/>
              <w:adjustRightInd w:val="0"/>
              <w:spacing w:after="0" w:line="240" w:lineRule="auto"/>
              <w:jc w:val="center"/>
              <w:rPr>
                <w:rFonts w:ascii="Times New Roman" w:hAnsi="Times New Roman"/>
                <w:sz w:val="24"/>
                <w:szCs w:val="24"/>
              </w:rPr>
            </w:pPr>
            <w:r w:rsidRPr="001F336F">
              <w:rPr>
                <w:rFonts w:ascii="Times New Roman" w:hAnsi="Times New Roman"/>
                <w:sz w:val="24"/>
                <w:szCs w:val="24"/>
              </w:rPr>
              <w:t>1</w:t>
            </w:r>
          </w:p>
        </w:tc>
        <w:tc>
          <w:tcPr>
            <w:tcW w:w="2211" w:type="dxa"/>
            <w:tcBorders>
              <w:top w:val="single" w:sz="4" w:space="0" w:color="auto"/>
              <w:left w:val="single" w:sz="4" w:space="0" w:color="auto"/>
              <w:bottom w:val="single" w:sz="4" w:space="0" w:color="auto"/>
              <w:right w:val="single" w:sz="4" w:space="0" w:color="auto"/>
            </w:tcBorders>
            <w:hideMark/>
          </w:tcPr>
          <w:p w:rsidR="0013275D" w:rsidRPr="001F336F" w:rsidRDefault="0013275D" w:rsidP="001F336F">
            <w:pPr>
              <w:autoSpaceDE w:val="0"/>
              <w:autoSpaceDN w:val="0"/>
              <w:adjustRightInd w:val="0"/>
              <w:spacing w:after="0" w:line="240" w:lineRule="auto"/>
              <w:jc w:val="center"/>
              <w:rPr>
                <w:rFonts w:ascii="Times New Roman" w:hAnsi="Times New Roman"/>
                <w:sz w:val="24"/>
                <w:szCs w:val="24"/>
              </w:rPr>
            </w:pPr>
            <w:r w:rsidRPr="001F336F">
              <w:rPr>
                <w:rFonts w:ascii="Times New Roman" w:hAnsi="Times New Roman"/>
                <w:sz w:val="24"/>
                <w:szCs w:val="24"/>
              </w:rPr>
              <w:t>2</w:t>
            </w:r>
          </w:p>
        </w:tc>
        <w:tc>
          <w:tcPr>
            <w:tcW w:w="2160" w:type="dxa"/>
            <w:tcBorders>
              <w:top w:val="single" w:sz="4" w:space="0" w:color="auto"/>
              <w:left w:val="single" w:sz="4" w:space="0" w:color="auto"/>
              <w:bottom w:val="single" w:sz="4" w:space="0" w:color="auto"/>
              <w:right w:val="single" w:sz="4" w:space="0" w:color="auto"/>
            </w:tcBorders>
            <w:hideMark/>
          </w:tcPr>
          <w:p w:rsidR="0013275D" w:rsidRPr="001F336F" w:rsidRDefault="0013275D" w:rsidP="001F336F">
            <w:pPr>
              <w:autoSpaceDE w:val="0"/>
              <w:autoSpaceDN w:val="0"/>
              <w:adjustRightInd w:val="0"/>
              <w:spacing w:after="0" w:line="240" w:lineRule="auto"/>
              <w:jc w:val="center"/>
              <w:rPr>
                <w:rFonts w:ascii="Times New Roman" w:hAnsi="Times New Roman"/>
                <w:sz w:val="24"/>
                <w:szCs w:val="24"/>
              </w:rPr>
            </w:pPr>
            <w:r w:rsidRPr="001F336F">
              <w:rPr>
                <w:rFonts w:ascii="Times New Roman" w:hAnsi="Times New Roman"/>
                <w:sz w:val="24"/>
                <w:szCs w:val="24"/>
              </w:rPr>
              <w:t>3</w:t>
            </w:r>
          </w:p>
        </w:tc>
        <w:tc>
          <w:tcPr>
            <w:tcW w:w="2098" w:type="dxa"/>
            <w:tcBorders>
              <w:top w:val="single" w:sz="4" w:space="0" w:color="auto"/>
              <w:left w:val="single" w:sz="4" w:space="0" w:color="auto"/>
              <w:bottom w:val="single" w:sz="4" w:space="0" w:color="auto"/>
              <w:right w:val="single" w:sz="4" w:space="0" w:color="auto"/>
            </w:tcBorders>
            <w:hideMark/>
          </w:tcPr>
          <w:p w:rsidR="0013275D" w:rsidRPr="001F336F" w:rsidRDefault="0013275D" w:rsidP="001F336F">
            <w:pPr>
              <w:autoSpaceDE w:val="0"/>
              <w:autoSpaceDN w:val="0"/>
              <w:adjustRightInd w:val="0"/>
              <w:spacing w:after="0" w:line="240" w:lineRule="auto"/>
              <w:jc w:val="center"/>
              <w:rPr>
                <w:rFonts w:ascii="Times New Roman" w:hAnsi="Times New Roman"/>
                <w:sz w:val="24"/>
                <w:szCs w:val="24"/>
              </w:rPr>
            </w:pPr>
            <w:r w:rsidRPr="001F336F">
              <w:rPr>
                <w:rFonts w:ascii="Times New Roman" w:hAnsi="Times New Roman"/>
                <w:sz w:val="24"/>
                <w:szCs w:val="24"/>
              </w:rPr>
              <w:t>4</w:t>
            </w:r>
          </w:p>
        </w:tc>
        <w:tc>
          <w:tcPr>
            <w:tcW w:w="1987" w:type="dxa"/>
            <w:tcBorders>
              <w:top w:val="single" w:sz="4" w:space="0" w:color="auto"/>
              <w:left w:val="single" w:sz="4" w:space="0" w:color="auto"/>
              <w:bottom w:val="single" w:sz="4" w:space="0" w:color="auto"/>
              <w:right w:val="single" w:sz="4" w:space="0" w:color="auto"/>
            </w:tcBorders>
            <w:hideMark/>
          </w:tcPr>
          <w:p w:rsidR="0013275D" w:rsidRPr="001F336F" w:rsidRDefault="0013275D" w:rsidP="001F336F">
            <w:pPr>
              <w:autoSpaceDE w:val="0"/>
              <w:autoSpaceDN w:val="0"/>
              <w:adjustRightInd w:val="0"/>
              <w:spacing w:after="0" w:line="240" w:lineRule="auto"/>
              <w:jc w:val="center"/>
              <w:rPr>
                <w:rFonts w:ascii="Times New Roman" w:hAnsi="Times New Roman"/>
                <w:sz w:val="24"/>
                <w:szCs w:val="24"/>
              </w:rPr>
            </w:pPr>
            <w:r w:rsidRPr="001F336F">
              <w:rPr>
                <w:rFonts w:ascii="Times New Roman" w:hAnsi="Times New Roman"/>
                <w:sz w:val="24"/>
                <w:szCs w:val="24"/>
              </w:rPr>
              <w:t>5</w:t>
            </w:r>
          </w:p>
        </w:tc>
      </w:tr>
      <w:tr w:rsidR="0013275D" w:rsidRPr="001F336F" w:rsidTr="00293D09">
        <w:trPr>
          <w:jc w:val="center"/>
        </w:trPr>
        <w:tc>
          <w:tcPr>
            <w:tcW w:w="648" w:type="dxa"/>
            <w:tcBorders>
              <w:top w:val="single" w:sz="4" w:space="0" w:color="auto"/>
              <w:left w:val="single" w:sz="4" w:space="0" w:color="auto"/>
              <w:bottom w:val="single" w:sz="4" w:space="0" w:color="auto"/>
              <w:right w:val="single" w:sz="4" w:space="0" w:color="auto"/>
            </w:tcBorders>
          </w:tcPr>
          <w:p w:rsidR="0013275D" w:rsidRPr="001F336F" w:rsidRDefault="0013275D" w:rsidP="001F336F">
            <w:pPr>
              <w:autoSpaceDE w:val="0"/>
              <w:autoSpaceDN w:val="0"/>
              <w:adjustRightInd w:val="0"/>
              <w:spacing w:after="0" w:line="240" w:lineRule="auto"/>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13275D" w:rsidRPr="001F336F" w:rsidRDefault="0013275D" w:rsidP="001F336F">
            <w:pPr>
              <w:autoSpaceDE w:val="0"/>
              <w:autoSpaceDN w:val="0"/>
              <w:adjustRightInd w:val="0"/>
              <w:spacing w:after="0" w:line="240" w:lineRule="auto"/>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3275D" w:rsidRPr="001F336F" w:rsidRDefault="0013275D" w:rsidP="001F336F">
            <w:pPr>
              <w:autoSpaceDE w:val="0"/>
              <w:autoSpaceDN w:val="0"/>
              <w:adjustRightInd w:val="0"/>
              <w:spacing w:after="0" w:line="240" w:lineRule="auto"/>
              <w:rPr>
                <w:rFonts w:ascii="Times New Roman" w:hAnsi="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13275D" w:rsidRPr="001F336F" w:rsidRDefault="0013275D" w:rsidP="001F336F">
            <w:pPr>
              <w:autoSpaceDE w:val="0"/>
              <w:autoSpaceDN w:val="0"/>
              <w:adjustRightInd w:val="0"/>
              <w:spacing w:after="0" w:line="240" w:lineRule="auto"/>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13275D" w:rsidRPr="001F336F" w:rsidRDefault="0013275D" w:rsidP="001F336F">
            <w:pPr>
              <w:autoSpaceDE w:val="0"/>
              <w:autoSpaceDN w:val="0"/>
              <w:adjustRightInd w:val="0"/>
              <w:spacing w:after="0" w:line="240" w:lineRule="auto"/>
              <w:rPr>
                <w:rFonts w:ascii="Times New Roman" w:hAnsi="Times New Roman"/>
                <w:sz w:val="24"/>
                <w:szCs w:val="24"/>
              </w:rPr>
            </w:pPr>
          </w:p>
        </w:tc>
      </w:tr>
    </w:tbl>
    <w:p w:rsidR="0013275D" w:rsidRPr="001F336F" w:rsidRDefault="0013275D" w:rsidP="001F336F">
      <w:pPr>
        <w:autoSpaceDE w:val="0"/>
        <w:autoSpaceDN w:val="0"/>
        <w:adjustRightInd w:val="0"/>
        <w:spacing w:after="0" w:line="240" w:lineRule="auto"/>
        <w:jc w:val="right"/>
        <w:rPr>
          <w:rFonts w:ascii="Times New Roman" w:hAnsi="Times New Roman"/>
          <w:sz w:val="24"/>
          <w:szCs w:val="24"/>
        </w:rPr>
      </w:pPr>
    </w:p>
    <w:p w:rsidR="0013275D" w:rsidRPr="001F336F" w:rsidRDefault="0013275D" w:rsidP="001F336F">
      <w:pPr>
        <w:spacing w:after="0" w:line="240" w:lineRule="auto"/>
        <w:jc w:val="right"/>
        <w:rPr>
          <w:rFonts w:ascii="Times New Roman" w:hAnsi="Times New Roman"/>
          <w:sz w:val="24"/>
          <w:szCs w:val="24"/>
        </w:rPr>
      </w:pPr>
      <w:r w:rsidRPr="001F336F">
        <w:rPr>
          <w:rFonts w:ascii="Times New Roman" w:hAnsi="Times New Roman"/>
          <w:sz w:val="24"/>
          <w:szCs w:val="24"/>
        </w:rPr>
        <w:t>Приложение № 2</w:t>
      </w:r>
    </w:p>
    <w:p w:rsidR="0013275D" w:rsidRPr="001F336F" w:rsidRDefault="0013275D" w:rsidP="001F336F">
      <w:pPr>
        <w:spacing w:after="0" w:line="240" w:lineRule="auto"/>
        <w:jc w:val="right"/>
        <w:rPr>
          <w:rFonts w:ascii="Times New Roman" w:hAnsi="Times New Roman"/>
          <w:sz w:val="24"/>
          <w:szCs w:val="24"/>
        </w:rPr>
      </w:pPr>
      <w:r w:rsidRPr="001F336F">
        <w:rPr>
          <w:rFonts w:ascii="Times New Roman" w:hAnsi="Times New Roman"/>
          <w:sz w:val="24"/>
          <w:szCs w:val="24"/>
        </w:rPr>
        <w:t>к постановлению администрации</w:t>
      </w:r>
    </w:p>
    <w:p w:rsidR="0013275D" w:rsidRPr="001F336F" w:rsidRDefault="0013275D" w:rsidP="001F336F">
      <w:pPr>
        <w:spacing w:after="0" w:line="240" w:lineRule="auto"/>
        <w:jc w:val="right"/>
        <w:rPr>
          <w:rFonts w:ascii="Times New Roman" w:hAnsi="Times New Roman"/>
          <w:sz w:val="24"/>
          <w:szCs w:val="24"/>
        </w:rPr>
      </w:pPr>
      <w:r w:rsidRPr="001F336F">
        <w:rPr>
          <w:rFonts w:ascii="Times New Roman" w:hAnsi="Times New Roman"/>
          <w:sz w:val="24"/>
          <w:szCs w:val="24"/>
        </w:rPr>
        <w:t>муниципального образования</w:t>
      </w:r>
    </w:p>
    <w:p w:rsidR="0013275D" w:rsidRPr="001F336F" w:rsidRDefault="0013275D" w:rsidP="001F336F">
      <w:pPr>
        <w:spacing w:after="0" w:line="240" w:lineRule="auto"/>
        <w:jc w:val="right"/>
        <w:rPr>
          <w:rFonts w:ascii="Times New Roman" w:hAnsi="Times New Roman"/>
          <w:bCs/>
          <w:sz w:val="24"/>
          <w:szCs w:val="24"/>
        </w:rPr>
      </w:pPr>
      <w:r w:rsidRPr="001F336F">
        <w:rPr>
          <w:rFonts w:ascii="Times New Roman" w:hAnsi="Times New Roman"/>
          <w:bCs/>
          <w:sz w:val="24"/>
          <w:szCs w:val="24"/>
        </w:rPr>
        <w:t>Пономаревский сельсовет</w:t>
      </w:r>
    </w:p>
    <w:p w:rsidR="0013275D" w:rsidRPr="001F336F" w:rsidRDefault="0013275D" w:rsidP="001F336F">
      <w:pPr>
        <w:spacing w:after="0" w:line="240" w:lineRule="auto"/>
        <w:jc w:val="right"/>
        <w:rPr>
          <w:rFonts w:ascii="Times New Roman" w:hAnsi="Times New Roman"/>
          <w:sz w:val="24"/>
          <w:szCs w:val="24"/>
        </w:rPr>
      </w:pPr>
      <w:r w:rsidRPr="001F336F">
        <w:rPr>
          <w:rFonts w:ascii="Times New Roman" w:hAnsi="Times New Roman"/>
          <w:bCs/>
          <w:sz w:val="24"/>
          <w:szCs w:val="24"/>
        </w:rPr>
        <w:t>Пономаревского</w:t>
      </w:r>
      <w:r w:rsidRPr="001F336F">
        <w:rPr>
          <w:rFonts w:ascii="Times New Roman" w:hAnsi="Times New Roman"/>
          <w:sz w:val="24"/>
          <w:szCs w:val="24"/>
        </w:rPr>
        <w:t xml:space="preserve"> района</w:t>
      </w:r>
    </w:p>
    <w:p w:rsidR="0013275D" w:rsidRPr="001F336F" w:rsidRDefault="0013275D" w:rsidP="001F336F">
      <w:pPr>
        <w:spacing w:after="0" w:line="240" w:lineRule="auto"/>
        <w:jc w:val="right"/>
        <w:rPr>
          <w:rFonts w:ascii="Times New Roman" w:hAnsi="Times New Roman"/>
          <w:sz w:val="24"/>
          <w:szCs w:val="24"/>
        </w:rPr>
      </w:pPr>
      <w:r w:rsidRPr="001F336F">
        <w:rPr>
          <w:rFonts w:ascii="Times New Roman" w:hAnsi="Times New Roman"/>
          <w:sz w:val="24"/>
          <w:szCs w:val="24"/>
        </w:rPr>
        <w:t>Оренбургской области</w:t>
      </w:r>
    </w:p>
    <w:p w:rsidR="0013275D" w:rsidRPr="001F336F" w:rsidRDefault="0013275D" w:rsidP="001F336F">
      <w:pPr>
        <w:spacing w:after="0" w:line="240" w:lineRule="auto"/>
        <w:jc w:val="right"/>
        <w:rPr>
          <w:rFonts w:ascii="Times New Roman" w:hAnsi="Times New Roman"/>
          <w:sz w:val="24"/>
          <w:szCs w:val="24"/>
        </w:rPr>
      </w:pPr>
      <w:r w:rsidRPr="001F336F">
        <w:rPr>
          <w:rFonts w:ascii="Times New Roman" w:hAnsi="Times New Roman"/>
          <w:sz w:val="24"/>
          <w:szCs w:val="24"/>
        </w:rPr>
        <w:t>от 19.06.2024 № 107-п</w:t>
      </w:r>
    </w:p>
    <w:p w:rsidR="0013275D" w:rsidRPr="001F336F" w:rsidRDefault="0013275D" w:rsidP="001F336F">
      <w:pPr>
        <w:autoSpaceDE w:val="0"/>
        <w:autoSpaceDN w:val="0"/>
        <w:adjustRightInd w:val="0"/>
        <w:spacing w:after="0" w:line="240" w:lineRule="auto"/>
        <w:jc w:val="center"/>
        <w:rPr>
          <w:rFonts w:ascii="Times New Roman" w:hAnsi="Times New Roman"/>
          <w:bCs/>
          <w:sz w:val="24"/>
          <w:szCs w:val="24"/>
        </w:rPr>
      </w:pPr>
      <w:r w:rsidRPr="001F336F">
        <w:rPr>
          <w:rFonts w:ascii="Times New Roman" w:hAnsi="Times New Roman"/>
          <w:bCs/>
          <w:sz w:val="24"/>
          <w:szCs w:val="24"/>
        </w:rPr>
        <w:t>Памятка</w:t>
      </w:r>
    </w:p>
    <w:p w:rsidR="0013275D" w:rsidRPr="001F336F" w:rsidRDefault="0013275D" w:rsidP="001F336F">
      <w:pPr>
        <w:autoSpaceDE w:val="0"/>
        <w:autoSpaceDN w:val="0"/>
        <w:adjustRightInd w:val="0"/>
        <w:spacing w:after="0" w:line="240" w:lineRule="auto"/>
        <w:jc w:val="center"/>
        <w:rPr>
          <w:rFonts w:ascii="Times New Roman" w:hAnsi="Times New Roman"/>
          <w:bCs/>
          <w:sz w:val="24"/>
          <w:szCs w:val="24"/>
        </w:rPr>
      </w:pPr>
      <w:r w:rsidRPr="001F336F">
        <w:rPr>
          <w:rFonts w:ascii="Times New Roman" w:hAnsi="Times New Roman"/>
          <w:bCs/>
          <w:sz w:val="24"/>
          <w:szCs w:val="24"/>
        </w:rPr>
        <w:t>о соблюдении требований к служебному поведению,</w:t>
      </w:r>
    </w:p>
    <w:p w:rsidR="0013275D" w:rsidRPr="001F336F" w:rsidRDefault="0013275D" w:rsidP="001F336F">
      <w:pPr>
        <w:autoSpaceDE w:val="0"/>
        <w:autoSpaceDN w:val="0"/>
        <w:adjustRightInd w:val="0"/>
        <w:spacing w:after="0" w:line="240" w:lineRule="auto"/>
        <w:jc w:val="center"/>
        <w:rPr>
          <w:rFonts w:ascii="Times New Roman" w:hAnsi="Times New Roman"/>
          <w:bCs/>
          <w:sz w:val="24"/>
          <w:szCs w:val="24"/>
        </w:rPr>
      </w:pPr>
      <w:r w:rsidRPr="001F336F">
        <w:rPr>
          <w:rFonts w:ascii="Times New Roman" w:hAnsi="Times New Roman"/>
          <w:bCs/>
          <w:sz w:val="24"/>
          <w:szCs w:val="24"/>
        </w:rPr>
        <w:t>ограничений и запретов, предусмотренных законодательством</w:t>
      </w:r>
    </w:p>
    <w:p w:rsidR="0013275D" w:rsidRPr="001F336F" w:rsidRDefault="0013275D" w:rsidP="001F336F">
      <w:pPr>
        <w:autoSpaceDE w:val="0"/>
        <w:autoSpaceDN w:val="0"/>
        <w:adjustRightInd w:val="0"/>
        <w:spacing w:after="0" w:line="240" w:lineRule="auto"/>
        <w:jc w:val="center"/>
        <w:rPr>
          <w:rFonts w:ascii="Times New Roman" w:hAnsi="Times New Roman"/>
          <w:bCs/>
          <w:sz w:val="24"/>
          <w:szCs w:val="24"/>
        </w:rPr>
      </w:pPr>
      <w:r w:rsidRPr="001F336F">
        <w:rPr>
          <w:rFonts w:ascii="Times New Roman" w:hAnsi="Times New Roman"/>
          <w:bCs/>
          <w:sz w:val="24"/>
          <w:szCs w:val="24"/>
        </w:rPr>
        <w:t>о муниципальной службе, существующих механизмах</w:t>
      </w:r>
    </w:p>
    <w:p w:rsidR="0013275D" w:rsidRPr="001F336F" w:rsidRDefault="0013275D" w:rsidP="001F336F">
      <w:pPr>
        <w:autoSpaceDE w:val="0"/>
        <w:autoSpaceDN w:val="0"/>
        <w:adjustRightInd w:val="0"/>
        <w:spacing w:after="0" w:line="240" w:lineRule="auto"/>
        <w:jc w:val="center"/>
        <w:rPr>
          <w:rFonts w:ascii="Times New Roman" w:hAnsi="Times New Roman"/>
          <w:bCs/>
          <w:sz w:val="24"/>
          <w:szCs w:val="24"/>
        </w:rPr>
      </w:pPr>
      <w:r w:rsidRPr="001F336F">
        <w:rPr>
          <w:rFonts w:ascii="Times New Roman" w:hAnsi="Times New Roman"/>
          <w:bCs/>
          <w:sz w:val="24"/>
          <w:szCs w:val="24"/>
        </w:rPr>
        <w:t>антикоррупционного контроля и ответственности</w:t>
      </w:r>
    </w:p>
    <w:p w:rsidR="0013275D" w:rsidRPr="001F336F" w:rsidRDefault="0013275D" w:rsidP="001F336F">
      <w:pPr>
        <w:autoSpaceDE w:val="0"/>
        <w:autoSpaceDN w:val="0"/>
        <w:adjustRightInd w:val="0"/>
        <w:spacing w:after="0" w:line="240" w:lineRule="auto"/>
        <w:jc w:val="center"/>
        <w:rPr>
          <w:rFonts w:ascii="Times New Roman" w:hAnsi="Times New Roman"/>
          <w:bCs/>
          <w:sz w:val="24"/>
          <w:szCs w:val="24"/>
        </w:rPr>
      </w:pPr>
      <w:r w:rsidRPr="001F336F">
        <w:rPr>
          <w:rFonts w:ascii="Times New Roman" w:hAnsi="Times New Roman"/>
          <w:bCs/>
          <w:sz w:val="24"/>
          <w:szCs w:val="24"/>
        </w:rPr>
        <w:lastRenderedPageBreak/>
        <w:t>за коррупционные правонарушения</w:t>
      </w:r>
    </w:p>
    <w:p w:rsidR="0013275D" w:rsidRPr="001F336F" w:rsidRDefault="0013275D" w:rsidP="001F336F">
      <w:pPr>
        <w:autoSpaceDE w:val="0"/>
        <w:autoSpaceDN w:val="0"/>
        <w:adjustRightInd w:val="0"/>
        <w:spacing w:after="0" w:line="240" w:lineRule="auto"/>
        <w:jc w:val="both"/>
        <w:rPr>
          <w:rFonts w:ascii="Times New Roman" w:hAnsi="Times New Roman"/>
          <w:sz w:val="24"/>
          <w:szCs w:val="24"/>
        </w:rPr>
      </w:pPr>
    </w:p>
    <w:p w:rsidR="0013275D" w:rsidRPr="001F336F" w:rsidRDefault="0013275D" w:rsidP="001F336F">
      <w:pPr>
        <w:autoSpaceDE w:val="0"/>
        <w:autoSpaceDN w:val="0"/>
        <w:adjustRightInd w:val="0"/>
        <w:spacing w:after="0" w:line="240" w:lineRule="auto"/>
        <w:jc w:val="center"/>
        <w:outlineLvl w:val="1"/>
        <w:rPr>
          <w:rFonts w:ascii="Times New Roman" w:hAnsi="Times New Roman"/>
          <w:sz w:val="24"/>
          <w:szCs w:val="24"/>
        </w:rPr>
      </w:pPr>
      <w:r w:rsidRPr="001F336F">
        <w:rPr>
          <w:rFonts w:ascii="Times New Roman" w:hAnsi="Times New Roman"/>
          <w:sz w:val="24"/>
          <w:szCs w:val="24"/>
        </w:rPr>
        <w:t>1. Обязанности муниципальных служащих</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 xml:space="preserve">Муниципальная служба - профессиональная деятельность граждан, которая осуществляется на постоянной основе на должностях муниципальной службы в администрации муниципального образования </w:t>
      </w:r>
      <w:r w:rsidRPr="001F336F">
        <w:rPr>
          <w:rFonts w:ascii="Times New Roman" w:hAnsi="Times New Roman"/>
          <w:bCs/>
          <w:sz w:val="24"/>
          <w:szCs w:val="24"/>
        </w:rPr>
        <w:t xml:space="preserve">Пономаревский сельсовет Пономаревского </w:t>
      </w:r>
      <w:r w:rsidRPr="001F336F">
        <w:rPr>
          <w:rFonts w:ascii="Times New Roman" w:hAnsi="Times New Roman"/>
          <w:sz w:val="24"/>
          <w:szCs w:val="24"/>
        </w:rPr>
        <w:t>района Оренбургской области, замещаемых путем заключения трудового договора (контракта).</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Основными обязанностями муниципального служащего является:</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администрации муниципального образования </w:t>
      </w:r>
      <w:r w:rsidRPr="001F336F">
        <w:rPr>
          <w:rFonts w:ascii="Times New Roman" w:hAnsi="Times New Roman"/>
          <w:bCs/>
          <w:sz w:val="24"/>
          <w:szCs w:val="24"/>
        </w:rPr>
        <w:t xml:space="preserve">Пономаревский сельсовет Пономаревского </w:t>
      </w:r>
      <w:r w:rsidRPr="001F336F">
        <w:rPr>
          <w:rFonts w:ascii="Times New Roman" w:hAnsi="Times New Roman"/>
          <w:sz w:val="24"/>
          <w:szCs w:val="24"/>
        </w:rPr>
        <w:t>района Оренбургской области, законы и иные нормативные правовые акты Оренбургской области и обеспечивать их исполнение;</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2) исполнять должностные обязанности в соответствии с должностной инструкцией;</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3) исполнять поручения руководителя, данные в пределах его полномочий, установленных законодательством Российской Федерации;</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4)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5) соблюдать установленные в органе местного самоуправления муниципального образования</w:t>
      </w:r>
      <w:r w:rsidRPr="001F336F">
        <w:rPr>
          <w:rFonts w:ascii="Times New Roman" w:hAnsi="Times New Roman"/>
          <w:bCs/>
          <w:sz w:val="24"/>
          <w:szCs w:val="24"/>
        </w:rPr>
        <w:t xml:space="preserve"> Пономаревский сельсовет Пономаревского</w:t>
      </w:r>
      <w:r w:rsidRPr="001F336F">
        <w:rPr>
          <w:rFonts w:ascii="Times New Roman" w:hAnsi="Times New Roman"/>
          <w:sz w:val="24"/>
          <w:szCs w:val="24"/>
        </w:rPr>
        <w:t xml:space="preserve"> района Оренбургской области правила внутреннего трудового распорядка, должностную инструкцию, порядок работы со служебной информацией;</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6) поддерживать уровень квалификации, необходимый для надлежащего исполнения должностных обязанностей;</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8) беречь муниципальное имущество, в том числе предоставленное ему для исполнения должностных обязанностей;</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9) представлять в установленном порядке предусмотренные федеральным законом сведения о себе и членах своей семьи;</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11) соблюдать ограничения, выполнять обязательства и требования к служебному поведению, не нарушать запреты, которые установлены федеральными законами;</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13) представлять в установленный законом срок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а также сведения о своих расходах, расходах своих супруги (супруга) и несовершеннолетних детей.</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 xml:space="preserve">Муниципальный служащий не вправе исполнять данное ему неправомерное поручение. При получении от соответствующего руководителя поручения, являющегося, </w:t>
      </w:r>
      <w:r w:rsidRPr="001F336F">
        <w:rPr>
          <w:rFonts w:ascii="Times New Roman" w:hAnsi="Times New Roman"/>
          <w:sz w:val="24"/>
          <w:szCs w:val="24"/>
        </w:rPr>
        <w:lastRenderedPageBreak/>
        <w:t>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В случае исполнения муниципальным служащим неправомерного поручения муниципальный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Муниципальный служащий обладает правами и социальными гарантиями, предоставляемыми ему именно в связи с прохождением службы. Вместе с тем существенной составляющей правового статуса муниципального служащего являются законодательно установленные ограничения в связи с прохождением муниципальной службы. Ограничения представляют собой совокупность политических, экономических и организационно-управленческих запретов, призванных не допустить конфликта частных интересов муниципального служащего и публичных интересов общества и государства, а также позволяющих создать условия, способствующие предотвращению коррупционных проявлений.</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Поступающий на муниципальную службу гражданин добровольно принимает на себя обязательства соблюдать ограничения, выполнять требования к служебному поведению, не нарушать запреты, которые установлены законами.</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p>
    <w:p w:rsidR="0013275D" w:rsidRPr="001F336F" w:rsidRDefault="0013275D" w:rsidP="001F336F">
      <w:pPr>
        <w:autoSpaceDE w:val="0"/>
        <w:autoSpaceDN w:val="0"/>
        <w:adjustRightInd w:val="0"/>
        <w:spacing w:after="0" w:line="240" w:lineRule="auto"/>
        <w:jc w:val="center"/>
        <w:outlineLvl w:val="1"/>
        <w:rPr>
          <w:rFonts w:ascii="Times New Roman" w:hAnsi="Times New Roman"/>
          <w:sz w:val="24"/>
          <w:szCs w:val="24"/>
        </w:rPr>
      </w:pPr>
      <w:r w:rsidRPr="001F336F">
        <w:rPr>
          <w:rFonts w:ascii="Times New Roman" w:hAnsi="Times New Roman"/>
          <w:sz w:val="24"/>
          <w:szCs w:val="24"/>
        </w:rPr>
        <w:t>2. Ограничения, связанные с муниципальной службой</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Ограничения, связанные с муниципальной службой, установлены в целях:</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 защиты конституционного строя;</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 защиты нравственности, здоровья, прав, свобод и законных интересов граждан от некачественной реализации государственного властного воздействия, а, следовательно, нарушения гражданских прав, свобод и законных интересов;</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 обеспечения эффективной реализации государственных функций;</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 высокой управляемости системой муниципальной службы;</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 обеспечения обороны и безопасности государства.</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Установленные законом ограничения представляют собой перечень условий, в случае наступления, которых гражданин не может быть принят на муниципальную службу, а муниципальный служащий не может находиться на муниципальной службе.</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Ограничения можно условно разделить на две группы:</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1. Объективного характера, наступление которых не зависит от воли гражданина, например:</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 признание его недееспособным или ограниченно дееспособным решением суда, вступившим в законную силу;</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 наличие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2. Субъективного характера, наступление которых обусловлено умышленными действиями гражданина. Ограничения субъективного характера введены в целях противодействия коррупции. Так, гражданин подлежит увольнению с муниципальной службы в случаях:</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lastRenderedPageBreak/>
        <w:t>- если замещение должности муниципальной службы связано с непосредственной подчиненностью или подконтрольностью одного из них другому;</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 представления подложных документов или заведомо ложных сведений при поступлении на муниципальную службу;</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 непредставления установленных законом сведений или представления заведомо ложных сведений о доходах, об имуществе и обязательствах имущественного характера при поступлении на муниципальную службу, а также непредставление иных сведений, предусмотренных федеральным законодательством и законодательством субъекта РФ;</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утраты представителем нанимателя доверия к муниципальному служащему в случае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Федеральными законами «О муниципальной службе в Российской Федерации» и «О противодействии коррупции».</w:t>
      </w:r>
    </w:p>
    <w:p w:rsidR="0013275D" w:rsidRPr="001F336F" w:rsidRDefault="0013275D" w:rsidP="001F336F">
      <w:pPr>
        <w:autoSpaceDE w:val="0"/>
        <w:autoSpaceDN w:val="0"/>
        <w:adjustRightInd w:val="0"/>
        <w:spacing w:after="0" w:line="240" w:lineRule="auto"/>
        <w:jc w:val="both"/>
        <w:rPr>
          <w:rFonts w:ascii="Times New Roman" w:hAnsi="Times New Roman"/>
          <w:sz w:val="24"/>
          <w:szCs w:val="24"/>
        </w:rPr>
      </w:pPr>
    </w:p>
    <w:p w:rsidR="0013275D" w:rsidRPr="001F336F" w:rsidRDefault="0013275D" w:rsidP="001F336F">
      <w:pPr>
        <w:autoSpaceDE w:val="0"/>
        <w:autoSpaceDN w:val="0"/>
        <w:adjustRightInd w:val="0"/>
        <w:spacing w:after="0" w:line="240" w:lineRule="auto"/>
        <w:jc w:val="center"/>
        <w:outlineLvl w:val="1"/>
        <w:rPr>
          <w:rFonts w:ascii="Times New Roman" w:hAnsi="Times New Roman"/>
          <w:sz w:val="24"/>
          <w:szCs w:val="24"/>
        </w:rPr>
      </w:pPr>
      <w:r w:rsidRPr="001F336F">
        <w:rPr>
          <w:rFonts w:ascii="Times New Roman" w:hAnsi="Times New Roman"/>
          <w:sz w:val="24"/>
          <w:szCs w:val="24"/>
        </w:rPr>
        <w:t>3. Запреты, связанные с муниципальной службой</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Целевое назначение запретов - установление препятствий возможному злоупотреблению муниципальных служащих. В случае возникновения запрещенных ситуаций по причине совершения муниципальным служащим запрещенных действий к нему могут быть применены меры ответственности, вплоть до прекращения служебного контракта и увольнения с муниципальной службы. Большая часть запретов имеет четко выраженную антикоррупционную направленность. В целях недопущения коррупционных проявлений муниципальному служащему запрещено:</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участвовать на платной основе в деятельности органа управления коммерческой организацией (под коммерческими понимаются организации, преследующие в качестве основной цели своей деятельности извлечение прибыли и ее распределение между участниками);</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приобретать в случаях, установленных федеральным законом, ценные бумаги, по которым может быть получен доход;</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быть поверенным или представителем по делам третьих лиц в органе местного самоуправления, в котором он замещает должность муниципальной службы, если иное не предусмотрено законом;</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международными договорами;</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 xml:space="preserve">разглашать или использовать в целях, не связанных с муниципальной службой, сведения, отнесенные к сведениям конфиденциального характера, или служебную </w:t>
      </w:r>
      <w:r w:rsidRPr="001F336F">
        <w:rPr>
          <w:rFonts w:ascii="Times New Roman" w:hAnsi="Times New Roman"/>
          <w:sz w:val="24"/>
          <w:szCs w:val="24"/>
        </w:rPr>
        <w:lastRenderedPageBreak/>
        <w:t>информацию, ставшие ему известными в связи с исполнением должностных обязанностей;</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использовать преимущества должностного положения для предвыборной агитации, а также для агитации по вопросам референдума;</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использовать должностные полномочия в интересах политических партий, других общественных объединений, религиозных объединений и иных организаций;</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3275D" w:rsidRPr="001F336F" w:rsidRDefault="0013275D" w:rsidP="001F336F">
      <w:pPr>
        <w:autoSpaceDE w:val="0"/>
        <w:autoSpaceDN w:val="0"/>
        <w:adjustRightInd w:val="0"/>
        <w:spacing w:after="0" w:line="240" w:lineRule="auto"/>
        <w:jc w:val="both"/>
        <w:rPr>
          <w:rFonts w:ascii="Times New Roman" w:hAnsi="Times New Roman"/>
          <w:sz w:val="24"/>
          <w:szCs w:val="24"/>
        </w:rPr>
      </w:pPr>
    </w:p>
    <w:p w:rsidR="0013275D" w:rsidRPr="001F336F" w:rsidRDefault="0013275D" w:rsidP="001F336F">
      <w:pPr>
        <w:autoSpaceDE w:val="0"/>
        <w:autoSpaceDN w:val="0"/>
        <w:adjustRightInd w:val="0"/>
        <w:spacing w:after="0" w:line="240" w:lineRule="auto"/>
        <w:jc w:val="center"/>
        <w:outlineLvl w:val="1"/>
        <w:rPr>
          <w:rFonts w:ascii="Times New Roman" w:hAnsi="Times New Roman"/>
          <w:sz w:val="24"/>
          <w:szCs w:val="24"/>
        </w:rPr>
      </w:pPr>
      <w:r w:rsidRPr="001F336F">
        <w:rPr>
          <w:rFonts w:ascii="Times New Roman" w:hAnsi="Times New Roman"/>
          <w:sz w:val="24"/>
          <w:szCs w:val="24"/>
        </w:rPr>
        <w:t>4. Требования к служебному поведению</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Требования к служебному поведению определяют систему нравственных стандартов, этических норм поведения муниципальных служащих при реализации полномочий органов местного самоуправления. Мораль муниципального служащего не может основываться только на собственном представлении о нравственности, она определяется и общественными потребностями. Систематизация моральных требований к муниципальным служащим призвана помочь им ориентироваться в поведенческих действиях и выступает в качестве критериев оценки их нравственной стороны и поведения при выполнении возложенных на них функций.</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Требования к служебному поведению муниципального служащего связаны с его обязанностями, правами, установленными ограничениями, и запретами.</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Муниципальный служащий обязан:</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1) исполнять должностные обязанности добросовестно, на высоком профессиональном уровне;</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4)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6) соблюдать ограничения, установленные законом для муниципальных служащих;</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8) не совершать поступки, порочащие его честь и достоинство;</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9) проявлять корректность в обращении с гражданами;</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10) проявлять уважение к нравственным обычаям и традициям народов Российской Федерации;</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11) учитывать культурные и иные особенности различных этнических и социальных групп, а также конфессий;</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12) способствовать межнациональному и межконфессиональному согласию;</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13) не допускать конфликтных ситуаций, способных нанести ущерб его репутации или авторитету государственного органа;</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14) соблюдать установленные правила публичных выступлений и предоставления служебной информации.</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lastRenderedPageBreak/>
        <w:t>Муниципальный служащий, замещающий должность муниципальной службы категории «руководители», обязан не допускать случаи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p>
    <w:p w:rsidR="0013275D" w:rsidRPr="001F336F" w:rsidRDefault="0013275D" w:rsidP="001F336F">
      <w:pPr>
        <w:autoSpaceDE w:val="0"/>
        <w:autoSpaceDN w:val="0"/>
        <w:adjustRightInd w:val="0"/>
        <w:spacing w:after="0" w:line="240" w:lineRule="auto"/>
        <w:ind w:firstLine="709"/>
        <w:jc w:val="center"/>
        <w:outlineLvl w:val="1"/>
        <w:rPr>
          <w:rFonts w:ascii="Times New Roman" w:hAnsi="Times New Roman"/>
          <w:sz w:val="24"/>
          <w:szCs w:val="24"/>
        </w:rPr>
      </w:pPr>
      <w:r w:rsidRPr="001F336F">
        <w:rPr>
          <w:rFonts w:ascii="Times New Roman" w:hAnsi="Times New Roman"/>
          <w:sz w:val="24"/>
          <w:szCs w:val="24"/>
        </w:rPr>
        <w:t>5. Конфликт интересов</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Конфликт интересов -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Под личной заинтересованностью муниципального служащего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Муниципальный служащий обязан сообщать представителю нанимателя о личной заинтересованности при исполнении должностных обязанностей, которая может привести к конфликту интересов. Цель - недопущение причинения вреда законным интересам граждан, организаций, общества, Российской Федерации.</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муниципального служащего, являющегося стороной конфликта интересов, от замещаемой должности муниципальной службы.</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p>
    <w:p w:rsidR="0013275D" w:rsidRPr="001F336F" w:rsidRDefault="0013275D" w:rsidP="001F336F">
      <w:pPr>
        <w:autoSpaceDE w:val="0"/>
        <w:autoSpaceDN w:val="0"/>
        <w:adjustRightInd w:val="0"/>
        <w:spacing w:after="0" w:line="240" w:lineRule="auto"/>
        <w:jc w:val="center"/>
        <w:outlineLvl w:val="1"/>
        <w:rPr>
          <w:rFonts w:ascii="Times New Roman" w:hAnsi="Times New Roman"/>
          <w:sz w:val="24"/>
          <w:szCs w:val="24"/>
        </w:rPr>
      </w:pPr>
      <w:r w:rsidRPr="001F336F">
        <w:rPr>
          <w:rFonts w:ascii="Times New Roman" w:hAnsi="Times New Roman"/>
          <w:sz w:val="24"/>
          <w:szCs w:val="24"/>
        </w:rPr>
        <w:t>6. Система контроля</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Контроль за соблюдением муниципальными служащими установленных запретов, ограничений и требований к служебному поведению осуществляется:</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 главой муниципального образования</w:t>
      </w:r>
      <w:r w:rsidRPr="001F336F">
        <w:rPr>
          <w:rFonts w:ascii="Times New Roman" w:hAnsi="Times New Roman"/>
          <w:bCs/>
          <w:sz w:val="24"/>
          <w:szCs w:val="24"/>
        </w:rPr>
        <w:t xml:space="preserve"> Пономаревский сельсовет Пономаревского</w:t>
      </w:r>
      <w:r w:rsidRPr="001F336F">
        <w:rPr>
          <w:rFonts w:ascii="Times New Roman" w:hAnsi="Times New Roman"/>
          <w:sz w:val="24"/>
          <w:szCs w:val="24"/>
        </w:rPr>
        <w:t xml:space="preserve"> района Оренбургской области, заместителями главы администрации;</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 ведущим специалистом ответственным за введение кадров - при приеме на муниципальную службу (проверки предоставленных документов);</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 органами прокуратуры - плановые проверки (проверки соблюдения законодательства), по обращениям граждан;</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 правоохранительными и налоговыми органами - по запросам кадровых подразделений.</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 xml:space="preserve">Дополнительным инструментом регулирования отношений по вопросам муниципальной службы является комиссия по соблюдению требований к служебному поведению и урегулированию конфликта интересов, которая создана в администрации муниципального образования </w:t>
      </w:r>
      <w:r w:rsidRPr="001F336F">
        <w:rPr>
          <w:rFonts w:ascii="Times New Roman" w:hAnsi="Times New Roman"/>
          <w:bCs/>
          <w:sz w:val="24"/>
          <w:szCs w:val="24"/>
        </w:rPr>
        <w:t xml:space="preserve">Пономаревский сельсовет Пономаревского </w:t>
      </w:r>
      <w:r w:rsidRPr="001F336F">
        <w:rPr>
          <w:rFonts w:ascii="Times New Roman" w:hAnsi="Times New Roman"/>
          <w:sz w:val="24"/>
          <w:szCs w:val="24"/>
        </w:rPr>
        <w:t>района Оренбургской области.</w:t>
      </w:r>
    </w:p>
    <w:p w:rsidR="0013275D" w:rsidRPr="001F336F" w:rsidRDefault="0013275D" w:rsidP="001F336F">
      <w:pPr>
        <w:autoSpaceDE w:val="0"/>
        <w:autoSpaceDN w:val="0"/>
        <w:adjustRightInd w:val="0"/>
        <w:spacing w:after="0" w:line="240" w:lineRule="auto"/>
        <w:jc w:val="both"/>
        <w:rPr>
          <w:rFonts w:ascii="Times New Roman" w:hAnsi="Times New Roman"/>
          <w:sz w:val="24"/>
          <w:szCs w:val="24"/>
        </w:rPr>
      </w:pPr>
    </w:p>
    <w:p w:rsidR="0013275D" w:rsidRPr="001F336F" w:rsidRDefault="0013275D" w:rsidP="001F336F">
      <w:pPr>
        <w:autoSpaceDE w:val="0"/>
        <w:autoSpaceDN w:val="0"/>
        <w:adjustRightInd w:val="0"/>
        <w:spacing w:after="0" w:line="240" w:lineRule="auto"/>
        <w:jc w:val="center"/>
        <w:outlineLvl w:val="1"/>
        <w:rPr>
          <w:rFonts w:ascii="Times New Roman" w:hAnsi="Times New Roman"/>
          <w:sz w:val="24"/>
          <w:szCs w:val="24"/>
        </w:rPr>
      </w:pPr>
      <w:r w:rsidRPr="001F336F">
        <w:rPr>
          <w:rFonts w:ascii="Times New Roman" w:hAnsi="Times New Roman"/>
          <w:sz w:val="24"/>
          <w:szCs w:val="24"/>
        </w:rPr>
        <w:t>7. Ответственность</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lastRenderedPageBreak/>
        <w:t>Одним из основных принципов противодействия коррупции, закрепленных в Федеральном законе «О противодействии коррупции», является неотвратимость ответственности за совершение коррупционных правонарушений.</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Коррупционные уголовные правонарушения — это предусмотренные Уголовным кодексом Российской Федерации общественно опасные деяния, непосредственно посягающие на авторитет публичной службы, выражающиеся в незаконном получении муниципальным служащим каких-либо преимуществ (имущества, прав на него, услуг или льгот) либо в предоставлении таких преимуществ третьим лицам.</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К коррупционным преступлениям условно можно отнести:</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1. Мошенничество, то есть хищение чужого имущества или приобретение права на чужое имущество путем обмана или злоупотребления доверием, совершенное лицом с использованием своего служебного положения.</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2. Присвоение или растрата, то есть хищение чужого имущества, вверенного виновному, совершенные лицом с использованием своего служебного положения.</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3. Регистрация заведомо незаконных сделок с недвижимым имуществом - умышленное искажение сведений государственного кадастра недвижимости и (или) Единого государственного реестра прав на недвижимое имущество и сделок с ним, а равно занижение кадастровой стоимости объектов недвижимости, если эти деяния совершены из корыстной или иной личной заинтересованности должностным лицом с использованием своего служебного положения.</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4.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законодательством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совершенные лицом с использованием своего служебного положения.</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5. Злоупотребление должностными полномочиями -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6. Нецелевое расходование бюджетных средств - расходование бюджетных средств должностным лицом -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7. Незаконное участие в предпринимательской деятельности - это 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8. Получение взятки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lastRenderedPageBreak/>
        <w:t>9. Дача взятки -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10. Посредничество во взяточничестве -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11. Мелкое взяточничество - получение взятки, дача взятки лично или через посредника в размере, не превышающем десяти тысяч рублей.</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12. Служебный подлог -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w:t>
      </w:r>
    </w:p>
    <w:p w:rsidR="0013275D" w:rsidRPr="001F336F" w:rsidRDefault="0013275D" w:rsidP="001F336F">
      <w:pPr>
        <w:autoSpaceDE w:val="0"/>
        <w:autoSpaceDN w:val="0"/>
        <w:adjustRightInd w:val="0"/>
        <w:spacing w:after="0" w:line="240" w:lineRule="auto"/>
        <w:ind w:firstLine="709"/>
        <w:jc w:val="both"/>
        <w:rPr>
          <w:rFonts w:ascii="Times New Roman" w:hAnsi="Times New Roman"/>
          <w:sz w:val="24"/>
          <w:szCs w:val="24"/>
        </w:rPr>
      </w:pPr>
      <w:r w:rsidRPr="001F336F">
        <w:rPr>
          <w:rFonts w:ascii="Times New Roman" w:hAnsi="Times New Roman"/>
          <w:sz w:val="24"/>
          <w:szCs w:val="24"/>
        </w:rPr>
        <w:t>13. Провокация взятки либо коммерческого подкупа - 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p w:rsidR="00DD27FB" w:rsidRPr="00DD27FB" w:rsidRDefault="0013275D" w:rsidP="00DD27FB">
      <w:pPr>
        <w:autoSpaceDE w:val="0"/>
        <w:autoSpaceDN w:val="0"/>
        <w:adjustRightInd w:val="0"/>
        <w:spacing w:after="0" w:line="240" w:lineRule="auto"/>
        <w:ind w:firstLine="709"/>
        <w:jc w:val="both"/>
        <w:rPr>
          <w:rFonts w:ascii="Times New Roman" w:hAnsi="Times New Roman"/>
          <w:sz w:val="24"/>
          <w:szCs w:val="24"/>
        </w:rPr>
      </w:pPr>
      <w:r w:rsidRPr="00DD27FB">
        <w:rPr>
          <w:rFonts w:ascii="Times New Roman" w:hAnsi="Times New Roman"/>
          <w:sz w:val="24"/>
          <w:szCs w:val="24"/>
        </w:rPr>
        <w:t xml:space="preserve">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w:t>
      </w:r>
      <w:r w:rsidR="00DD27FB" w:rsidRPr="00DD27FB">
        <w:rPr>
          <w:rFonts w:ascii="Times New Roman" w:hAnsi="Times New Roman"/>
          <w:sz w:val="24"/>
          <w:szCs w:val="24"/>
        </w:rPr>
        <w:t>муниципальной службы.</w:t>
      </w:r>
    </w:p>
    <w:p w:rsidR="00C77541" w:rsidRDefault="00C77541" w:rsidP="00DD27FB">
      <w:pPr>
        <w:spacing w:after="0" w:line="240" w:lineRule="auto"/>
        <w:outlineLvl w:val="1"/>
        <w:rPr>
          <w:rFonts w:ascii="Times New Roman" w:hAnsi="Times New Roman"/>
          <w:sz w:val="24"/>
          <w:szCs w:val="24"/>
        </w:rPr>
      </w:pPr>
    </w:p>
    <w:p w:rsidR="009D23CE" w:rsidRPr="009D23CE" w:rsidRDefault="009D23CE" w:rsidP="009D23CE">
      <w:pPr>
        <w:spacing w:after="0" w:line="240" w:lineRule="auto"/>
        <w:jc w:val="center"/>
        <w:rPr>
          <w:rFonts w:ascii="Times New Roman" w:hAnsi="Times New Roman"/>
          <w:bCs/>
          <w:color w:val="000000"/>
          <w:sz w:val="24"/>
          <w:szCs w:val="24"/>
        </w:rPr>
      </w:pPr>
      <w:r w:rsidRPr="009D23CE">
        <w:rPr>
          <w:rFonts w:ascii="Times New Roman" w:hAnsi="Times New Roman"/>
          <w:bCs/>
          <w:color w:val="000000"/>
          <w:sz w:val="24"/>
          <w:szCs w:val="24"/>
        </w:rPr>
        <w:t>АДМИНИСТРАЦИЯ</w:t>
      </w:r>
    </w:p>
    <w:p w:rsidR="009D23CE" w:rsidRPr="009D23CE" w:rsidRDefault="009D23CE" w:rsidP="009D23CE">
      <w:pPr>
        <w:spacing w:after="0" w:line="240" w:lineRule="auto"/>
        <w:jc w:val="center"/>
        <w:rPr>
          <w:rFonts w:ascii="Times New Roman" w:hAnsi="Times New Roman"/>
          <w:bCs/>
          <w:color w:val="000000"/>
          <w:sz w:val="24"/>
          <w:szCs w:val="24"/>
        </w:rPr>
      </w:pPr>
      <w:r w:rsidRPr="009D23CE">
        <w:rPr>
          <w:rFonts w:ascii="Times New Roman" w:hAnsi="Times New Roman"/>
          <w:bCs/>
          <w:color w:val="000000"/>
          <w:sz w:val="24"/>
          <w:szCs w:val="24"/>
        </w:rPr>
        <w:t>МУНИЦИПАЛЬНОГО ОБРАЗОВАНИЯ</w:t>
      </w:r>
    </w:p>
    <w:p w:rsidR="009D23CE" w:rsidRPr="009D23CE" w:rsidRDefault="009D23CE" w:rsidP="009D23CE">
      <w:pPr>
        <w:spacing w:after="0" w:line="240" w:lineRule="auto"/>
        <w:jc w:val="center"/>
        <w:rPr>
          <w:rFonts w:ascii="Times New Roman" w:hAnsi="Times New Roman"/>
          <w:bCs/>
          <w:color w:val="000000"/>
          <w:sz w:val="24"/>
          <w:szCs w:val="24"/>
        </w:rPr>
      </w:pPr>
      <w:r w:rsidRPr="009D23CE">
        <w:rPr>
          <w:rFonts w:ascii="Times New Roman" w:hAnsi="Times New Roman"/>
          <w:bCs/>
          <w:color w:val="000000"/>
          <w:sz w:val="24"/>
          <w:szCs w:val="24"/>
        </w:rPr>
        <w:t>ПОНОМАРЕВСКИЙ СЕЛЬСОВЕТ</w:t>
      </w:r>
    </w:p>
    <w:p w:rsidR="009D23CE" w:rsidRPr="009D23CE" w:rsidRDefault="009D23CE" w:rsidP="009D23CE">
      <w:pPr>
        <w:spacing w:after="0" w:line="240" w:lineRule="auto"/>
        <w:jc w:val="center"/>
        <w:rPr>
          <w:rFonts w:ascii="Times New Roman" w:hAnsi="Times New Roman"/>
          <w:bCs/>
          <w:color w:val="000000"/>
          <w:sz w:val="24"/>
          <w:szCs w:val="24"/>
        </w:rPr>
      </w:pPr>
      <w:r w:rsidRPr="009D23CE">
        <w:rPr>
          <w:rFonts w:ascii="Times New Roman" w:hAnsi="Times New Roman"/>
          <w:bCs/>
          <w:color w:val="000000"/>
          <w:sz w:val="24"/>
          <w:szCs w:val="24"/>
        </w:rPr>
        <w:t>ПОНОМАРЕВСКОГО РАЙОНА ОРЕНБУРГСКОЙ ОБЛАСТИ</w:t>
      </w:r>
    </w:p>
    <w:p w:rsidR="009D23CE" w:rsidRPr="009D23CE" w:rsidRDefault="009D23CE" w:rsidP="009D23CE">
      <w:pPr>
        <w:keepNext/>
        <w:keepLines/>
        <w:spacing w:after="0" w:line="240" w:lineRule="auto"/>
        <w:jc w:val="center"/>
        <w:outlineLvl w:val="0"/>
        <w:rPr>
          <w:rFonts w:ascii="Times New Roman" w:hAnsi="Times New Roman"/>
          <w:color w:val="000000"/>
          <w:sz w:val="24"/>
          <w:szCs w:val="24"/>
        </w:rPr>
      </w:pPr>
    </w:p>
    <w:p w:rsidR="009D23CE" w:rsidRPr="009D23CE" w:rsidRDefault="009D23CE" w:rsidP="009D23CE">
      <w:pPr>
        <w:keepNext/>
        <w:keepLines/>
        <w:spacing w:after="0" w:line="240" w:lineRule="auto"/>
        <w:jc w:val="center"/>
        <w:outlineLvl w:val="0"/>
        <w:rPr>
          <w:rFonts w:ascii="Times New Roman" w:hAnsi="Times New Roman"/>
          <w:color w:val="000000"/>
          <w:sz w:val="24"/>
          <w:szCs w:val="24"/>
        </w:rPr>
      </w:pPr>
      <w:r w:rsidRPr="009D23CE">
        <w:rPr>
          <w:rFonts w:ascii="Times New Roman" w:hAnsi="Times New Roman"/>
          <w:color w:val="000000"/>
          <w:sz w:val="24"/>
          <w:szCs w:val="24"/>
        </w:rPr>
        <w:t>ПОСТАНОВЛЕНИЕ</w:t>
      </w:r>
    </w:p>
    <w:p w:rsidR="009D23CE" w:rsidRPr="009D23CE" w:rsidRDefault="009D23CE" w:rsidP="009D23CE">
      <w:pPr>
        <w:spacing w:after="0" w:line="240" w:lineRule="auto"/>
        <w:jc w:val="center"/>
        <w:rPr>
          <w:rFonts w:ascii="Times New Roman" w:hAnsi="Times New Roman"/>
          <w:color w:val="000000"/>
          <w:sz w:val="24"/>
          <w:szCs w:val="24"/>
        </w:rPr>
      </w:pPr>
    </w:p>
    <w:p w:rsidR="009D23CE" w:rsidRPr="009D23CE" w:rsidRDefault="009D23CE" w:rsidP="009D23CE">
      <w:pPr>
        <w:spacing w:after="0" w:line="240" w:lineRule="auto"/>
        <w:jc w:val="center"/>
        <w:rPr>
          <w:rFonts w:ascii="Times New Roman" w:hAnsi="Times New Roman"/>
          <w:color w:val="000000"/>
          <w:sz w:val="24"/>
          <w:szCs w:val="24"/>
        </w:rPr>
      </w:pPr>
      <w:r w:rsidRPr="009D23CE">
        <w:rPr>
          <w:rFonts w:ascii="Times New Roman" w:hAnsi="Times New Roman"/>
          <w:color w:val="000000"/>
          <w:sz w:val="24"/>
          <w:szCs w:val="24"/>
        </w:rPr>
        <w:t>20.06.2024                                                                        № 108-п</w:t>
      </w:r>
    </w:p>
    <w:p w:rsidR="009D23CE" w:rsidRPr="009D23CE" w:rsidRDefault="009D23CE" w:rsidP="009D23CE">
      <w:pPr>
        <w:spacing w:after="0" w:line="240" w:lineRule="auto"/>
        <w:jc w:val="center"/>
        <w:rPr>
          <w:rFonts w:ascii="Times New Roman" w:hAnsi="Times New Roman"/>
          <w:sz w:val="24"/>
          <w:szCs w:val="24"/>
        </w:rPr>
      </w:pPr>
    </w:p>
    <w:p w:rsidR="009D23CE" w:rsidRPr="009D23CE" w:rsidRDefault="009D23CE" w:rsidP="009D23CE">
      <w:pPr>
        <w:spacing w:after="0" w:line="240" w:lineRule="auto"/>
        <w:jc w:val="center"/>
        <w:rPr>
          <w:rFonts w:ascii="Times New Roman" w:hAnsi="Times New Roman"/>
          <w:sz w:val="24"/>
          <w:szCs w:val="24"/>
        </w:rPr>
      </w:pPr>
      <w:r w:rsidRPr="009D23CE">
        <w:rPr>
          <w:rFonts w:ascii="Times New Roman" w:hAnsi="Times New Roman"/>
          <w:sz w:val="24"/>
          <w:szCs w:val="24"/>
        </w:rPr>
        <w:t>Об утверждении «Порядка проведения обследования зеленых насаждений, расположенных на территории муниципального образования Пономаревский сельсовет, по результатам которого производятся санитарные рубки»</w:t>
      </w:r>
    </w:p>
    <w:p w:rsidR="009D23CE" w:rsidRPr="009D23CE" w:rsidRDefault="009D23CE" w:rsidP="009D23CE">
      <w:pPr>
        <w:spacing w:after="0" w:line="240" w:lineRule="auto"/>
        <w:jc w:val="center"/>
        <w:rPr>
          <w:rFonts w:ascii="Times New Roman" w:hAnsi="Times New Roman"/>
          <w:sz w:val="24"/>
          <w:szCs w:val="24"/>
        </w:rPr>
      </w:pPr>
    </w:p>
    <w:p w:rsidR="009D23CE" w:rsidRPr="00F94626" w:rsidRDefault="009D23CE" w:rsidP="009D23CE">
      <w:pPr>
        <w:spacing w:after="0" w:line="240" w:lineRule="auto"/>
        <w:ind w:firstLine="709"/>
        <w:jc w:val="both"/>
        <w:rPr>
          <w:rFonts w:ascii="Arial" w:hAnsi="Arial" w:cs="Arial"/>
        </w:rPr>
      </w:pPr>
      <w:r w:rsidRPr="00F94626">
        <w:rPr>
          <w:rFonts w:ascii="Arial" w:hAnsi="Arial" w:cs="Arial"/>
        </w:rPr>
        <w:t>Во исполнение Федерального закона от 06.10.2003 № 131-ФЗ «Об общих принципах организации местного самоуправления в Российской Федерации», Правил благоустройства муниципального образования и Устава муниципального образования Пономаревский сельсовет Пономаревского района Оренбургской области, в соответствии с приказом Госстроя РФ от 15.12.1999 №153 «Об утверждении Правил создания, охраны и содержания зеленых насаждений в городах Российской Федерации»:</w:t>
      </w:r>
    </w:p>
    <w:p w:rsidR="009D23CE" w:rsidRPr="00F94626" w:rsidRDefault="009D23CE" w:rsidP="009D23CE">
      <w:pPr>
        <w:numPr>
          <w:ilvl w:val="0"/>
          <w:numId w:val="34"/>
        </w:numPr>
        <w:spacing w:after="0" w:line="240" w:lineRule="auto"/>
        <w:ind w:left="0" w:firstLine="709"/>
        <w:contextualSpacing/>
        <w:jc w:val="both"/>
        <w:rPr>
          <w:rFonts w:ascii="Arial" w:hAnsi="Arial" w:cs="Arial"/>
        </w:rPr>
      </w:pPr>
      <w:r w:rsidRPr="00F94626">
        <w:rPr>
          <w:rFonts w:ascii="Arial" w:hAnsi="Arial" w:cs="Arial"/>
        </w:rPr>
        <w:t xml:space="preserve">Утвердить «Порядок проведения обследования зеленых насаждений, расположенных на территории муниципального образования Пономаревский сельсовет Пономаревского муниципального района Оренбургской области, по результатам которого производятся санитарные рубки» согласно приложению. </w:t>
      </w:r>
    </w:p>
    <w:p w:rsidR="009D23CE" w:rsidRPr="00F94626" w:rsidRDefault="009D23CE" w:rsidP="009D23CE">
      <w:pPr>
        <w:numPr>
          <w:ilvl w:val="0"/>
          <w:numId w:val="34"/>
        </w:numPr>
        <w:autoSpaceDE w:val="0"/>
        <w:autoSpaceDN w:val="0"/>
        <w:spacing w:after="0" w:line="240" w:lineRule="auto"/>
        <w:ind w:left="0" w:firstLine="709"/>
        <w:contextualSpacing/>
        <w:jc w:val="both"/>
        <w:rPr>
          <w:rFonts w:ascii="Arial" w:hAnsi="Arial" w:cs="Arial"/>
        </w:rPr>
      </w:pPr>
      <w:r w:rsidRPr="00F94626">
        <w:rPr>
          <w:rFonts w:ascii="Arial" w:hAnsi="Arial" w:cs="Arial"/>
        </w:rPr>
        <w:t xml:space="preserve">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
    <w:p w:rsidR="009D23CE" w:rsidRPr="00F94626" w:rsidRDefault="009D23CE" w:rsidP="009D23CE">
      <w:pPr>
        <w:numPr>
          <w:ilvl w:val="0"/>
          <w:numId w:val="34"/>
        </w:numPr>
        <w:autoSpaceDE w:val="0"/>
        <w:autoSpaceDN w:val="0"/>
        <w:spacing w:after="0" w:line="240" w:lineRule="auto"/>
        <w:ind w:left="0" w:firstLine="709"/>
        <w:contextualSpacing/>
        <w:jc w:val="both"/>
        <w:rPr>
          <w:rFonts w:ascii="Arial" w:hAnsi="Arial" w:cs="Arial"/>
        </w:rPr>
      </w:pPr>
      <w:r w:rsidRPr="00F94626">
        <w:rPr>
          <w:rFonts w:ascii="Arial" w:hAnsi="Arial" w:cs="Arial"/>
        </w:rPr>
        <w:lastRenderedPageBreak/>
        <w:t>Контроль за исполнением постановления оставляю за собой.</w:t>
      </w:r>
    </w:p>
    <w:p w:rsidR="009D23CE" w:rsidRPr="00F94626" w:rsidRDefault="009D23CE" w:rsidP="009D23CE">
      <w:pPr>
        <w:spacing w:after="0" w:line="240" w:lineRule="auto"/>
        <w:ind w:firstLine="709"/>
        <w:jc w:val="both"/>
        <w:rPr>
          <w:rFonts w:ascii="Arial" w:hAnsi="Arial" w:cs="Arial"/>
        </w:rPr>
      </w:pPr>
    </w:p>
    <w:p w:rsidR="009D23CE" w:rsidRDefault="009D23CE" w:rsidP="009D23CE">
      <w:pPr>
        <w:spacing w:after="0" w:line="240" w:lineRule="auto"/>
        <w:jc w:val="both"/>
        <w:rPr>
          <w:rFonts w:ascii="Arial" w:hAnsi="Arial" w:cs="Arial"/>
        </w:rPr>
      </w:pPr>
      <w:r w:rsidRPr="00F94626">
        <w:rPr>
          <w:rFonts w:ascii="Arial" w:hAnsi="Arial" w:cs="Arial"/>
        </w:rPr>
        <w:t xml:space="preserve">Глава муниципального образования                               </w:t>
      </w:r>
      <w:r>
        <w:rPr>
          <w:rFonts w:ascii="Arial" w:hAnsi="Arial" w:cs="Arial"/>
        </w:rPr>
        <w:t xml:space="preserve">       </w:t>
      </w:r>
      <w:r w:rsidRPr="00F94626">
        <w:rPr>
          <w:rFonts w:ascii="Arial" w:hAnsi="Arial" w:cs="Arial"/>
        </w:rPr>
        <w:t xml:space="preserve">   М.В. Барышев</w:t>
      </w:r>
    </w:p>
    <w:p w:rsidR="009D23CE" w:rsidRPr="00F94626" w:rsidRDefault="009D23CE" w:rsidP="009D23CE">
      <w:pPr>
        <w:spacing w:after="0" w:line="240" w:lineRule="auto"/>
        <w:jc w:val="right"/>
        <w:rPr>
          <w:rFonts w:ascii="Arial" w:hAnsi="Arial" w:cs="Arial"/>
        </w:rPr>
      </w:pPr>
    </w:p>
    <w:p w:rsidR="009D23CE" w:rsidRPr="00F94626" w:rsidRDefault="009D23CE" w:rsidP="009D23CE">
      <w:pPr>
        <w:spacing w:after="0" w:line="240" w:lineRule="auto"/>
        <w:ind w:firstLine="709"/>
        <w:jc w:val="right"/>
        <w:rPr>
          <w:rFonts w:ascii="Arial" w:hAnsi="Arial" w:cs="Arial"/>
        </w:rPr>
      </w:pPr>
      <w:r w:rsidRPr="00F94626">
        <w:rPr>
          <w:rFonts w:ascii="Arial" w:hAnsi="Arial" w:cs="Arial"/>
        </w:rPr>
        <w:t>Приложение</w:t>
      </w:r>
    </w:p>
    <w:p w:rsidR="009D23CE" w:rsidRPr="00F94626" w:rsidRDefault="009D23CE" w:rsidP="009D23CE">
      <w:pPr>
        <w:spacing w:after="0" w:line="240" w:lineRule="auto"/>
        <w:ind w:firstLine="709"/>
        <w:jc w:val="right"/>
        <w:rPr>
          <w:rFonts w:ascii="Arial" w:hAnsi="Arial" w:cs="Arial"/>
        </w:rPr>
      </w:pPr>
      <w:r w:rsidRPr="00F94626">
        <w:rPr>
          <w:rFonts w:ascii="Arial" w:hAnsi="Arial" w:cs="Arial"/>
        </w:rPr>
        <w:t>к постановлению администрации</w:t>
      </w:r>
    </w:p>
    <w:p w:rsidR="009D23CE" w:rsidRPr="00F94626" w:rsidRDefault="009D23CE" w:rsidP="009D23CE">
      <w:pPr>
        <w:spacing w:after="0" w:line="240" w:lineRule="auto"/>
        <w:ind w:firstLine="709"/>
        <w:jc w:val="right"/>
        <w:rPr>
          <w:rFonts w:ascii="Arial" w:hAnsi="Arial" w:cs="Arial"/>
        </w:rPr>
      </w:pPr>
      <w:r w:rsidRPr="00F94626">
        <w:rPr>
          <w:rFonts w:ascii="Arial" w:hAnsi="Arial" w:cs="Arial"/>
        </w:rPr>
        <w:t xml:space="preserve"> муниципального образования</w:t>
      </w:r>
    </w:p>
    <w:p w:rsidR="009D23CE" w:rsidRPr="00F94626" w:rsidRDefault="009D23CE" w:rsidP="009D23CE">
      <w:pPr>
        <w:spacing w:after="0" w:line="240" w:lineRule="auto"/>
        <w:ind w:firstLine="709"/>
        <w:jc w:val="right"/>
        <w:rPr>
          <w:rFonts w:ascii="Arial" w:hAnsi="Arial" w:cs="Arial"/>
        </w:rPr>
      </w:pPr>
      <w:r w:rsidRPr="00F94626">
        <w:rPr>
          <w:rFonts w:ascii="Arial" w:hAnsi="Arial" w:cs="Arial"/>
        </w:rPr>
        <w:t>Пономаревский сельсовет</w:t>
      </w:r>
    </w:p>
    <w:p w:rsidR="009D23CE" w:rsidRPr="00F94626" w:rsidRDefault="009D23CE" w:rsidP="009D23CE">
      <w:pPr>
        <w:spacing w:after="0" w:line="240" w:lineRule="auto"/>
        <w:ind w:firstLine="709"/>
        <w:jc w:val="right"/>
        <w:rPr>
          <w:rFonts w:ascii="Arial" w:hAnsi="Arial" w:cs="Arial"/>
        </w:rPr>
      </w:pPr>
      <w:r w:rsidRPr="00F94626">
        <w:rPr>
          <w:rFonts w:ascii="Arial" w:hAnsi="Arial" w:cs="Arial"/>
        </w:rPr>
        <w:t>от 20.06.2024 № 108-п</w:t>
      </w:r>
    </w:p>
    <w:p w:rsidR="009D23CE" w:rsidRPr="00F94626" w:rsidRDefault="009D23CE" w:rsidP="009D23CE">
      <w:pPr>
        <w:spacing w:after="0" w:line="240" w:lineRule="auto"/>
        <w:jc w:val="center"/>
        <w:rPr>
          <w:rFonts w:ascii="Arial" w:hAnsi="Arial" w:cs="Arial"/>
        </w:rPr>
      </w:pPr>
      <w:r w:rsidRPr="00F94626">
        <w:rPr>
          <w:rFonts w:ascii="Arial" w:hAnsi="Arial" w:cs="Arial"/>
        </w:rPr>
        <w:t>ПОРЯДОК</w:t>
      </w:r>
    </w:p>
    <w:p w:rsidR="009D23CE" w:rsidRPr="00F94626" w:rsidRDefault="009D23CE" w:rsidP="009D23CE">
      <w:pPr>
        <w:spacing w:after="0" w:line="240" w:lineRule="auto"/>
        <w:jc w:val="center"/>
        <w:rPr>
          <w:rFonts w:ascii="Arial" w:hAnsi="Arial" w:cs="Arial"/>
        </w:rPr>
      </w:pPr>
      <w:r w:rsidRPr="00F94626">
        <w:rPr>
          <w:rFonts w:ascii="Arial" w:hAnsi="Arial" w:cs="Arial"/>
        </w:rPr>
        <w:t>проведения обследования зеленых насаждений, расположенных на территории муниципального образования, по результатам которого производятся санитарные рубки</w:t>
      </w:r>
    </w:p>
    <w:p w:rsidR="009D23CE" w:rsidRPr="00F94626" w:rsidRDefault="009D23CE" w:rsidP="009D23CE">
      <w:pPr>
        <w:spacing w:after="0" w:line="240" w:lineRule="auto"/>
        <w:ind w:firstLine="709"/>
        <w:jc w:val="center"/>
        <w:rPr>
          <w:rFonts w:ascii="Arial" w:hAnsi="Arial" w:cs="Arial"/>
        </w:rPr>
      </w:pPr>
      <w:r w:rsidRPr="00F94626">
        <w:rPr>
          <w:rFonts w:ascii="Arial" w:hAnsi="Arial" w:cs="Arial"/>
        </w:rPr>
        <w:t>Раздел I. Общие положения</w:t>
      </w:r>
    </w:p>
    <w:p w:rsidR="009D23CE" w:rsidRPr="00F94626" w:rsidRDefault="009D23CE" w:rsidP="009D23CE">
      <w:pPr>
        <w:numPr>
          <w:ilvl w:val="0"/>
          <w:numId w:val="35"/>
        </w:numPr>
        <w:spacing w:after="0" w:line="240" w:lineRule="auto"/>
        <w:ind w:left="0" w:firstLine="709"/>
        <w:jc w:val="both"/>
        <w:rPr>
          <w:rFonts w:ascii="Arial" w:hAnsi="Arial" w:cs="Arial"/>
        </w:rPr>
      </w:pPr>
      <w:r w:rsidRPr="00F94626">
        <w:rPr>
          <w:rFonts w:ascii="Arial" w:hAnsi="Arial" w:cs="Arial"/>
        </w:rPr>
        <w:t>В соответствии с требованиями Федерального закона от 06.10.2003 № 131ФЗ «Об общих принципах организации местного самоуправления в Российской Федерации», Правил благоустройства муниципального образования Пономаревский  сельсовет, приказом Госстроя РФ от 15.12.1999 №153 «Об утверждении Правил создания, охраны и содержания зеленых насаждений в городах Российской Федерации», разработан Порядок проведения обследования зеленых насаждений, расположенных на территории муниципального образования Пономаревский сельсовет , по результатам которого производятся санитарные рубки (далее - Порядок).</w:t>
      </w:r>
    </w:p>
    <w:p w:rsidR="009D23CE" w:rsidRPr="00F94626" w:rsidRDefault="009D23CE" w:rsidP="009D23CE">
      <w:pPr>
        <w:numPr>
          <w:ilvl w:val="0"/>
          <w:numId w:val="35"/>
        </w:numPr>
        <w:spacing w:after="0" w:line="240" w:lineRule="auto"/>
        <w:ind w:left="0" w:firstLine="709"/>
        <w:jc w:val="both"/>
        <w:rPr>
          <w:rFonts w:ascii="Arial" w:hAnsi="Arial" w:cs="Arial"/>
        </w:rPr>
      </w:pPr>
      <w:r w:rsidRPr="00F94626">
        <w:rPr>
          <w:rFonts w:ascii="Arial" w:hAnsi="Arial" w:cs="Arial"/>
        </w:rPr>
        <w:t>Целью обследования зеленых насаждений является выявление зеленых насаждений, расположенных в границах муниципального образования Пономаревский сельсовет, которые подлежат санитарной рубке.</w:t>
      </w:r>
    </w:p>
    <w:p w:rsidR="009D23CE" w:rsidRPr="00F94626" w:rsidRDefault="009D23CE" w:rsidP="009D23CE">
      <w:pPr>
        <w:numPr>
          <w:ilvl w:val="0"/>
          <w:numId w:val="35"/>
        </w:numPr>
        <w:spacing w:after="0" w:line="240" w:lineRule="auto"/>
        <w:ind w:left="0" w:firstLine="709"/>
        <w:jc w:val="both"/>
        <w:rPr>
          <w:rFonts w:ascii="Arial" w:hAnsi="Arial" w:cs="Arial"/>
        </w:rPr>
      </w:pPr>
      <w:r w:rsidRPr="00F94626">
        <w:rPr>
          <w:rFonts w:ascii="Arial" w:hAnsi="Arial" w:cs="Arial"/>
        </w:rPr>
        <w:t>Органом, уполномоченным на проведение обследования зеленых насаждений является администрация муниципального образования Пономаревский сельсовет Пономаревского района Оренбургской области (далее – Уполномоченный орган).</w:t>
      </w:r>
    </w:p>
    <w:p w:rsidR="009D23CE" w:rsidRPr="00F94626" w:rsidRDefault="009D23CE" w:rsidP="009D23CE">
      <w:pPr>
        <w:numPr>
          <w:ilvl w:val="0"/>
          <w:numId w:val="35"/>
        </w:numPr>
        <w:spacing w:after="0" w:line="240" w:lineRule="auto"/>
        <w:ind w:left="0" w:firstLine="709"/>
        <w:jc w:val="both"/>
        <w:rPr>
          <w:rFonts w:ascii="Arial" w:hAnsi="Arial" w:cs="Arial"/>
        </w:rPr>
      </w:pPr>
      <w:r w:rsidRPr="00F94626">
        <w:rPr>
          <w:rFonts w:ascii="Arial" w:hAnsi="Arial" w:cs="Arial"/>
        </w:rPr>
        <w:t>Обследование зеленых насаждений организуется по письменным обращениям физических, юридических лиц (далее - заявители), либо их представителей, а также по инициативе органов местного самоуправления в отношении зеленых насаждений, расположенных на территории муниципального образования Пономаревский сельсовет и не находящихся в собственности физических и юридических лиц.</w:t>
      </w:r>
    </w:p>
    <w:p w:rsidR="009D23CE" w:rsidRPr="00F94626" w:rsidRDefault="009D23CE" w:rsidP="009D23CE">
      <w:pPr>
        <w:numPr>
          <w:ilvl w:val="1"/>
          <w:numId w:val="35"/>
        </w:numPr>
        <w:spacing w:after="0" w:line="240" w:lineRule="auto"/>
        <w:ind w:left="0" w:firstLine="709"/>
        <w:jc w:val="both"/>
        <w:rPr>
          <w:rFonts w:ascii="Arial" w:hAnsi="Arial" w:cs="Arial"/>
        </w:rPr>
      </w:pPr>
      <w:r w:rsidRPr="00F94626">
        <w:rPr>
          <w:rFonts w:ascii="Arial" w:hAnsi="Arial" w:cs="Arial"/>
        </w:rPr>
        <w:t>Представителями заявителей признаются лица, уполномоченные на представление интересов в соответствующей доверенностью, либо действующие в силу полномочий, основанных на указании закона либо акта уполномоченного на то государственного органа или органа местного самоуправления.</w:t>
      </w:r>
    </w:p>
    <w:p w:rsidR="009D23CE" w:rsidRPr="00F94626" w:rsidRDefault="009D23CE" w:rsidP="009D23CE">
      <w:pPr>
        <w:numPr>
          <w:ilvl w:val="0"/>
          <w:numId w:val="35"/>
        </w:numPr>
        <w:spacing w:after="0" w:line="240" w:lineRule="auto"/>
        <w:ind w:left="0" w:firstLine="709"/>
        <w:jc w:val="both"/>
        <w:rPr>
          <w:rFonts w:ascii="Arial" w:hAnsi="Arial" w:cs="Arial"/>
        </w:rPr>
      </w:pPr>
      <w:r w:rsidRPr="00F94626">
        <w:rPr>
          <w:rFonts w:ascii="Arial" w:hAnsi="Arial" w:cs="Arial"/>
        </w:rPr>
        <w:t>Период и сроки проведения обследования зеленых насаждений.</w:t>
      </w:r>
    </w:p>
    <w:p w:rsidR="009D23CE" w:rsidRPr="00F94626" w:rsidRDefault="009D23CE" w:rsidP="009D23CE">
      <w:pPr>
        <w:numPr>
          <w:ilvl w:val="1"/>
          <w:numId w:val="35"/>
        </w:numPr>
        <w:spacing w:after="0" w:line="240" w:lineRule="auto"/>
        <w:ind w:left="0" w:firstLine="709"/>
        <w:jc w:val="both"/>
        <w:rPr>
          <w:rFonts w:ascii="Arial" w:hAnsi="Arial" w:cs="Arial"/>
        </w:rPr>
      </w:pPr>
      <w:r w:rsidRPr="00F94626">
        <w:rPr>
          <w:rFonts w:ascii="Arial" w:hAnsi="Arial" w:cs="Arial"/>
        </w:rPr>
        <w:t xml:space="preserve">Обследование лиственных видов зеленых насаждений проводится после полного завершения распускания зеленых насаждений до опадания листьев. Обследование хвойных видов зеленых насаждений проводится круглогодично. </w:t>
      </w:r>
    </w:p>
    <w:p w:rsidR="009D23CE" w:rsidRPr="00F94626" w:rsidRDefault="009D23CE" w:rsidP="009D23CE">
      <w:pPr>
        <w:spacing w:after="0" w:line="240" w:lineRule="auto"/>
        <w:ind w:firstLine="709"/>
        <w:jc w:val="both"/>
        <w:rPr>
          <w:rFonts w:ascii="Arial" w:hAnsi="Arial" w:cs="Arial"/>
        </w:rPr>
      </w:pPr>
      <w:r w:rsidRPr="00F94626">
        <w:rPr>
          <w:rFonts w:ascii="Arial" w:hAnsi="Arial" w:cs="Arial"/>
        </w:rPr>
        <w:t>Обследование зеленых насаждений, обладающих признаками аварийности, проводится круглогодично.</w:t>
      </w:r>
    </w:p>
    <w:p w:rsidR="009D23CE" w:rsidRPr="00F94626" w:rsidRDefault="009D23CE" w:rsidP="009D23CE">
      <w:pPr>
        <w:numPr>
          <w:ilvl w:val="1"/>
          <w:numId w:val="35"/>
        </w:numPr>
        <w:spacing w:after="0" w:line="240" w:lineRule="auto"/>
        <w:ind w:left="0" w:firstLine="709"/>
        <w:jc w:val="both"/>
        <w:rPr>
          <w:rFonts w:ascii="Arial" w:hAnsi="Arial" w:cs="Arial"/>
        </w:rPr>
      </w:pPr>
      <w:r w:rsidRPr="00F94626">
        <w:rPr>
          <w:rFonts w:ascii="Arial" w:hAnsi="Arial" w:cs="Arial"/>
        </w:rPr>
        <w:t>Обследование зеленых насаждений, за исключением зеленых насаждений, имеющих признаки аварийности, осуществляется в течение 15 календарных дней с момента поступления заявления в Уполномоченный орган.</w:t>
      </w:r>
    </w:p>
    <w:p w:rsidR="009D23CE" w:rsidRPr="00F94626" w:rsidRDefault="009D23CE" w:rsidP="009D23CE">
      <w:pPr>
        <w:numPr>
          <w:ilvl w:val="1"/>
          <w:numId w:val="35"/>
        </w:numPr>
        <w:spacing w:after="0" w:line="240" w:lineRule="auto"/>
        <w:ind w:left="0" w:firstLine="709"/>
        <w:jc w:val="both"/>
        <w:rPr>
          <w:rFonts w:ascii="Arial" w:hAnsi="Arial" w:cs="Arial"/>
        </w:rPr>
      </w:pPr>
      <w:r w:rsidRPr="00F94626">
        <w:rPr>
          <w:rFonts w:ascii="Arial" w:hAnsi="Arial" w:cs="Arial"/>
        </w:rPr>
        <w:t>Обследование зеленых насаждений, имеющих признаки аварийности, производится в течение одного рабочего дня с момента поступления заявления в Уполномоченный орган.</w:t>
      </w:r>
    </w:p>
    <w:p w:rsidR="009D23CE" w:rsidRPr="00F94626" w:rsidRDefault="009D23CE" w:rsidP="009D23CE">
      <w:pPr>
        <w:numPr>
          <w:ilvl w:val="1"/>
          <w:numId w:val="35"/>
        </w:numPr>
        <w:spacing w:after="0" w:line="240" w:lineRule="auto"/>
        <w:ind w:left="0" w:firstLine="709"/>
        <w:jc w:val="both"/>
        <w:rPr>
          <w:rFonts w:ascii="Arial" w:hAnsi="Arial" w:cs="Arial"/>
        </w:rPr>
      </w:pPr>
      <w:r w:rsidRPr="00F94626">
        <w:rPr>
          <w:rFonts w:ascii="Arial" w:hAnsi="Arial" w:cs="Arial"/>
        </w:rPr>
        <w:t>По инициативе органов местного самоуправления обследование проводится со следующей периодичностью:</w:t>
      </w:r>
    </w:p>
    <w:p w:rsidR="009D23CE" w:rsidRPr="00F94626" w:rsidRDefault="009D23CE" w:rsidP="009D23CE">
      <w:pPr>
        <w:numPr>
          <w:ilvl w:val="0"/>
          <w:numId w:val="36"/>
        </w:numPr>
        <w:spacing w:after="0" w:line="240" w:lineRule="auto"/>
        <w:ind w:left="0" w:firstLine="709"/>
        <w:jc w:val="both"/>
        <w:rPr>
          <w:rFonts w:ascii="Arial" w:hAnsi="Arial" w:cs="Arial"/>
        </w:rPr>
      </w:pPr>
      <w:r w:rsidRPr="00F94626">
        <w:rPr>
          <w:rFonts w:ascii="Arial" w:hAnsi="Arial" w:cs="Arial"/>
        </w:rPr>
        <w:t>долгосрочная оценка - один раз в 10 лет;</w:t>
      </w:r>
    </w:p>
    <w:p w:rsidR="009D23CE" w:rsidRPr="00F94626" w:rsidRDefault="009D23CE" w:rsidP="009D23CE">
      <w:pPr>
        <w:numPr>
          <w:ilvl w:val="0"/>
          <w:numId w:val="36"/>
        </w:numPr>
        <w:spacing w:after="0" w:line="240" w:lineRule="auto"/>
        <w:ind w:left="0" w:firstLine="709"/>
        <w:jc w:val="both"/>
        <w:rPr>
          <w:rFonts w:ascii="Arial" w:hAnsi="Arial" w:cs="Arial"/>
        </w:rPr>
      </w:pPr>
      <w:r w:rsidRPr="00F94626">
        <w:rPr>
          <w:rFonts w:ascii="Arial" w:hAnsi="Arial" w:cs="Arial"/>
        </w:rPr>
        <w:t>ежегодная (плановая) оценка - два раза в год;</w:t>
      </w:r>
    </w:p>
    <w:p w:rsidR="009D23CE" w:rsidRPr="00F94626" w:rsidRDefault="009D23CE" w:rsidP="009D23CE">
      <w:pPr>
        <w:numPr>
          <w:ilvl w:val="0"/>
          <w:numId w:val="36"/>
        </w:numPr>
        <w:spacing w:after="0" w:line="240" w:lineRule="auto"/>
        <w:ind w:left="0" w:firstLine="709"/>
        <w:jc w:val="both"/>
        <w:rPr>
          <w:rFonts w:ascii="Arial" w:hAnsi="Arial" w:cs="Arial"/>
        </w:rPr>
      </w:pPr>
      <w:r w:rsidRPr="00F94626">
        <w:rPr>
          <w:rFonts w:ascii="Arial" w:hAnsi="Arial" w:cs="Arial"/>
        </w:rPr>
        <w:lastRenderedPageBreak/>
        <w:t>оперативная оценка - по специальному распоряжению, издаваемому в связи с поступлением заявления от физического или юридического лица о необходимости проведения обследования зеленого насаждения, расположенного на территории муниципального образования и не находящегося в собственности данных лиц, а также в результате чрезвычайных обстоятельств - после ливней, сильных ветров, снегопадов, иных обстоятельств, свидетельствующих о необходимости инициирования проведения обследования.</w:t>
      </w:r>
    </w:p>
    <w:p w:rsidR="009D23CE" w:rsidRPr="00F94626" w:rsidRDefault="009D23CE" w:rsidP="009D23CE">
      <w:pPr>
        <w:numPr>
          <w:ilvl w:val="1"/>
          <w:numId w:val="37"/>
        </w:numPr>
        <w:spacing w:after="0" w:line="240" w:lineRule="auto"/>
        <w:ind w:left="0" w:firstLine="709"/>
        <w:jc w:val="both"/>
        <w:rPr>
          <w:rFonts w:ascii="Arial" w:hAnsi="Arial" w:cs="Arial"/>
        </w:rPr>
      </w:pPr>
      <w:r w:rsidRPr="00F94626">
        <w:rPr>
          <w:rFonts w:ascii="Arial" w:hAnsi="Arial" w:cs="Arial"/>
        </w:rPr>
        <w:t>Ежегодный плановый осмотр проводится в течение всего вегетационного периода (весной и осенью - обязательно). При этом обследование охватывает все элементы зеленых насаждений и благоустройства.</w:t>
      </w:r>
    </w:p>
    <w:p w:rsidR="009D23CE" w:rsidRPr="00F94626" w:rsidRDefault="009D23CE" w:rsidP="009D23CE">
      <w:pPr>
        <w:spacing w:after="0" w:line="240" w:lineRule="auto"/>
        <w:ind w:firstLine="709"/>
        <w:jc w:val="both"/>
        <w:rPr>
          <w:rFonts w:ascii="Arial" w:hAnsi="Arial" w:cs="Arial"/>
        </w:rPr>
      </w:pPr>
      <w:r w:rsidRPr="00F94626">
        <w:rPr>
          <w:rFonts w:ascii="Arial" w:hAnsi="Arial" w:cs="Arial"/>
        </w:rPr>
        <w:t>Ежегодный плановый весенний осмотр (в конце апреля) проводится с целью проверки состояния озелененных территорий, включая состояние деревьев, кустарников, газонов, цветников, дорожек и площадок, оборудования, инвентаря и готовности их к эксплуатации в последующий летний период.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специального ремонта.</w:t>
      </w:r>
    </w:p>
    <w:p w:rsidR="009D23CE" w:rsidRPr="00F94626" w:rsidRDefault="009D23CE" w:rsidP="009D23CE">
      <w:pPr>
        <w:spacing w:after="0" w:line="240" w:lineRule="auto"/>
        <w:ind w:firstLine="709"/>
        <w:jc w:val="both"/>
        <w:rPr>
          <w:rFonts w:ascii="Arial" w:hAnsi="Arial" w:cs="Arial"/>
        </w:rPr>
      </w:pPr>
      <w:r w:rsidRPr="00F94626">
        <w:rPr>
          <w:rFonts w:ascii="Arial" w:hAnsi="Arial" w:cs="Arial"/>
        </w:rPr>
        <w:t>Ежегодный плановый осенний осмотр (в сентябре) проводится по окончании вегетации растений с целью проверки готовности озелененных территорий к зиме. К этому времени должны быть закончены все работы по подготовке к эксплуатации объектов в зимних условиях.</w:t>
      </w:r>
    </w:p>
    <w:p w:rsidR="009D23CE" w:rsidRPr="00F94626" w:rsidRDefault="009D23CE" w:rsidP="009D23CE">
      <w:pPr>
        <w:numPr>
          <w:ilvl w:val="1"/>
          <w:numId w:val="37"/>
        </w:numPr>
        <w:spacing w:after="0" w:line="240" w:lineRule="auto"/>
        <w:ind w:left="0" w:firstLine="709"/>
        <w:jc w:val="both"/>
        <w:rPr>
          <w:rFonts w:ascii="Arial" w:hAnsi="Arial" w:cs="Arial"/>
        </w:rPr>
      </w:pPr>
      <w:r w:rsidRPr="00F94626">
        <w:rPr>
          <w:rFonts w:ascii="Arial" w:hAnsi="Arial" w:cs="Arial"/>
        </w:rPr>
        <w:t>Долгосрочная оценка ситуации осуществляется по результатам инвентаризации городских зеленых насаждений с периодичностью 1 раз в 10 лет. Инвентаризация проводится в соответствии с "Методикой инвентаризации городских зеленых насаждений" (Минстрой России, 1997 г.).</w:t>
      </w:r>
    </w:p>
    <w:p w:rsidR="009D23CE" w:rsidRPr="00F94626" w:rsidRDefault="009D23CE" w:rsidP="009D23CE">
      <w:pPr>
        <w:spacing w:after="0" w:line="240" w:lineRule="auto"/>
        <w:ind w:firstLine="709"/>
        <w:jc w:val="both"/>
        <w:rPr>
          <w:rFonts w:ascii="Arial" w:hAnsi="Arial" w:cs="Arial"/>
        </w:rPr>
      </w:pPr>
      <w:r w:rsidRPr="00F94626">
        <w:rPr>
          <w:rFonts w:ascii="Arial" w:hAnsi="Arial" w:cs="Arial"/>
        </w:rPr>
        <w:t>Раздел II. Порядок проведения обследования зеленых насаждений в рамках ежегодной и оперативной оценки</w:t>
      </w:r>
    </w:p>
    <w:p w:rsidR="009D23CE" w:rsidRPr="00F94626" w:rsidRDefault="009D23CE" w:rsidP="009D23CE">
      <w:pPr>
        <w:numPr>
          <w:ilvl w:val="0"/>
          <w:numId w:val="38"/>
        </w:numPr>
        <w:spacing w:after="0" w:line="240" w:lineRule="auto"/>
        <w:ind w:left="0" w:firstLine="709"/>
        <w:jc w:val="both"/>
        <w:rPr>
          <w:rFonts w:ascii="Arial" w:hAnsi="Arial" w:cs="Arial"/>
        </w:rPr>
      </w:pPr>
      <w:r w:rsidRPr="00F94626">
        <w:rPr>
          <w:rFonts w:ascii="Arial" w:hAnsi="Arial" w:cs="Arial"/>
        </w:rPr>
        <w:t>Порядок подачи заявлений на проведение обследования.</w:t>
      </w:r>
    </w:p>
    <w:p w:rsidR="009D23CE" w:rsidRPr="00F94626" w:rsidRDefault="009D23CE" w:rsidP="009D23CE">
      <w:pPr>
        <w:numPr>
          <w:ilvl w:val="1"/>
          <w:numId w:val="38"/>
        </w:numPr>
        <w:spacing w:after="0" w:line="240" w:lineRule="auto"/>
        <w:ind w:left="0" w:firstLine="709"/>
        <w:jc w:val="both"/>
        <w:rPr>
          <w:rFonts w:ascii="Arial" w:hAnsi="Arial" w:cs="Arial"/>
        </w:rPr>
      </w:pPr>
      <w:r w:rsidRPr="00F94626">
        <w:rPr>
          <w:rFonts w:ascii="Arial" w:hAnsi="Arial" w:cs="Arial"/>
        </w:rPr>
        <w:t>Заявления на обследование зеленых насаждений, не обладающих визуальными признаками аварийности, подаются в Уполномоченный орган в произвольной форме с указанием сведений о заявителе (для физических лиц - фамилия, имя, отчество физического лица, почтовый адрес, телефон, ИНН/СНИЛС; для юридических лиц - наименование юридического лица, почтовый адрес, телефон, ИНН, КПП), перечня зеленых насаждений, в отношении которых необходимо провести обследование, с приложением фотофиксации и информации, позволяющей идентифицировать местоположение каждого зеленого насаждения на местности.</w:t>
      </w:r>
    </w:p>
    <w:p w:rsidR="009D23CE" w:rsidRPr="00F94626" w:rsidRDefault="009D23CE" w:rsidP="009D23CE">
      <w:pPr>
        <w:numPr>
          <w:ilvl w:val="1"/>
          <w:numId w:val="38"/>
        </w:numPr>
        <w:spacing w:after="0" w:line="240" w:lineRule="auto"/>
        <w:ind w:left="0" w:firstLine="709"/>
        <w:jc w:val="both"/>
        <w:rPr>
          <w:rFonts w:ascii="Arial" w:hAnsi="Arial" w:cs="Arial"/>
        </w:rPr>
      </w:pPr>
      <w:r w:rsidRPr="00F94626">
        <w:rPr>
          <w:rFonts w:ascii="Arial" w:hAnsi="Arial" w:cs="Arial"/>
        </w:rPr>
        <w:t>Заявления на обследование зеленых насаждений, обладающих визуальными признаками аварийности, подаются в Уполномоченный орган в произвольной форме с указанием сведений о заявителе (для физических лиц - фамилия, имя, отчество физического лица, почтовый адрес, телефон, ИНН/СНИЛС; для юридических лиц - наименование юридического лица, почтовый адрес, телефон, ИНН, КПП), перечня зеленых насаждений, в отношении которых необходимо провести обследование, с приложением фотофиксации и информации, позволяющей идентифицировать местоположение каждого зеленого насаждения на местности.</w:t>
      </w:r>
    </w:p>
    <w:p w:rsidR="009D23CE" w:rsidRPr="00F94626" w:rsidRDefault="009D23CE" w:rsidP="009D23CE">
      <w:pPr>
        <w:numPr>
          <w:ilvl w:val="1"/>
          <w:numId w:val="38"/>
        </w:numPr>
        <w:spacing w:after="0" w:line="240" w:lineRule="auto"/>
        <w:ind w:left="0" w:firstLine="709"/>
        <w:jc w:val="both"/>
        <w:rPr>
          <w:rFonts w:ascii="Arial" w:hAnsi="Arial" w:cs="Arial"/>
        </w:rPr>
      </w:pPr>
      <w:r w:rsidRPr="00F94626">
        <w:rPr>
          <w:rFonts w:ascii="Arial" w:hAnsi="Arial" w:cs="Arial"/>
        </w:rPr>
        <w:t>К заявлению должны быть приложены следующие документы:</w:t>
      </w:r>
    </w:p>
    <w:p w:rsidR="009D23CE" w:rsidRPr="00F94626" w:rsidRDefault="009D23CE" w:rsidP="009D23CE">
      <w:pPr>
        <w:spacing w:after="0" w:line="240" w:lineRule="auto"/>
        <w:ind w:firstLine="709"/>
        <w:jc w:val="both"/>
        <w:rPr>
          <w:rFonts w:ascii="Arial" w:hAnsi="Arial" w:cs="Arial"/>
        </w:rPr>
      </w:pPr>
      <w:r w:rsidRPr="00F94626">
        <w:rPr>
          <w:rFonts w:ascii="Arial" w:hAnsi="Arial" w:cs="Arial"/>
        </w:rPr>
        <w:t>документы, подтверждающие полномочия представителя заявителя (при необходимости).</w:t>
      </w:r>
    </w:p>
    <w:p w:rsidR="009D23CE" w:rsidRPr="00F94626" w:rsidRDefault="009D23CE" w:rsidP="009D23CE">
      <w:pPr>
        <w:numPr>
          <w:ilvl w:val="1"/>
          <w:numId w:val="38"/>
        </w:numPr>
        <w:spacing w:after="0" w:line="240" w:lineRule="auto"/>
        <w:ind w:left="0" w:firstLine="709"/>
        <w:jc w:val="both"/>
        <w:rPr>
          <w:rFonts w:ascii="Arial" w:hAnsi="Arial" w:cs="Arial"/>
        </w:rPr>
      </w:pPr>
      <w:r w:rsidRPr="00F94626">
        <w:rPr>
          <w:rFonts w:ascii="Arial" w:hAnsi="Arial" w:cs="Arial"/>
        </w:rPr>
        <w:t>Заявитель имеет право приложить к заявлению заключение о состоянии дерева, полученное в специализированной организации, обладающей аппаратурой для определения скрытых дефектов, не поддающихся выявлению при визуальном осмотре.</w:t>
      </w:r>
    </w:p>
    <w:p w:rsidR="009D23CE" w:rsidRPr="00F94626" w:rsidRDefault="009D23CE" w:rsidP="009D23CE">
      <w:pPr>
        <w:numPr>
          <w:ilvl w:val="1"/>
          <w:numId w:val="38"/>
        </w:numPr>
        <w:spacing w:after="0" w:line="240" w:lineRule="auto"/>
        <w:ind w:left="0" w:firstLine="709"/>
        <w:jc w:val="both"/>
        <w:rPr>
          <w:rFonts w:ascii="Arial" w:hAnsi="Arial" w:cs="Arial"/>
        </w:rPr>
      </w:pPr>
      <w:r w:rsidRPr="00F94626">
        <w:rPr>
          <w:rFonts w:ascii="Arial" w:hAnsi="Arial" w:cs="Arial"/>
        </w:rPr>
        <w:t xml:space="preserve">Заявления на проведение обследования лиственных видов зеленых насаждений подаются после полного завершения распускания зеленых насаждений до опадания листьев. Заявления на проведение обследования хвойных видов зеленых насаждений подаются круглогодично. Заявления на проведение обследования зеленых насаждений, обладающих признаками аварийности, подаются круглогодично. Заявление </w:t>
      </w:r>
      <w:r w:rsidRPr="00F94626">
        <w:rPr>
          <w:rFonts w:ascii="Arial" w:hAnsi="Arial" w:cs="Arial"/>
        </w:rPr>
        <w:lastRenderedPageBreak/>
        <w:t>о сносе (опиловке, реконструкции) зеленых насаждений, подается с учетом особенностей, установленных принятым муниципальным нормативным правовым актом.</w:t>
      </w:r>
    </w:p>
    <w:p w:rsidR="009D23CE" w:rsidRPr="00F94626" w:rsidRDefault="009D23CE" w:rsidP="009D23CE">
      <w:pPr>
        <w:numPr>
          <w:ilvl w:val="1"/>
          <w:numId w:val="38"/>
        </w:numPr>
        <w:spacing w:after="0" w:line="240" w:lineRule="auto"/>
        <w:ind w:left="0" w:firstLine="709"/>
        <w:jc w:val="both"/>
        <w:rPr>
          <w:rFonts w:ascii="Arial" w:hAnsi="Arial" w:cs="Arial"/>
        </w:rPr>
      </w:pPr>
      <w:r w:rsidRPr="00F94626">
        <w:rPr>
          <w:rFonts w:ascii="Arial" w:hAnsi="Arial" w:cs="Arial"/>
        </w:rPr>
        <w:t>О проведении обследования по поступившему заявлению органом местного самоуправления издается распоряжение.</w:t>
      </w:r>
    </w:p>
    <w:p w:rsidR="009D23CE" w:rsidRPr="00F94626" w:rsidRDefault="009D23CE" w:rsidP="009D23CE">
      <w:pPr>
        <w:numPr>
          <w:ilvl w:val="0"/>
          <w:numId w:val="38"/>
        </w:numPr>
        <w:spacing w:after="0" w:line="240" w:lineRule="auto"/>
        <w:ind w:left="0" w:firstLine="709"/>
        <w:jc w:val="both"/>
        <w:rPr>
          <w:rFonts w:ascii="Arial" w:hAnsi="Arial" w:cs="Arial"/>
        </w:rPr>
      </w:pPr>
      <w:r w:rsidRPr="00F94626">
        <w:rPr>
          <w:rFonts w:ascii="Arial" w:hAnsi="Arial" w:cs="Arial"/>
        </w:rPr>
        <w:t>Проведение обследования зеленых насаждений осуществляется Комиссией по обследованию зеленых насаждений (далее - Комиссия). Состав Комиссии утверждается руководителем Уполномоченного органа.</w:t>
      </w:r>
    </w:p>
    <w:p w:rsidR="009D23CE" w:rsidRPr="00F94626" w:rsidRDefault="009D23CE" w:rsidP="009D23CE">
      <w:pPr>
        <w:spacing w:after="0" w:line="240" w:lineRule="auto"/>
        <w:ind w:firstLine="709"/>
        <w:jc w:val="both"/>
        <w:rPr>
          <w:rFonts w:ascii="Arial" w:hAnsi="Arial" w:cs="Arial"/>
        </w:rPr>
      </w:pPr>
      <w:r w:rsidRPr="00F94626">
        <w:rPr>
          <w:rFonts w:ascii="Arial" w:hAnsi="Arial" w:cs="Arial"/>
        </w:rPr>
        <w:t>В случаях, если зеленые насаждения расположены на территориях, имеющих статус объектов культурного наследия, к участию в Комиссии привлекаются соответствующие специалисты уполномоченного органа в соответствии с компетенцией.</w:t>
      </w:r>
    </w:p>
    <w:p w:rsidR="009D23CE" w:rsidRPr="00F94626" w:rsidRDefault="009D23CE" w:rsidP="009D23CE">
      <w:pPr>
        <w:spacing w:after="0" w:line="240" w:lineRule="auto"/>
        <w:ind w:firstLine="709"/>
        <w:jc w:val="both"/>
        <w:rPr>
          <w:rFonts w:ascii="Arial" w:hAnsi="Arial" w:cs="Arial"/>
        </w:rPr>
      </w:pPr>
      <w:r w:rsidRPr="00F94626">
        <w:rPr>
          <w:rFonts w:ascii="Arial" w:hAnsi="Arial" w:cs="Arial"/>
        </w:rPr>
        <w:t>При необходимости в состав комиссии привлекаются эксперты-специалисты.</w:t>
      </w:r>
    </w:p>
    <w:p w:rsidR="009D23CE" w:rsidRPr="00F94626" w:rsidRDefault="009D23CE" w:rsidP="009D23CE">
      <w:pPr>
        <w:numPr>
          <w:ilvl w:val="0"/>
          <w:numId w:val="38"/>
        </w:numPr>
        <w:spacing w:after="0" w:line="240" w:lineRule="auto"/>
        <w:ind w:left="0" w:firstLine="709"/>
        <w:jc w:val="both"/>
        <w:rPr>
          <w:rFonts w:ascii="Arial" w:hAnsi="Arial" w:cs="Arial"/>
        </w:rPr>
      </w:pPr>
      <w:r w:rsidRPr="00F94626">
        <w:rPr>
          <w:rFonts w:ascii="Arial" w:hAnsi="Arial" w:cs="Arial"/>
        </w:rPr>
        <w:t>Комиссия осуществляет выезд на место для проведения обследования зеленых насаждений.</w:t>
      </w:r>
    </w:p>
    <w:p w:rsidR="009D23CE" w:rsidRPr="00F94626" w:rsidRDefault="009D23CE" w:rsidP="009D23CE">
      <w:pPr>
        <w:numPr>
          <w:ilvl w:val="0"/>
          <w:numId w:val="38"/>
        </w:numPr>
        <w:spacing w:after="0" w:line="240" w:lineRule="auto"/>
        <w:ind w:left="0" w:firstLine="709"/>
        <w:jc w:val="both"/>
        <w:rPr>
          <w:rFonts w:ascii="Arial" w:hAnsi="Arial" w:cs="Arial"/>
        </w:rPr>
      </w:pPr>
      <w:r w:rsidRPr="00F94626">
        <w:rPr>
          <w:rFonts w:ascii="Arial" w:hAnsi="Arial" w:cs="Arial"/>
        </w:rPr>
        <w:t>Обследование проводится в присутствии уполномоченного представителя заявителя.</w:t>
      </w:r>
    </w:p>
    <w:p w:rsidR="009D23CE" w:rsidRPr="00F94626" w:rsidRDefault="009D23CE" w:rsidP="009D23CE">
      <w:pPr>
        <w:numPr>
          <w:ilvl w:val="0"/>
          <w:numId w:val="38"/>
        </w:numPr>
        <w:spacing w:after="0" w:line="240" w:lineRule="auto"/>
        <w:ind w:left="0" w:firstLine="709"/>
        <w:jc w:val="both"/>
        <w:rPr>
          <w:rFonts w:ascii="Arial" w:hAnsi="Arial" w:cs="Arial"/>
        </w:rPr>
      </w:pPr>
      <w:r w:rsidRPr="00F94626">
        <w:rPr>
          <w:rFonts w:ascii="Arial" w:hAnsi="Arial" w:cs="Arial"/>
        </w:rPr>
        <w:t>Деревья и кустарники, которые подлежат санитарной рубке, помечаются краской путем нанесения горизонтальной линии на стволах.</w:t>
      </w:r>
    </w:p>
    <w:p w:rsidR="009D23CE" w:rsidRPr="00F94626" w:rsidRDefault="009D23CE" w:rsidP="009D23CE">
      <w:pPr>
        <w:numPr>
          <w:ilvl w:val="0"/>
          <w:numId w:val="38"/>
        </w:numPr>
        <w:spacing w:after="0" w:line="240" w:lineRule="auto"/>
        <w:ind w:left="0" w:firstLine="709"/>
        <w:jc w:val="both"/>
        <w:rPr>
          <w:rFonts w:ascii="Arial" w:hAnsi="Arial" w:cs="Arial"/>
        </w:rPr>
      </w:pPr>
      <w:r w:rsidRPr="00F94626">
        <w:rPr>
          <w:rFonts w:ascii="Arial" w:hAnsi="Arial" w:cs="Arial"/>
        </w:rPr>
        <w:t>Обследование зеленых насаждений производится по визуальным признакам: по качественному состоянию зеленых насаждений; по наличию отклонений в развитии, положении, строении ствола и кроны; по наличию и степени поражения опасными инфекционными болезнями и вредителями; по наличию признаков аварийности.</w:t>
      </w:r>
    </w:p>
    <w:p w:rsidR="009D23CE" w:rsidRPr="00F94626" w:rsidRDefault="009D23CE" w:rsidP="009D23CE">
      <w:pPr>
        <w:numPr>
          <w:ilvl w:val="1"/>
          <w:numId w:val="38"/>
        </w:numPr>
        <w:spacing w:after="0" w:line="240" w:lineRule="auto"/>
        <w:ind w:left="0" w:firstLine="709"/>
        <w:jc w:val="both"/>
        <w:rPr>
          <w:rFonts w:ascii="Arial" w:hAnsi="Arial" w:cs="Arial"/>
        </w:rPr>
      </w:pPr>
      <w:r w:rsidRPr="00F94626">
        <w:rPr>
          <w:rFonts w:ascii="Arial" w:hAnsi="Arial" w:cs="Arial"/>
        </w:rPr>
        <w:t>Обследование качественного состояния зеленых насаждений.</w:t>
      </w:r>
    </w:p>
    <w:p w:rsidR="009D23CE" w:rsidRPr="00F94626" w:rsidRDefault="009D23CE" w:rsidP="009D23CE">
      <w:pPr>
        <w:spacing w:after="0" w:line="240" w:lineRule="auto"/>
        <w:ind w:firstLine="709"/>
        <w:jc w:val="both"/>
        <w:rPr>
          <w:rFonts w:ascii="Arial" w:hAnsi="Arial" w:cs="Arial"/>
        </w:rPr>
      </w:pPr>
      <w:r w:rsidRPr="00F94626">
        <w:rPr>
          <w:rFonts w:ascii="Arial" w:hAnsi="Arial" w:cs="Arial"/>
        </w:rPr>
        <w:t>Обследование качественного состояния зеленых насаждений проводится двумя способами, взаимно дополняющими друг друга. Признаки качественного состояния зеленых насаждений и сопоставимость способов обследования устанавливаются в соответствии с Таблицей 1.</w:t>
      </w:r>
    </w:p>
    <w:p w:rsidR="009D23CE" w:rsidRPr="00F94626" w:rsidRDefault="009D23CE" w:rsidP="009D23CE">
      <w:pPr>
        <w:spacing w:after="0" w:line="240" w:lineRule="auto"/>
        <w:ind w:firstLine="709"/>
        <w:jc w:val="right"/>
        <w:rPr>
          <w:rFonts w:ascii="Arial" w:hAnsi="Arial" w:cs="Arial"/>
        </w:rPr>
      </w:pPr>
      <w:r w:rsidRPr="00F94626">
        <w:rPr>
          <w:rFonts w:ascii="Arial" w:hAnsi="Arial" w:cs="Arial"/>
        </w:rPr>
        <w:t>Таблица №1</w:t>
      </w:r>
    </w:p>
    <w:tbl>
      <w:tblPr>
        <w:tblStyle w:val="TableGrid"/>
        <w:tblW w:w="9651" w:type="dxa"/>
        <w:tblInd w:w="0" w:type="dxa"/>
        <w:tblLayout w:type="fixed"/>
        <w:tblCellMar>
          <w:top w:w="63" w:type="dxa"/>
          <w:left w:w="108" w:type="dxa"/>
          <w:right w:w="48" w:type="dxa"/>
        </w:tblCellMar>
        <w:tblLook w:val="04A0" w:firstRow="1" w:lastRow="0" w:firstColumn="1" w:lastColumn="0" w:noHBand="0" w:noVBand="1"/>
      </w:tblPr>
      <w:tblGrid>
        <w:gridCol w:w="2643"/>
        <w:gridCol w:w="15"/>
        <w:gridCol w:w="2414"/>
        <w:gridCol w:w="2266"/>
        <w:gridCol w:w="82"/>
        <w:gridCol w:w="2181"/>
        <w:gridCol w:w="50"/>
      </w:tblGrid>
      <w:tr w:rsidR="009D23CE" w:rsidRPr="00F94626" w:rsidTr="000041B6">
        <w:trPr>
          <w:gridAfter w:val="1"/>
          <w:wAfter w:w="50" w:type="dxa"/>
          <w:trHeight w:val="562"/>
        </w:trPr>
        <w:tc>
          <w:tcPr>
            <w:tcW w:w="5072" w:type="dxa"/>
            <w:gridSpan w:val="3"/>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jc w:val="center"/>
              <w:rPr>
                <w:rFonts w:ascii="Arial" w:hAnsi="Arial" w:cs="Arial"/>
              </w:rPr>
            </w:pPr>
            <w:r w:rsidRPr="00F94626">
              <w:rPr>
                <w:rFonts w:ascii="Arial" w:hAnsi="Arial" w:cs="Arial"/>
              </w:rPr>
              <w:t>По качественному состоянию</w:t>
            </w:r>
          </w:p>
        </w:tc>
        <w:tc>
          <w:tcPr>
            <w:tcW w:w="4529" w:type="dxa"/>
            <w:gridSpan w:val="3"/>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jc w:val="center"/>
              <w:rPr>
                <w:rFonts w:ascii="Arial" w:hAnsi="Arial" w:cs="Arial"/>
              </w:rPr>
            </w:pPr>
            <w:r w:rsidRPr="00F94626">
              <w:rPr>
                <w:rFonts w:ascii="Arial" w:hAnsi="Arial" w:cs="Arial"/>
              </w:rPr>
              <w:t>Категория по шкале, принятой при лесопатологических обследованиях</w:t>
            </w:r>
          </w:p>
        </w:tc>
      </w:tr>
      <w:tr w:rsidR="009D23CE" w:rsidRPr="00F94626" w:rsidTr="000041B6">
        <w:trPr>
          <w:gridAfter w:val="1"/>
          <w:wAfter w:w="50" w:type="dxa"/>
          <w:trHeight w:val="1114"/>
        </w:trPr>
        <w:tc>
          <w:tcPr>
            <w:tcW w:w="2643"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Качественное состояние деревьев и кустарников</w:t>
            </w:r>
          </w:p>
        </w:tc>
        <w:tc>
          <w:tcPr>
            <w:tcW w:w="2429" w:type="dxa"/>
            <w:gridSpan w:val="2"/>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Основные признаки качественного состояния зеленых насаждений</w:t>
            </w:r>
          </w:p>
        </w:tc>
        <w:tc>
          <w:tcPr>
            <w:tcW w:w="2348" w:type="dxa"/>
            <w:gridSpan w:val="2"/>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 xml:space="preserve">Категория состояния </w:t>
            </w:r>
          </w:p>
          <w:p w:rsidR="009D23CE" w:rsidRPr="00F94626" w:rsidRDefault="009D23CE" w:rsidP="009D23CE">
            <w:pPr>
              <w:rPr>
                <w:rFonts w:ascii="Arial" w:hAnsi="Arial" w:cs="Arial"/>
              </w:rPr>
            </w:pPr>
            <w:r w:rsidRPr="00F94626">
              <w:rPr>
                <w:rFonts w:ascii="Arial" w:hAnsi="Arial" w:cs="Arial"/>
              </w:rPr>
              <w:t>(жизнеспособности) зеленых насаждений</w:t>
            </w:r>
          </w:p>
        </w:tc>
        <w:tc>
          <w:tcPr>
            <w:tcW w:w="2181"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Основные признаки категорий жизнеспособности зеленых насаждений</w:t>
            </w:r>
          </w:p>
        </w:tc>
      </w:tr>
      <w:tr w:rsidR="009D23CE" w:rsidRPr="00F94626" w:rsidTr="000041B6">
        <w:trPr>
          <w:gridAfter w:val="1"/>
          <w:wAfter w:w="50" w:type="dxa"/>
          <w:trHeight w:val="636"/>
        </w:trPr>
        <w:tc>
          <w:tcPr>
            <w:tcW w:w="2643" w:type="dxa"/>
            <w:vMerge w:val="restart"/>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Хорошее</w:t>
            </w:r>
          </w:p>
        </w:tc>
        <w:tc>
          <w:tcPr>
            <w:tcW w:w="2429" w:type="dxa"/>
            <w:gridSpan w:val="2"/>
            <w:vMerge w:val="restart"/>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tabs>
                <w:tab w:val="right" w:pos="2274"/>
              </w:tabs>
              <w:rPr>
                <w:rFonts w:ascii="Arial" w:hAnsi="Arial" w:cs="Arial"/>
              </w:rPr>
            </w:pPr>
            <w:r w:rsidRPr="00F94626">
              <w:rPr>
                <w:rFonts w:ascii="Arial" w:hAnsi="Arial" w:cs="Arial"/>
              </w:rPr>
              <w:t xml:space="preserve">Деревья и </w:t>
            </w:r>
          </w:p>
          <w:p w:rsidR="009D23CE" w:rsidRPr="00F94626" w:rsidRDefault="009D23CE" w:rsidP="009D23CE">
            <w:pPr>
              <w:rPr>
                <w:rFonts w:ascii="Arial" w:hAnsi="Arial" w:cs="Arial"/>
              </w:rPr>
            </w:pPr>
            <w:r w:rsidRPr="00F94626">
              <w:rPr>
                <w:rFonts w:ascii="Arial" w:hAnsi="Arial" w:cs="Arial"/>
              </w:rPr>
              <w:t xml:space="preserve">кустарники здоровые, </w:t>
            </w:r>
          </w:p>
          <w:p w:rsidR="009D23CE" w:rsidRPr="00F94626" w:rsidRDefault="009D23CE" w:rsidP="009D23CE">
            <w:pPr>
              <w:rPr>
                <w:rFonts w:ascii="Arial" w:hAnsi="Arial" w:cs="Arial"/>
              </w:rPr>
            </w:pPr>
            <w:r w:rsidRPr="00F94626">
              <w:rPr>
                <w:rFonts w:ascii="Arial" w:hAnsi="Arial" w:cs="Arial"/>
              </w:rPr>
              <w:t xml:space="preserve">нормального развития, густо </w:t>
            </w:r>
          </w:p>
          <w:p w:rsidR="009D23CE" w:rsidRPr="00F94626" w:rsidRDefault="009D23CE" w:rsidP="009D23CE">
            <w:pPr>
              <w:rPr>
                <w:rFonts w:ascii="Arial" w:hAnsi="Arial" w:cs="Arial"/>
              </w:rPr>
            </w:pPr>
            <w:r w:rsidRPr="00F94626">
              <w:rPr>
                <w:rFonts w:ascii="Arial" w:hAnsi="Arial" w:cs="Arial"/>
              </w:rPr>
              <w:t xml:space="preserve">облиственные, окраска и величина листьев нормальные, заболеваний и </w:t>
            </w:r>
          </w:p>
          <w:p w:rsidR="009D23CE" w:rsidRPr="00F94626" w:rsidRDefault="009D23CE" w:rsidP="009D23CE">
            <w:pPr>
              <w:rPr>
                <w:rFonts w:ascii="Arial" w:hAnsi="Arial" w:cs="Arial"/>
              </w:rPr>
            </w:pPr>
            <w:r w:rsidRPr="00F94626">
              <w:rPr>
                <w:rFonts w:ascii="Arial" w:hAnsi="Arial" w:cs="Arial"/>
              </w:rPr>
              <w:t>повреждений вредителями нет, без механических повреждений</w:t>
            </w:r>
          </w:p>
        </w:tc>
        <w:tc>
          <w:tcPr>
            <w:tcW w:w="2348" w:type="dxa"/>
            <w:gridSpan w:val="2"/>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1. Без признаков ослабления</w:t>
            </w:r>
          </w:p>
        </w:tc>
        <w:tc>
          <w:tcPr>
            <w:tcW w:w="2181"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 xml:space="preserve">Листва или хвоя зеленые, нормальных размеров, крона густая нормальной формы и развития, прирост текущего года нормальный для данных вида, возраста, условий произрастания деревьев и сезонного периода,повреждения </w:t>
            </w:r>
          </w:p>
          <w:p w:rsidR="009D23CE" w:rsidRPr="00F94626" w:rsidRDefault="009D23CE" w:rsidP="009D23CE">
            <w:pPr>
              <w:tabs>
                <w:tab w:val="right" w:pos="2274"/>
              </w:tabs>
              <w:rPr>
                <w:rFonts w:ascii="Arial" w:hAnsi="Arial" w:cs="Arial"/>
              </w:rPr>
            </w:pPr>
            <w:r w:rsidRPr="00F94626">
              <w:rPr>
                <w:rFonts w:ascii="Arial" w:hAnsi="Arial" w:cs="Arial"/>
              </w:rPr>
              <w:t xml:space="preserve">вредителями </w:t>
            </w:r>
            <w:r w:rsidRPr="00F94626">
              <w:rPr>
                <w:rFonts w:ascii="Arial" w:hAnsi="Arial" w:cs="Arial"/>
              </w:rPr>
              <w:tab/>
              <w:t xml:space="preserve">и </w:t>
            </w:r>
          </w:p>
          <w:p w:rsidR="009D23CE" w:rsidRPr="00F94626" w:rsidRDefault="009D23CE" w:rsidP="009D23CE">
            <w:pPr>
              <w:jc w:val="both"/>
              <w:rPr>
                <w:rFonts w:ascii="Arial" w:hAnsi="Arial" w:cs="Arial"/>
              </w:rPr>
            </w:pPr>
            <w:r w:rsidRPr="00F94626">
              <w:rPr>
                <w:rFonts w:ascii="Arial" w:hAnsi="Arial" w:cs="Arial"/>
              </w:rPr>
              <w:t xml:space="preserve">поражение болезнями единичны или </w:t>
            </w:r>
            <w:r w:rsidRPr="00F94626">
              <w:rPr>
                <w:rFonts w:ascii="Arial" w:hAnsi="Arial" w:cs="Arial"/>
              </w:rPr>
              <w:lastRenderedPageBreak/>
              <w:t>отсутствуют</w:t>
            </w:r>
          </w:p>
        </w:tc>
      </w:tr>
      <w:tr w:rsidR="009D23CE" w:rsidRPr="00F94626" w:rsidTr="000041B6">
        <w:trPr>
          <w:gridAfter w:val="1"/>
          <w:wAfter w:w="50" w:type="dxa"/>
          <w:trHeight w:val="2218"/>
        </w:trPr>
        <w:tc>
          <w:tcPr>
            <w:tcW w:w="2643" w:type="dxa"/>
            <w:vMerge/>
            <w:tcBorders>
              <w:top w:val="single" w:sz="4" w:space="0" w:color="000000"/>
              <w:left w:val="single" w:sz="4" w:space="0" w:color="000000"/>
              <w:bottom w:val="single" w:sz="4" w:space="0" w:color="000000"/>
              <w:right w:val="single" w:sz="4" w:space="0" w:color="000000"/>
            </w:tcBorders>
            <w:vAlign w:val="center"/>
            <w:hideMark/>
          </w:tcPr>
          <w:p w:rsidR="009D23CE" w:rsidRPr="00F94626" w:rsidRDefault="009D23CE" w:rsidP="009D23CE">
            <w:pPr>
              <w:rPr>
                <w:rFonts w:ascii="Arial" w:hAnsi="Arial" w:cs="Arial"/>
              </w:rPr>
            </w:pPr>
          </w:p>
        </w:tc>
        <w:tc>
          <w:tcPr>
            <w:tcW w:w="2429" w:type="dxa"/>
            <w:gridSpan w:val="2"/>
            <w:vMerge/>
            <w:tcBorders>
              <w:top w:val="single" w:sz="4" w:space="0" w:color="000000"/>
              <w:left w:val="single" w:sz="4" w:space="0" w:color="000000"/>
              <w:bottom w:val="single" w:sz="4" w:space="0" w:color="000000"/>
              <w:right w:val="single" w:sz="4" w:space="0" w:color="000000"/>
            </w:tcBorders>
            <w:vAlign w:val="center"/>
            <w:hideMark/>
          </w:tcPr>
          <w:p w:rsidR="009D23CE" w:rsidRPr="00F94626" w:rsidRDefault="009D23CE" w:rsidP="009D23CE">
            <w:pPr>
              <w:rPr>
                <w:rFonts w:ascii="Arial" w:hAnsi="Arial" w:cs="Arial"/>
              </w:rPr>
            </w:pPr>
          </w:p>
        </w:tc>
        <w:tc>
          <w:tcPr>
            <w:tcW w:w="2348" w:type="dxa"/>
            <w:gridSpan w:val="2"/>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2. Ослабленные</w:t>
            </w:r>
          </w:p>
        </w:tc>
        <w:tc>
          <w:tcPr>
            <w:tcW w:w="2181"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jc w:val="both"/>
              <w:rPr>
                <w:rFonts w:ascii="Arial" w:hAnsi="Arial" w:cs="Arial"/>
              </w:rPr>
            </w:pPr>
            <w:r w:rsidRPr="00F94626">
              <w:rPr>
                <w:rFonts w:ascii="Arial" w:hAnsi="Arial" w:cs="Arial"/>
              </w:rPr>
              <w:t xml:space="preserve">Листва или хвоя часто светлее обычного, крона </w:t>
            </w:r>
          </w:p>
          <w:p w:rsidR="009D23CE" w:rsidRPr="00F94626" w:rsidRDefault="009D23CE" w:rsidP="009D23CE">
            <w:pPr>
              <w:rPr>
                <w:rFonts w:ascii="Arial" w:hAnsi="Arial" w:cs="Arial"/>
              </w:rPr>
            </w:pPr>
            <w:r w:rsidRPr="00F94626">
              <w:rPr>
                <w:rFonts w:ascii="Arial" w:hAnsi="Arial" w:cs="Arial"/>
              </w:rPr>
              <w:t xml:space="preserve">слабо ажурная, </w:t>
            </w:r>
          </w:p>
          <w:p w:rsidR="009D23CE" w:rsidRPr="00F94626" w:rsidRDefault="009D23CE" w:rsidP="009D23CE">
            <w:pPr>
              <w:jc w:val="both"/>
              <w:rPr>
                <w:rFonts w:ascii="Arial" w:hAnsi="Arial" w:cs="Arial"/>
              </w:rPr>
            </w:pPr>
            <w:r w:rsidRPr="00F94626">
              <w:rPr>
                <w:rFonts w:ascii="Arial" w:hAnsi="Arial" w:cs="Arial"/>
              </w:rPr>
              <w:t>прирост ослаблен по сравнению с нормальным, в кроне менее 25% сухих ветвей. Возможны признаки местного повреждения ствола и корневых лап, ветвей, механические повреждения, единичные водяные побеги</w:t>
            </w:r>
          </w:p>
        </w:tc>
      </w:tr>
      <w:tr w:rsidR="009D23CE" w:rsidRPr="00F94626" w:rsidTr="000041B6">
        <w:trPr>
          <w:trHeight w:val="7635"/>
        </w:trPr>
        <w:tc>
          <w:tcPr>
            <w:tcW w:w="2658" w:type="dxa"/>
            <w:gridSpan w:val="2"/>
            <w:tcBorders>
              <w:top w:val="single" w:sz="4" w:space="0" w:color="auto"/>
              <w:left w:val="single" w:sz="4" w:space="0" w:color="000000"/>
              <w:bottom w:val="single" w:sz="4" w:space="0" w:color="auto"/>
              <w:right w:val="single" w:sz="4" w:space="0" w:color="000000"/>
            </w:tcBorders>
            <w:hideMark/>
          </w:tcPr>
          <w:p w:rsidR="009D23CE" w:rsidRPr="00F94626" w:rsidRDefault="009D23CE" w:rsidP="009D23CE">
            <w:pPr>
              <w:rPr>
                <w:rFonts w:ascii="Arial" w:hAnsi="Arial" w:cs="Arial"/>
              </w:rPr>
            </w:pPr>
            <w:r w:rsidRPr="00F94626">
              <w:rPr>
                <w:rFonts w:ascii="Arial" w:hAnsi="Arial" w:cs="Arial"/>
              </w:rPr>
              <w:t>Удовлетворительное</w:t>
            </w:r>
          </w:p>
        </w:tc>
        <w:tc>
          <w:tcPr>
            <w:tcW w:w="2414" w:type="dxa"/>
            <w:tcBorders>
              <w:top w:val="single" w:sz="4" w:space="0" w:color="auto"/>
              <w:left w:val="single" w:sz="4" w:space="0" w:color="000000"/>
              <w:bottom w:val="single" w:sz="4" w:space="0" w:color="auto"/>
              <w:right w:val="single" w:sz="4" w:space="0" w:color="000000"/>
            </w:tcBorders>
            <w:hideMark/>
          </w:tcPr>
          <w:p w:rsidR="009D23CE" w:rsidRPr="00F94626" w:rsidRDefault="009D23CE" w:rsidP="009D23CE">
            <w:pPr>
              <w:jc w:val="both"/>
              <w:rPr>
                <w:rFonts w:ascii="Arial" w:hAnsi="Arial" w:cs="Arial"/>
              </w:rPr>
            </w:pPr>
            <w:r w:rsidRPr="00F94626">
              <w:rPr>
                <w:rFonts w:ascii="Arial" w:hAnsi="Arial" w:cs="Arial"/>
              </w:rPr>
              <w:t xml:space="preserve">Деревья </w:t>
            </w:r>
            <w:r w:rsidRPr="00F94626">
              <w:rPr>
                <w:rFonts w:ascii="Arial" w:hAnsi="Arial" w:cs="Arial"/>
              </w:rPr>
              <w:tab/>
              <w:t xml:space="preserve">и кустарники условно здоровые с </w:t>
            </w:r>
          </w:p>
          <w:p w:rsidR="009D23CE" w:rsidRPr="00F94626" w:rsidRDefault="009D23CE" w:rsidP="009D23CE">
            <w:pPr>
              <w:rPr>
                <w:rFonts w:ascii="Arial" w:hAnsi="Arial" w:cs="Arial"/>
              </w:rPr>
            </w:pPr>
            <w:r w:rsidRPr="00F94626">
              <w:rPr>
                <w:rFonts w:ascii="Arial" w:hAnsi="Arial" w:cs="Arial"/>
              </w:rPr>
              <w:t xml:space="preserve">неравномерно развитой </w:t>
            </w:r>
            <w:r w:rsidRPr="00F94626">
              <w:rPr>
                <w:rFonts w:ascii="Arial" w:hAnsi="Arial" w:cs="Arial"/>
              </w:rPr>
              <w:tab/>
              <w:t xml:space="preserve">кроной, недостаточно </w:t>
            </w:r>
          </w:p>
          <w:p w:rsidR="009D23CE" w:rsidRPr="00F94626" w:rsidRDefault="009D23CE" w:rsidP="009D23CE">
            <w:pPr>
              <w:rPr>
                <w:rFonts w:ascii="Arial" w:hAnsi="Arial" w:cs="Arial"/>
              </w:rPr>
            </w:pPr>
            <w:r w:rsidRPr="00F94626">
              <w:rPr>
                <w:rFonts w:ascii="Arial" w:hAnsi="Arial" w:cs="Arial"/>
              </w:rPr>
              <w:t xml:space="preserve">облиственные, </w:t>
            </w:r>
          </w:p>
          <w:p w:rsidR="009D23CE" w:rsidRPr="00F94626" w:rsidRDefault="009D23CE" w:rsidP="009D23CE">
            <w:pPr>
              <w:tabs>
                <w:tab w:val="center" w:pos="628"/>
                <w:tab w:val="center" w:pos="2150"/>
              </w:tabs>
              <w:rPr>
                <w:rFonts w:ascii="Arial" w:hAnsi="Arial" w:cs="Arial"/>
              </w:rPr>
            </w:pPr>
            <w:r w:rsidRPr="00F94626">
              <w:rPr>
                <w:rFonts w:ascii="Arial" w:hAnsi="Arial" w:cs="Arial"/>
              </w:rPr>
              <w:tab/>
              <w:t xml:space="preserve">заболевания </w:t>
            </w:r>
            <w:r w:rsidRPr="00F94626">
              <w:rPr>
                <w:rFonts w:ascii="Arial" w:hAnsi="Arial" w:cs="Arial"/>
              </w:rPr>
              <w:tab/>
              <w:t xml:space="preserve">и </w:t>
            </w:r>
          </w:p>
          <w:p w:rsidR="009D23CE" w:rsidRPr="00F94626" w:rsidRDefault="009D23CE" w:rsidP="009D23CE">
            <w:pPr>
              <w:rPr>
                <w:rFonts w:ascii="Arial" w:hAnsi="Arial" w:cs="Arial"/>
              </w:rPr>
            </w:pPr>
            <w:r w:rsidRPr="00F94626">
              <w:rPr>
                <w:rFonts w:ascii="Arial" w:hAnsi="Arial" w:cs="Arial"/>
              </w:rPr>
              <w:t xml:space="preserve">повреждения вредителями </w:t>
            </w:r>
            <w:r w:rsidRPr="00F94626">
              <w:rPr>
                <w:rFonts w:ascii="Arial" w:hAnsi="Arial" w:cs="Arial"/>
              </w:rPr>
              <w:tab/>
              <w:t xml:space="preserve">могут быть, </w:t>
            </w:r>
            <w:r w:rsidRPr="00F94626">
              <w:rPr>
                <w:rFonts w:ascii="Arial" w:hAnsi="Arial" w:cs="Arial"/>
              </w:rPr>
              <w:tab/>
              <w:t xml:space="preserve">но </w:t>
            </w:r>
            <w:r w:rsidRPr="00F94626">
              <w:rPr>
                <w:rFonts w:ascii="Arial" w:hAnsi="Arial" w:cs="Arial"/>
              </w:rPr>
              <w:tab/>
              <w:t xml:space="preserve">они </w:t>
            </w:r>
            <w:r w:rsidRPr="00F94626">
              <w:rPr>
                <w:rFonts w:ascii="Arial" w:hAnsi="Arial" w:cs="Arial"/>
              </w:rPr>
              <w:tab/>
              <w:t xml:space="preserve">в начальной </w:t>
            </w:r>
            <w:r w:rsidRPr="00F94626">
              <w:rPr>
                <w:rFonts w:ascii="Arial" w:hAnsi="Arial" w:cs="Arial"/>
              </w:rPr>
              <w:tab/>
              <w:t xml:space="preserve">стадии, которые </w:t>
            </w:r>
            <w:r w:rsidRPr="00F94626">
              <w:rPr>
                <w:rFonts w:ascii="Arial" w:hAnsi="Arial" w:cs="Arial"/>
              </w:rPr>
              <w:tab/>
              <w:t xml:space="preserve">можно устранить, </w:t>
            </w:r>
            <w:r w:rsidRPr="00F94626">
              <w:rPr>
                <w:rFonts w:ascii="Arial" w:hAnsi="Arial" w:cs="Arial"/>
              </w:rPr>
              <w:tab/>
              <w:t xml:space="preserve">с </w:t>
            </w:r>
          </w:p>
          <w:p w:rsidR="009D23CE" w:rsidRPr="00F94626" w:rsidRDefault="009D23CE" w:rsidP="009D23CE">
            <w:pPr>
              <w:jc w:val="both"/>
              <w:rPr>
                <w:rFonts w:ascii="Arial" w:hAnsi="Arial" w:cs="Arial"/>
              </w:rPr>
            </w:pPr>
            <w:r w:rsidRPr="00F94626">
              <w:rPr>
                <w:rFonts w:ascii="Arial" w:hAnsi="Arial" w:cs="Arial"/>
              </w:rPr>
              <w:t xml:space="preserve">наличием незначительных механических повреждений, не угрожающих их </w:t>
            </w:r>
          </w:p>
          <w:p w:rsidR="009D23CE" w:rsidRPr="00F94626" w:rsidRDefault="009D23CE" w:rsidP="009D23CE">
            <w:pPr>
              <w:rPr>
                <w:rFonts w:ascii="Arial" w:hAnsi="Arial" w:cs="Arial"/>
              </w:rPr>
            </w:pPr>
            <w:r w:rsidRPr="00F94626">
              <w:rPr>
                <w:rFonts w:ascii="Arial" w:hAnsi="Arial" w:cs="Arial"/>
              </w:rPr>
              <w:t>жизнеспособности</w:t>
            </w:r>
          </w:p>
        </w:tc>
        <w:tc>
          <w:tcPr>
            <w:tcW w:w="2266" w:type="dxa"/>
            <w:tcBorders>
              <w:top w:val="single" w:sz="4" w:space="0" w:color="auto"/>
              <w:left w:val="single" w:sz="4" w:space="0" w:color="000000"/>
              <w:bottom w:val="single" w:sz="4" w:space="0" w:color="auto"/>
              <w:right w:val="single" w:sz="4" w:space="0" w:color="000000"/>
            </w:tcBorders>
            <w:hideMark/>
          </w:tcPr>
          <w:p w:rsidR="009D23CE" w:rsidRPr="00F94626" w:rsidRDefault="009D23CE" w:rsidP="009D23CE">
            <w:pPr>
              <w:rPr>
                <w:rFonts w:ascii="Arial" w:hAnsi="Arial" w:cs="Arial"/>
              </w:rPr>
            </w:pPr>
            <w:r w:rsidRPr="00F94626">
              <w:rPr>
                <w:rFonts w:ascii="Arial" w:hAnsi="Arial" w:cs="Arial"/>
              </w:rPr>
              <w:t>3.Сильно ослабленные</w:t>
            </w:r>
          </w:p>
        </w:tc>
        <w:tc>
          <w:tcPr>
            <w:tcW w:w="2313" w:type="dxa"/>
            <w:gridSpan w:val="3"/>
            <w:tcBorders>
              <w:top w:val="single" w:sz="4" w:space="0" w:color="auto"/>
              <w:left w:val="single" w:sz="4" w:space="0" w:color="000000"/>
              <w:bottom w:val="single" w:sz="4" w:space="0" w:color="auto"/>
              <w:right w:val="single" w:sz="4" w:space="0" w:color="000000"/>
            </w:tcBorders>
            <w:hideMark/>
          </w:tcPr>
          <w:p w:rsidR="009D23CE" w:rsidRPr="00F94626" w:rsidRDefault="009D23CE" w:rsidP="009D23CE">
            <w:pPr>
              <w:jc w:val="both"/>
              <w:rPr>
                <w:rFonts w:ascii="Arial" w:hAnsi="Arial" w:cs="Arial"/>
              </w:rPr>
            </w:pPr>
            <w:r w:rsidRPr="00F94626">
              <w:rPr>
                <w:rFonts w:ascii="Arial" w:hAnsi="Arial" w:cs="Arial"/>
              </w:rPr>
              <w:t xml:space="preserve">Листва мельче или светлее обычной, хвоя светло-зеленая или сероватая матовая, крона изрежена, сухих ветвей от 25 до 50%, прирост уменьшен более </w:t>
            </w:r>
            <w:r w:rsidRPr="00F94626">
              <w:rPr>
                <w:rFonts w:ascii="Arial" w:hAnsi="Arial" w:cs="Arial"/>
              </w:rPr>
              <w:tab/>
              <w:t xml:space="preserve">чем наполовину по сравнению с нормальным. Часто имеются признаки повреждения </w:t>
            </w:r>
          </w:p>
          <w:p w:rsidR="009D23CE" w:rsidRPr="00F94626" w:rsidRDefault="009D23CE" w:rsidP="009D23CE">
            <w:pPr>
              <w:jc w:val="both"/>
              <w:rPr>
                <w:rFonts w:ascii="Arial" w:hAnsi="Arial" w:cs="Arial"/>
              </w:rPr>
            </w:pPr>
            <w:r w:rsidRPr="00F94626">
              <w:rPr>
                <w:rFonts w:ascii="Arial" w:hAnsi="Arial" w:cs="Arial"/>
              </w:rPr>
              <w:t xml:space="preserve">болезнями и вредителями ствола, корневых лап, ветвей, хвои и листвы, в том числе местные поселения стволовых </w:t>
            </w:r>
          </w:p>
          <w:p w:rsidR="009D23CE" w:rsidRPr="00F94626" w:rsidRDefault="009D23CE" w:rsidP="009D23CE">
            <w:pPr>
              <w:jc w:val="both"/>
              <w:rPr>
                <w:rFonts w:ascii="Arial" w:hAnsi="Arial" w:cs="Arial"/>
              </w:rPr>
            </w:pPr>
            <w:r w:rsidRPr="00F94626">
              <w:rPr>
                <w:rFonts w:ascii="Arial" w:hAnsi="Arial" w:cs="Arial"/>
              </w:rPr>
              <w:t>вредителей, у лиственных деревьев часто водяные побеги на стволе и ветвях</w:t>
            </w:r>
          </w:p>
        </w:tc>
      </w:tr>
      <w:tr w:rsidR="009D23CE" w:rsidRPr="00F94626" w:rsidTr="000041B6">
        <w:trPr>
          <w:trHeight w:val="9393"/>
        </w:trPr>
        <w:tc>
          <w:tcPr>
            <w:tcW w:w="2658" w:type="dxa"/>
            <w:gridSpan w:val="2"/>
            <w:tcBorders>
              <w:top w:val="single" w:sz="4" w:space="0" w:color="auto"/>
              <w:left w:val="single" w:sz="4" w:space="0" w:color="000000"/>
              <w:bottom w:val="single" w:sz="4" w:space="0" w:color="000000"/>
              <w:right w:val="single" w:sz="4" w:space="0" w:color="000000"/>
            </w:tcBorders>
            <w:vAlign w:val="center"/>
            <w:hideMark/>
          </w:tcPr>
          <w:p w:rsidR="009D23CE" w:rsidRPr="00F94626" w:rsidRDefault="009D23CE" w:rsidP="009D23CE">
            <w:pPr>
              <w:rPr>
                <w:rFonts w:ascii="Arial" w:hAnsi="Arial" w:cs="Arial"/>
              </w:rPr>
            </w:pPr>
          </w:p>
        </w:tc>
        <w:tc>
          <w:tcPr>
            <w:tcW w:w="2414" w:type="dxa"/>
            <w:tcBorders>
              <w:top w:val="single" w:sz="4" w:space="0" w:color="auto"/>
              <w:left w:val="single" w:sz="4" w:space="0" w:color="000000"/>
              <w:bottom w:val="single" w:sz="4" w:space="0" w:color="000000"/>
              <w:right w:val="single" w:sz="4" w:space="0" w:color="000000"/>
            </w:tcBorders>
            <w:vAlign w:val="center"/>
            <w:hideMark/>
          </w:tcPr>
          <w:p w:rsidR="009D23CE" w:rsidRPr="00F94626" w:rsidRDefault="009D23CE" w:rsidP="009D23CE">
            <w:pPr>
              <w:rPr>
                <w:rFonts w:ascii="Arial" w:hAnsi="Arial" w:cs="Arial"/>
              </w:rPr>
            </w:pPr>
          </w:p>
        </w:tc>
        <w:tc>
          <w:tcPr>
            <w:tcW w:w="2266"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4. Усыхающие</w:t>
            </w:r>
          </w:p>
        </w:tc>
        <w:tc>
          <w:tcPr>
            <w:tcW w:w="2313" w:type="dxa"/>
            <w:gridSpan w:val="3"/>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jc w:val="both"/>
              <w:rPr>
                <w:rFonts w:ascii="Arial" w:hAnsi="Arial" w:cs="Arial"/>
              </w:rPr>
            </w:pPr>
            <w:r w:rsidRPr="00F94626">
              <w:rPr>
                <w:rFonts w:ascii="Arial" w:hAnsi="Arial" w:cs="Arial"/>
              </w:rPr>
              <w:t xml:space="preserve">Листва мельче, светлее или желтее обычной, хвоя серая, желтоватая или желто-зеленая, часто преждевременно опадает или усыхает, крона сильно изрежена, в кроне более 50% сухих ветвей, прирост текущего года сильно уменьшен или отсутствует. На стволе и ветвях часто имеются признаки заселения стволовыми </w:t>
            </w:r>
          </w:p>
          <w:p w:rsidR="009D23CE" w:rsidRPr="00F94626" w:rsidRDefault="009D23CE" w:rsidP="009D23CE">
            <w:pPr>
              <w:rPr>
                <w:rFonts w:ascii="Arial" w:hAnsi="Arial" w:cs="Arial"/>
              </w:rPr>
            </w:pPr>
            <w:r w:rsidRPr="00F94626">
              <w:rPr>
                <w:rFonts w:ascii="Arial" w:hAnsi="Arial" w:cs="Arial"/>
              </w:rPr>
              <w:t xml:space="preserve">вредителями </w:t>
            </w:r>
          </w:p>
          <w:p w:rsidR="009D23CE" w:rsidRPr="00F94626" w:rsidRDefault="009D23CE" w:rsidP="009D23CE">
            <w:pPr>
              <w:rPr>
                <w:rFonts w:ascii="Arial" w:hAnsi="Arial" w:cs="Arial"/>
              </w:rPr>
            </w:pPr>
            <w:r w:rsidRPr="00F94626">
              <w:rPr>
                <w:rFonts w:ascii="Arial" w:hAnsi="Arial" w:cs="Arial"/>
              </w:rPr>
              <w:t xml:space="preserve">(входные отверстия, насечки, сокотечение, буровая мука </w:t>
            </w:r>
            <w:r w:rsidRPr="00F94626">
              <w:rPr>
                <w:rFonts w:ascii="Arial" w:hAnsi="Arial" w:cs="Arial"/>
              </w:rPr>
              <w:tab/>
              <w:t xml:space="preserve">и </w:t>
            </w:r>
            <w:r w:rsidRPr="00F94626">
              <w:rPr>
                <w:rFonts w:ascii="Arial" w:hAnsi="Arial" w:cs="Arial"/>
              </w:rPr>
              <w:tab/>
              <w:t xml:space="preserve">опилки, насекомые на коре, под </w:t>
            </w:r>
            <w:r w:rsidRPr="00F94626">
              <w:rPr>
                <w:rFonts w:ascii="Arial" w:hAnsi="Arial" w:cs="Arial"/>
              </w:rPr>
              <w:tab/>
              <w:t xml:space="preserve">корой </w:t>
            </w:r>
            <w:r w:rsidRPr="00F94626">
              <w:rPr>
                <w:rFonts w:ascii="Arial" w:hAnsi="Arial" w:cs="Arial"/>
              </w:rPr>
              <w:tab/>
              <w:t xml:space="preserve">и </w:t>
            </w:r>
            <w:r w:rsidRPr="00F94626">
              <w:rPr>
                <w:rFonts w:ascii="Arial" w:hAnsi="Arial" w:cs="Arial"/>
              </w:rPr>
              <w:tab/>
              <w:t xml:space="preserve">в древесине); </w:t>
            </w:r>
            <w:r w:rsidRPr="00F94626">
              <w:rPr>
                <w:rFonts w:ascii="Arial" w:hAnsi="Arial" w:cs="Arial"/>
              </w:rPr>
              <w:tab/>
              <w:t xml:space="preserve">у лиственных деревьев обильные водяные побеги, </w:t>
            </w:r>
            <w:r w:rsidRPr="00F94626">
              <w:rPr>
                <w:rFonts w:ascii="Arial" w:hAnsi="Arial" w:cs="Arial"/>
              </w:rPr>
              <w:tab/>
              <w:t xml:space="preserve">иногда усохшие </w:t>
            </w:r>
            <w:r w:rsidRPr="00F94626">
              <w:rPr>
                <w:rFonts w:ascii="Arial" w:hAnsi="Arial" w:cs="Arial"/>
              </w:rPr>
              <w:tab/>
              <w:t xml:space="preserve">или </w:t>
            </w:r>
          </w:p>
          <w:p w:rsidR="009D23CE" w:rsidRPr="00F94626" w:rsidRDefault="009D23CE" w:rsidP="009D23CE">
            <w:pPr>
              <w:rPr>
                <w:rFonts w:ascii="Arial" w:hAnsi="Arial" w:cs="Arial"/>
              </w:rPr>
            </w:pPr>
            <w:r w:rsidRPr="00F94626">
              <w:rPr>
                <w:rFonts w:ascii="Arial" w:hAnsi="Arial" w:cs="Arial"/>
              </w:rPr>
              <w:t>усыхающие</w:t>
            </w:r>
          </w:p>
        </w:tc>
      </w:tr>
      <w:tr w:rsidR="009D23CE" w:rsidRPr="00F94626" w:rsidTr="000041B6">
        <w:trPr>
          <w:trHeight w:val="3874"/>
        </w:trPr>
        <w:tc>
          <w:tcPr>
            <w:tcW w:w="2658" w:type="dxa"/>
            <w:gridSpan w:val="2"/>
            <w:vMerge w:val="restart"/>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jc w:val="both"/>
              <w:rPr>
                <w:rFonts w:ascii="Arial" w:hAnsi="Arial" w:cs="Arial"/>
              </w:rPr>
            </w:pPr>
            <w:r w:rsidRPr="00F94626">
              <w:rPr>
                <w:rFonts w:ascii="Arial" w:hAnsi="Arial" w:cs="Arial"/>
              </w:rPr>
              <w:t>Неудовлетворительное</w:t>
            </w:r>
          </w:p>
        </w:tc>
        <w:tc>
          <w:tcPr>
            <w:tcW w:w="2414" w:type="dxa"/>
            <w:vMerge w:val="restart"/>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jc w:val="both"/>
              <w:rPr>
                <w:rFonts w:ascii="Arial" w:hAnsi="Arial" w:cs="Arial"/>
              </w:rPr>
            </w:pPr>
            <w:r w:rsidRPr="00F94626">
              <w:rPr>
                <w:rFonts w:ascii="Arial" w:hAnsi="Arial" w:cs="Arial"/>
              </w:rPr>
              <w:t xml:space="preserve">Крона слабо развита или изрежена, </w:t>
            </w:r>
          </w:p>
          <w:p w:rsidR="009D23CE" w:rsidRPr="00F94626" w:rsidRDefault="009D23CE" w:rsidP="009D23CE">
            <w:pPr>
              <w:jc w:val="both"/>
              <w:rPr>
                <w:rFonts w:ascii="Arial" w:hAnsi="Arial" w:cs="Arial"/>
              </w:rPr>
            </w:pPr>
            <w:r w:rsidRPr="00F94626">
              <w:rPr>
                <w:rFonts w:ascii="Arial" w:hAnsi="Arial" w:cs="Arial"/>
              </w:rPr>
              <w:t>возможна суховершинность</w:t>
            </w:r>
          </w:p>
          <w:p w:rsidR="009D23CE" w:rsidRPr="00F94626" w:rsidRDefault="009D23CE" w:rsidP="009D23CE">
            <w:pPr>
              <w:jc w:val="both"/>
              <w:rPr>
                <w:rFonts w:ascii="Arial" w:hAnsi="Arial" w:cs="Arial"/>
              </w:rPr>
            </w:pPr>
            <w:r w:rsidRPr="00F94626">
              <w:rPr>
                <w:rFonts w:ascii="Arial" w:hAnsi="Arial" w:cs="Arial"/>
              </w:rPr>
              <w:t xml:space="preserve">и/или усыхание кроны более 75% (для ильмовых </w:t>
            </w:r>
          </w:p>
          <w:p w:rsidR="009D23CE" w:rsidRPr="00F94626" w:rsidRDefault="009D23CE" w:rsidP="009D23CE">
            <w:pPr>
              <w:jc w:val="both"/>
              <w:rPr>
                <w:rFonts w:ascii="Arial" w:hAnsi="Arial" w:cs="Arial"/>
              </w:rPr>
            </w:pPr>
            <w:r w:rsidRPr="00F94626">
              <w:rPr>
                <w:rFonts w:ascii="Arial" w:hAnsi="Arial" w:cs="Arial"/>
              </w:rPr>
              <w:t xml:space="preserve">насаждений, пораженных голландской </w:t>
            </w:r>
          </w:p>
          <w:p w:rsidR="009D23CE" w:rsidRPr="00F94626" w:rsidRDefault="009D23CE" w:rsidP="009D23CE">
            <w:pPr>
              <w:jc w:val="both"/>
              <w:rPr>
                <w:rFonts w:ascii="Arial" w:hAnsi="Arial" w:cs="Arial"/>
              </w:rPr>
            </w:pPr>
            <w:r w:rsidRPr="00F94626">
              <w:rPr>
                <w:rFonts w:ascii="Arial" w:hAnsi="Arial" w:cs="Arial"/>
              </w:rPr>
              <w:t>болезнью с усыханием кроны более 30% и менее, если имеются входные и вылетные</w:t>
            </w:r>
          </w:p>
          <w:p w:rsidR="009D23CE" w:rsidRPr="00F94626" w:rsidRDefault="009D23CE" w:rsidP="009D23CE">
            <w:pPr>
              <w:jc w:val="both"/>
              <w:rPr>
                <w:rFonts w:ascii="Arial" w:hAnsi="Arial" w:cs="Arial"/>
              </w:rPr>
            </w:pPr>
            <w:r w:rsidRPr="00F94626">
              <w:rPr>
                <w:rFonts w:ascii="Arial" w:hAnsi="Arial" w:cs="Arial"/>
              </w:rPr>
              <w:lastRenderedPageBreak/>
              <w:t xml:space="preserve">отверстия </w:t>
            </w:r>
          </w:p>
          <w:p w:rsidR="009D23CE" w:rsidRPr="00F94626" w:rsidRDefault="009D23CE" w:rsidP="009D23CE">
            <w:pPr>
              <w:jc w:val="both"/>
              <w:rPr>
                <w:rFonts w:ascii="Arial" w:hAnsi="Arial" w:cs="Arial"/>
              </w:rPr>
            </w:pPr>
            <w:r w:rsidRPr="00F94626">
              <w:rPr>
                <w:rFonts w:ascii="Arial" w:hAnsi="Arial" w:cs="Arial"/>
              </w:rPr>
              <w:t xml:space="preserve">заболонников), имеются признаки заболеваний (гнили, дупла, обширные сухобочины,табачные </w:t>
            </w:r>
            <w:r w:rsidRPr="00F94626">
              <w:rPr>
                <w:rFonts w:ascii="Arial" w:hAnsi="Arial" w:cs="Arial"/>
              </w:rPr>
              <w:tab/>
              <w:t xml:space="preserve">сучки, </w:t>
            </w:r>
            <w:r w:rsidRPr="00F94626">
              <w:rPr>
                <w:rFonts w:ascii="Arial" w:hAnsi="Arial" w:cs="Arial"/>
              </w:rPr>
              <w:tab/>
              <w:t xml:space="preserve">с наличием плодовых </w:t>
            </w:r>
          </w:p>
          <w:p w:rsidR="009D23CE" w:rsidRPr="00F94626" w:rsidRDefault="009D23CE" w:rsidP="009D23CE">
            <w:pPr>
              <w:jc w:val="both"/>
              <w:rPr>
                <w:rFonts w:ascii="Arial" w:hAnsi="Arial" w:cs="Arial"/>
              </w:rPr>
            </w:pPr>
            <w:r w:rsidRPr="00F94626">
              <w:rPr>
                <w:rFonts w:ascii="Arial" w:hAnsi="Arial" w:cs="Arial"/>
              </w:rPr>
              <w:t>тел дереворазрушающих грибов и пр.) и признаки заселения стволовыми вредителями, могут быть значительные механические повреждения</w:t>
            </w:r>
          </w:p>
        </w:tc>
        <w:tc>
          <w:tcPr>
            <w:tcW w:w="2266"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jc w:val="both"/>
              <w:rPr>
                <w:rFonts w:ascii="Arial" w:hAnsi="Arial" w:cs="Arial"/>
              </w:rPr>
            </w:pPr>
            <w:r w:rsidRPr="00F94626">
              <w:rPr>
                <w:rFonts w:ascii="Arial" w:hAnsi="Arial" w:cs="Arial"/>
              </w:rPr>
              <w:lastRenderedPageBreak/>
              <w:t>5.Сухостой текущего года</w:t>
            </w:r>
          </w:p>
        </w:tc>
        <w:tc>
          <w:tcPr>
            <w:tcW w:w="2313" w:type="dxa"/>
            <w:gridSpan w:val="3"/>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jc w:val="both"/>
              <w:rPr>
                <w:rFonts w:ascii="Arial" w:hAnsi="Arial" w:cs="Arial"/>
              </w:rPr>
            </w:pPr>
            <w:r w:rsidRPr="00F94626">
              <w:rPr>
                <w:rFonts w:ascii="Arial" w:hAnsi="Arial" w:cs="Arial"/>
              </w:rPr>
              <w:t>Листва усохла, увяла или преждевременно опала, хвоя серая, желтая или бурая, крона усохла, но мелкие веточки и кора сохранились. На стволе, ветвях и корневых лапах часто признаки заселения стволовыми вредителями или их вылетные отверстия</w:t>
            </w:r>
          </w:p>
        </w:tc>
      </w:tr>
      <w:tr w:rsidR="009D23CE" w:rsidRPr="00F94626" w:rsidTr="000041B6">
        <w:trPr>
          <w:trHeight w:val="4968"/>
        </w:trPr>
        <w:tc>
          <w:tcPr>
            <w:tcW w:w="2658" w:type="dxa"/>
            <w:gridSpan w:val="2"/>
            <w:vMerge/>
            <w:tcBorders>
              <w:top w:val="single" w:sz="4" w:space="0" w:color="000000"/>
              <w:left w:val="single" w:sz="4" w:space="0" w:color="000000"/>
              <w:bottom w:val="single" w:sz="4" w:space="0" w:color="000000"/>
              <w:right w:val="single" w:sz="4" w:space="0" w:color="000000"/>
            </w:tcBorders>
            <w:vAlign w:val="center"/>
            <w:hideMark/>
          </w:tcPr>
          <w:p w:rsidR="009D23CE" w:rsidRPr="00F94626" w:rsidRDefault="009D23CE" w:rsidP="009D23CE">
            <w:pPr>
              <w:jc w:val="both"/>
              <w:rPr>
                <w:rFonts w:ascii="Arial" w:hAnsi="Arial" w:cs="Arial"/>
              </w:rPr>
            </w:pP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D23CE" w:rsidRPr="00F94626" w:rsidRDefault="009D23CE" w:rsidP="009D23CE">
            <w:pPr>
              <w:jc w:val="both"/>
              <w:rPr>
                <w:rFonts w:ascii="Arial" w:hAnsi="Arial" w:cs="Arial"/>
              </w:rPr>
            </w:pPr>
          </w:p>
        </w:tc>
        <w:tc>
          <w:tcPr>
            <w:tcW w:w="2266"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jc w:val="both"/>
              <w:rPr>
                <w:rFonts w:ascii="Arial" w:hAnsi="Arial" w:cs="Arial"/>
              </w:rPr>
            </w:pPr>
            <w:r w:rsidRPr="00F94626">
              <w:rPr>
                <w:rFonts w:ascii="Arial" w:hAnsi="Arial" w:cs="Arial"/>
              </w:rPr>
              <w:t>6.Сухостой прошлых лет</w:t>
            </w:r>
          </w:p>
        </w:tc>
        <w:tc>
          <w:tcPr>
            <w:tcW w:w="2313" w:type="dxa"/>
            <w:gridSpan w:val="3"/>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jc w:val="both"/>
              <w:rPr>
                <w:rFonts w:ascii="Arial" w:hAnsi="Arial" w:cs="Arial"/>
              </w:rPr>
            </w:pPr>
            <w:r w:rsidRPr="00F94626">
              <w:rPr>
                <w:rFonts w:ascii="Arial" w:hAnsi="Arial" w:cs="Arial"/>
              </w:rPr>
              <w:t>Листва или хвоя осыпались или сохранились лишь частично, мелкие веточки и часть ветвей опали, кора разрушена или опала на большей части ствола. На стволе и ветвях имеются вылетные отверстия насекомых, под корой - обильная буровая мука и грибница дереворазрушающих грибов</w:t>
            </w:r>
          </w:p>
        </w:tc>
      </w:tr>
    </w:tbl>
    <w:p w:rsidR="009D23CE" w:rsidRPr="00F94626" w:rsidRDefault="009D23CE" w:rsidP="009D23CE">
      <w:pPr>
        <w:numPr>
          <w:ilvl w:val="1"/>
          <w:numId w:val="38"/>
        </w:numPr>
        <w:spacing w:after="0" w:line="240" w:lineRule="auto"/>
        <w:ind w:left="0" w:firstLine="709"/>
        <w:jc w:val="both"/>
        <w:rPr>
          <w:rFonts w:ascii="Arial" w:hAnsi="Arial" w:cs="Arial"/>
        </w:rPr>
      </w:pPr>
      <w:r w:rsidRPr="00F94626">
        <w:rPr>
          <w:rFonts w:ascii="Arial" w:hAnsi="Arial" w:cs="Arial"/>
        </w:rPr>
        <w:lastRenderedPageBreak/>
        <w:t>Обследование зеленых насаждений, имеющих отклонения в развитии, положении, строении ствола и кроны производится в соответствии с Таблицей № 2.</w:t>
      </w:r>
    </w:p>
    <w:p w:rsidR="009D23CE" w:rsidRPr="00F94626" w:rsidRDefault="009D23CE" w:rsidP="009D23CE">
      <w:pPr>
        <w:spacing w:after="0" w:line="240" w:lineRule="auto"/>
        <w:jc w:val="right"/>
        <w:rPr>
          <w:rFonts w:ascii="Arial" w:hAnsi="Arial" w:cs="Arial"/>
        </w:rPr>
      </w:pPr>
      <w:r w:rsidRPr="00F94626">
        <w:rPr>
          <w:rFonts w:ascii="Arial" w:hAnsi="Arial" w:cs="Arial"/>
        </w:rPr>
        <w:t>Таблица №2</w:t>
      </w:r>
    </w:p>
    <w:tbl>
      <w:tblPr>
        <w:tblStyle w:val="TableGrid"/>
        <w:tblW w:w="9601" w:type="dxa"/>
        <w:tblInd w:w="5" w:type="dxa"/>
        <w:tblCellMar>
          <w:top w:w="63" w:type="dxa"/>
          <w:left w:w="108" w:type="dxa"/>
          <w:right w:w="48" w:type="dxa"/>
        </w:tblCellMar>
        <w:tblLook w:val="04A0" w:firstRow="1" w:lastRow="0" w:firstColumn="1" w:lastColumn="0" w:noHBand="0" w:noVBand="1"/>
      </w:tblPr>
      <w:tblGrid>
        <w:gridCol w:w="3284"/>
        <w:gridCol w:w="3285"/>
        <w:gridCol w:w="3032"/>
      </w:tblGrid>
      <w:tr w:rsidR="009D23CE" w:rsidRPr="00F94626" w:rsidTr="00316AA7">
        <w:trPr>
          <w:trHeight w:val="1390"/>
        </w:trPr>
        <w:tc>
          <w:tcPr>
            <w:tcW w:w="3284"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tabs>
                <w:tab w:val="right" w:pos="3128"/>
              </w:tabs>
              <w:rPr>
                <w:rFonts w:ascii="Arial" w:hAnsi="Arial" w:cs="Arial"/>
              </w:rPr>
            </w:pPr>
            <w:r w:rsidRPr="00F94626">
              <w:rPr>
                <w:rFonts w:ascii="Arial" w:hAnsi="Arial" w:cs="Arial"/>
              </w:rPr>
              <w:t xml:space="preserve">Категории </w:t>
            </w:r>
            <w:r w:rsidRPr="00F94626">
              <w:rPr>
                <w:rFonts w:ascii="Arial" w:hAnsi="Arial" w:cs="Arial"/>
              </w:rPr>
              <w:tab/>
              <w:t xml:space="preserve">состояния </w:t>
            </w:r>
          </w:p>
          <w:p w:rsidR="009D23CE" w:rsidRPr="00F94626" w:rsidRDefault="009D23CE" w:rsidP="009D23CE">
            <w:pPr>
              <w:rPr>
                <w:rFonts w:ascii="Arial" w:hAnsi="Arial" w:cs="Arial"/>
              </w:rPr>
            </w:pPr>
            <w:r w:rsidRPr="00F94626">
              <w:rPr>
                <w:rFonts w:ascii="Arial" w:hAnsi="Arial" w:cs="Arial"/>
              </w:rPr>
              <w:t>деревьев и кустарников</w:t>
            </w:r>
          </w:p>
        </w:tc>
        <w:tc>
          <w:tcPr>
            <w:tcW w:w="3285"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 xml:space="preserve">Удовлетворительное </w:t>
            </w:r>
          </w:p>
          <w:p w:rsidR="009D23CE" w:rsidRPr="00F94626" w:rsidRDefault="009D23CE" w:rsidP="009D23CE">
            <w:pPr>
              <w:jc w:val="both"/>
              <w:rPr>
                <w:rFonts w:ascii="Arial" w:hAnsi="Arial" w:cs="Arial"/>
              </w:rPr>
            </w:pPr>
            <w:r w:rsidRPr="00F94626">
              <w:rPr>
                <w:rFonts w:ascii="Arial" w:hAnsi="Arial" w:cs="Arial"/>
              </w:rPr>
              <w:t>состояние зеленых насаждений при отклонениях в развитии, положении, строении ствола и кроны</w:t>
            </w:r>
          </w:p>
        </w:tc>
        <w:tc>
          <w:tcPr>
            <w:tcW w:w="3032"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 xml:space="preserve">Неудовлетворительное </w:t>
            </w:r>
          </w:p>
          <w:p w:rsidR="009D23CE" w:rsidRPr="00F94626" w:rsidRDefault="009D23CE" w:rsidP="009D23CE">
            <w:pPr>
              <w:jc w:val="both"/>
              <w:rPr>
                <w:rFonts w:ascii="Arial" w:hAnsi="Arial" w:cs="Arial"/>
              </w:rPr>
            </w:pPr>
            <w:r w:rsidRPr="00F94626">
              <w:rPr>
                <w:rFonts w:ascii="Arial" w:hAnsi="Arial" w:cs="Arial"/>
              </w:rPr>
              <w:t>состояние зеленых насаждений при отклонениях в развитии, положении, строении ствола и кроны</w:t>
            </w:r>
          </w:p>
        </w:tc>
      </w:tr>
      <w:tr w:rsidR="009D23CE" w:rsidRPr="00F94626" w:rsidTr="00316AA7">
        <w:trPr>
          <w:trHeight w:val="1054"/>
        </w:trPr>
        <w:tc>
          <w:tcPr>
            <w:tcW w:w="3284"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jc w:val="both"/>
              <w:rPr>
                <w:rFonts w:ascii="Arial" w:hAnsi="Arial" w:cs="Arial"/>
              </w:rPr>
            </w:pPr>
            <w:r w:rsidRPr="00F94626">
              <w:rPr>
                <w:rFonts w:ascii="Arial" w:hAnsi="Arial" w:cs="Arial"/>
              </w:rPr>
              <w:t xml:space="preserve">Зеленые насаждения всех категорий состояния с раскидистой или асимметричной кроной с отдельными или многочисленными усохшими и сломленными крупными фрагментами кроны </w:t>
            </w:r>
          </w:p>
          <w:p w:rsidR="009D23CE" w:rsidRPr="00F94626" w:rsidRDefault="009D23CE" w:rsidP="009D23CE">
            <w:pPr>
              <w:jc w:val="both"/>
              <w:rPr>
                <w:rFonts w:ascii="Arial" w:hAnsi="Arial" w:cs="Arial"/>
              </w:rPr>
            </w:pPr>
            <w:r w:rsidRPr="00F94626">
              <w:rPr>
                <w:rFonts w:ascii="Arial" w:hAnsi="Arial" w:cs="Arial"/>
              </w:rPr>
              <w:t xml:space="preserve">(вершинами, скелетными ветвями и проч.), не устойчивые к шквалистым </w:t>
            </w:r>
          </w:p>
          <w:p w:rsidR="009D23CE" w:rsidRPr="00F94626" w:rsidRDefault="009D23CE" w:rsidP="009D23CE">
            <w:pPr>
              <w:rPr>
                <w:rFonts w:ascii="Arial" w:hAnsi="Arial" w:cs="Arial"/>
              </w:rPr>
            </w:pPr>
            <w:r w:rsidRPr="00F94626">
              <w:rPr>
                <w:rFonts w:ascii="Arial" w:hAnsi="Arial" w:cs="Arial"/>
              </w:rPr>
              <w:t>ветрам (от 12 м/с)</w:t>
            </w:r>
          </w:p>
        </w:tc>
        <w:tc>
          <w:tcPr>
            <w:tcW w:w="3285"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jc w:val="both"/>
              <w:rPr>
                <w:rFonts w:ascii="Arial" w:hAnsi="Arial" w:cs="Arial"/>
              </w:rPr>
            </w:pPr>
            <w:r w:rsidRPr="00F94626">
              <w:rPr>
                <w:rFonts w:ascii="Arial" w:hAnsi="Arial" w:cs="Arial"/>
              </w:rPr>
              <w:t>При среднем и молодом возрасте деревьев, способных восстановить крону после глубокой санитарной и формовочной обрезки</w:t>
            </w:r>
          </w:p>
        </w:tc>
        <w:tc>
          <w:tcPr>
            <w:tcW w:w="3032"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jc w:val="both"/>
              <w:rPr>
                <w:rFonts w:ascii="Arial" w:hAnsi="Arial" w:cs="Arial"/>
              </w:rPr>
            </w:pPr>
            <w:r w:rsidRPr="00F94626">
              <w:rPr>
                <w:rFonts w:ascii="Arial" w:hAnsi="Arial" w:cs="Arial"/>
              </w:rPr>
              <w:t xml:space="preserve">Старовозрастные и крупногабаритные деревья при наличии в их кронах усохших или надломленных крупных ветвей (с диаметром более 8 см) или сухих ветвей любых размеров, составляющих более </w:t>
            </w:r>
          </w:p>
          <w:p w:rsidR="009D23CE" w:rsidRPr="00F94626" w:rsidRDefault="009D23CE" w:rsidP="009D23CE">
            <w:pPr>
              <w:rPr>
                <w:rFonts w:ascii="Arial" w:hAnsi="Arial" w:cs="Arial"/>
              </w:rPr>
            </w:pPr>
            <w:r w:rsidRPr="00F94626">
              <w:rPr>
                <w:rFonts w:ascii="Arial" w:hAnsi="Arial" w:cs="Arial"/>
              </w:rPr>
              <w:t>четверти кроны</w:t>
            </w:r>
          </w:p>
        </w:tc>
      </w:tr>
      <w:tr w:rsidR="009D23CE" w:rsidRPr="00F94626" w:rsidTr="00316AA7">
        <w:trPr>
          <w:trHeight w:val="1666"/>
        </w:trPr>
        <w:tc>
          <w:tcPr>
            <w:tcW w:w="3284"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jc w:val="both"/>
              <w:rPr>
                <w:rFonts w:ascii="Arial" w:hAnsi="Arial" w:cs="Arial"/>
              </w:rPr>
            </w:pPr>
            <w:r w:rsidRPr="00F94626">
              <w:rPr>
                <w:rFonts w:ascii="Arial" w:hAnsi="Arial" w:cs="Arial"/>
              </w:rPr>
              <w:t>Зеленые насаждения всех категорий состояния с наклоном ствола, образовавшимся из-за недостатка освещения или загущенности насаждений</w:t>
            </w:r>
          </w:p>
        </w:tc>
        <w:tc>
          <w:tcPr>
            <w:tcW w:w="3285"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jc w:val="both"/>
              <w:rPr>
                <w:rFonts w:ascii="Arial" w:hAnsi="Arial" w:cs="Arial"/>
              </w:rPr>
            </w:pPr>
            <w:r w:rsidRPr="00F94626">
              <w:rPr>
                <w:rFonts w:ascii="Arial" w:hAnsi="Arial" w:cs="Arial"/>
              </w:rPr>
              <w:t>При угле наклона ствола менее 45 градусов</w:t>
            </w:r>
          </w:p>
        </w:tc>
        <w:tc>
          <w:tcPr>
            <w:tcW w:w="3032"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jc w:val="both"/>
              <w:rPr>
                <w:rFonts w:ascii="Arial" w:hAnsi="Arial" w:cs="Arial"/>
              </w:rPr>
            </w:pPr>
            <w:r w:rsidRPr="00F94626">
              <w:rPr>
                <w:rFonts w:ascii="Arial" w:hAnsi="Arial" w:cs="Arial"/>
              </w:rPr>
              <w:t>При угле наклона ствола равном или более 45 градусов</w:t>
            </w:r>
          </w:p>
        </w:tc>
      </w:tr>
    </w:tbl>
    <w:p w:rsidR="009D23CE" w:rsidRDefault="009D23CE" w:rsidP="009D23CE">
      <w:pPr>
        <w:numPr>
          <w:ilvl w:val="1"/>
          <w:numId w:val="38"/>
        </w:numPr>
        <w:spacing w:after="0" w:line="240" w:lineRule="auto"/>
        <w:ind w:left="0" w:firstLine="709"/>
        <w:jc w:val="both"/>
        <w:rPr>
          <w:rFonts w:ascii="Arial" w:hAnsi="Arial" w:cs="Arial"/>
        </w:rPr>
      </w:pPr>
    </w:p>
    <w:p w:rsidR="009D23CE" w:rsidRPr="00F94626" w:rsidRDefault="009D23CE" w:rsidP="009D23CE">
      <w:pPr>
        <w:numPr>
          <w:ilvl w:val="1"/>
          <w:numId w:val="38"/>
        </w:numPr>
        <w:spacing w:after="0" w:line="240" w:lineRule="auto"/>
        <w:ind w:left="0" w:firstLine="709"/>
        <w:jc w:val="both"/>
        <w:rPr>
          <w:rFonts w:ascii="Arial" w:hAnsi="Arial" w:cs="Arial"/>
        </w:rPr>
      </w:pPr>
      <w:r w:rsidRPr="00F94626">
        <w:rPr>
          <w:rFonts w:ascii="Arial" w:hAnsi="Arial" w:cs="Arial"/>
        </w:rPr>
        <w:t>Обследование зеленых насаждений при поражении опасными инфекционными болезнями и вредителями приведены в Таблицах № 3 и № 4.</w:t>
      </w:r>
    </w:p>
    <w:p w:rsidR="009D23CE" w:rsidRPr="00F94626" w:rsidRDefault="009D23CE" w:rsidP="009D23CE">
      <w:pPr>
        <w:spacing w:after="0" w:line="240" w:lineRule="auto"/>
        <w:jc w:val="right"/>
        <w:rPr>
          <w:rFonts w:ascii="Arial" w:hAnsi="Arial" w:cs="Arial"/>
        </w:rPr>
      </w:pPr>
      <w:r w:rsidRPr="00F94626">
        <w:rPr>
          <w:rFonts w:ascii="Arial" w:hAnsi="Arial" w:cs="Arial"/>
        </w:rPr>
        <w:t xml:space="preserve">Таблица №3 </w:t>
      </w:r>
    </w:p>
    <w:p w:rsidR="009D23CE" w:rsidRPr="00F94626" w:rsidRDefault="009D23CE" w:rsidP="009D23CE">
      <w:pPr>
        <w:spacing w:after="0" w:line="240" w:lineRule="auto"/>
        <w:jc w:val="center"/>
        <w:rPr>
          <w:rFonts w:ascii="Arial" w:hAnsi="Arial" w:cs="Arial"/>
        </w:rPr>
      </w:pPr>
      <w:r w:rsidRPr="00F94626">
        <w:rPr>
          <w:rFonts w:ascii="Arial" w:hAnsi="Arial" w:cs="Arial"/>
        </w:rPr>
        <w:t>Степени поражения зеленых насаждений опасными инфекционными болезнями</w:t>
      </w:r>
    </w:p>
    <w:tbl>
      <w:tblPr>
        <w:tblStyle w:val="TableGrid"/>
        <w:tblW w:w="9601" w:type="dxa"/>
        <w:tblInd w:w="5" w:type="dxa"/>
        <w:tblCellMar>
          <w:top w:w="63" w:type="dxa"/>
          <w:left w:w="108" w:type="dxa"/>
          <w:right w:w="48" w:type="dxa"/>
        </w:tblCellMar>
        <w:tblLook w:val="04A0" w:firstRow="1" w:lastRow="0" w:firstColumn="1" w:lastColumn="0" w:noHBand="0" w:noVBand="1"/>
      </w:tblPr>
      <w:tblGrid>
        <w:gridCol w:w="1984"/>
        <w:gridCol w:w="1924"/>
        <w:gridCol w:w="1974"/>
        <w:gridCol w:w="1920"/>
        <w:gridCol w:w="1799"/>
      </w:tblGrid>
      <w:tr w:rsidR="009D23CE" w:rsidRPr="00F94626" w:rsidTr="00316AA7">
        <w:trPr>
          <w:trHeight w:val="562"/>
        </w:trPr>
        <w:tc>
          <w:tcPr>
            <w:tcW w:w="1981" w:type="dxa"/>
            <w:vMerge w:val="restart"/>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Типы</w:t>
            </w:r>
          </w:p>
          <w:p w:rsidR="009D23CE" w:rsidRPr="00F94626" w:rsidRDefault="009D23CE" w:rsidP="009D23CE">
            <w:pPr>
              <w:rPr>
                <w:rFonts w:ascii="Arial" w:hAnsi="Arial" w:cs="Arial"/>
              </w:rPr>
            </w:pPr>
            <w:r w:rsidRPr="00F94626">
              <w:rPr>
                <w:rFonts w:ascii="Arial" w:hAnsi="Arial" w:cs="Arial"/>
              </w:rPr>
              <w:t>болезней</w:t>
            </w:r>
          </w:p>
        </w:tc>
        <w:tc>
          <w:tcPr>
            <w:tcW w:w="1925" w:type="dxa"/>
            <w:vMerge w:val="restart"/>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Наименования болезней</w:t>
            </w:r>
          </w:p>
        </w:tc>
        <w:tc>
          <w:tcPr>
            <w:tcW w:w="1975" w:type="dxa"/>
            <w:vMerge w:val="restart"/>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Повреждаемые виды растений</w:t>
            </w:r>
          </w:p>
        </w:tc>
        <w:tc>
          <w:tcPr>
            <w:tcW w:w="3720" w:type="dxa"/>
            <w:gridSpan w:val="2"/>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jc w:val="center"/>
              <w:rPr>
                <w:rFonts w:ascii="Arial" w:hAnsi="Arial" w:cs="Arial"/>
              </w:rPr>
            </w:pPr>
            <w:r w:rsidRPr="00F94626">
              <w:rPr>
                <w:rFonts w:ascii="Arial" w:hAnsi="Arial" w:cs="Arial"/>
              </w:rPr>
              <w:t>Критерии оценки</w:t>
            </w:r>
          </w:p>
        </w:tc>
      </w:tr>
      <w:tr w:rsidR="009D23CE" w:rsidRPr="00F94626" w:rsidTr="00316AA7">
        <w:trPr>
          <w:trHeight w:val="838"/>
        </w:trPr>
        <w:tc>
          <w:tcPr>
            <w:tcW w:w="1981" w:type="dxa"/>
            <w:vMerge/>
            <w:tcBorders>
              <w:top w:val="single" w:sz="4" w:space="0" w:color="000000"/>
              <w:left w:val="single" w:sz="4" w:space="0" w:color="000000"/>
              <w:bottom w:val="single" w:sz="4" w:space="0" w:color="000000"/>
              <w:right w:val="single" w:sz="4" w:space="0" w:color="000000"/>
            </w:tcBorders>
            <w:vAlign w:val="center"/>
            <w:hideMark/>
          </w:tcPr>
          <w:p w:rsidR="009D23CE" w:rsidRPr="00F94626" w:rsidRDefault="009D23CE" w:rsidP="009D23CE">
            <w:pPr>
              <w:rPr>
                <w:rFonts w:ascii="Arial" w:hAnsi="Arial" w:cs="Arial"/>
              </w:rPr>
            </w:pPr>
          </w:p>
        </w:tc>
        <w:tc>
          <w:tcPr>
            <w:tcW w:w="1925" w:type="dxa"/>
            <w:vMerge/>
            <w:tcBorders>
              <w:top w:val="single" w:sz="4" w:space="0" w:color="000000"/>
              <w:left w:val="single" w:sz="4" w:space="0" w:color="000000"/>
              <w:bottom w:val="single" w:sz="4" w:space="0" w:color="000000"/>
              <w:right w:val="single" w:sz="4" w:space="0" w:color="000000"/>
            </w:tcBorders>
            <w:vAlign w:val="center"/>
            <w:hideMark/>
          </w:tcPr>
          <w:p w:rsidR="009D23CE" w:rsidRPr="00F94626" w:rsidRDefault="009D23CE" w:rsidP="009D23CE">
            <w:pPr>
              <w:rPr>
                <w:rFonts w:ascii="Arial" w:hAnsi="Arial" w:cs="Aria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23CE" w:rsidRPr="00F94626" w:rsidRDefault="009D23CE" w:rsidP="009D23CE">
            <w:pPr>
              <w:rPr>
                <w:rFonts w:ascii="Arial" w:hAnsi="Arial" w:cs="Arial"/>
              </w:rPr>
            </w:pPr>
          </w:p>
        </w:tc>
        <w:tc>
          <w:tcPr>
            <w:tcW w:w="1921"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Начальная степень поражения</w:t>
            </w:r>
          </w:p>
        </w:tc>
        <w:tc>
          <w:tcPr>
            <w:tcW w:w="1799"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Сильная степень поражения</w:t>
            </w:r>
          </w:p>
        </w:tc>
      </w:tr>
      <w:tr w:rsidR="009D23CE" w:rsidRPr="00F94626" w:rsidTr="00316AA7">
        <w:trPr>
          <w:trHeight w:val="1945"/>
        </w:trPr>
        <w:tc>
          <w:tcPr>
            <w:tcW w:w="1981" w:type="dxa"/>
            <w:vMerge w:val="restart"/>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Сосудистые</w:t>
            </w:r>
          </w:p>
        </w:tc>
        <w:tc>
          <w:tcPr>
            <w:tcW w:w="1925"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Голландская болезнь (офиостомоз)</w:t>
            </w:r>
          </w:p>
        </w:tc>
        <w:tc>
          <w:tcPr>
            <w:tcW w:w="1975"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Вяз гладкий</w:t>
            </w:r>
          </w:p>
        </w:tc>
        <w:tc>
          <w:tcPr>
            <w:tcW w:w="1921"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jc w:val="both"/>
              <w:rPr>
                <w:rFonts w:ascii="Arial" w:hAnsi="Arial" w:cs="Arial"/>
              </w:rPr>
            </w:pPr>
            <w:r w:rsidRPr="00F94626">
              <w:rPr>
                <w:rFonts w:ascii="Arial" w:hAnsi="Arial" w:cs="Arial"/>
              </w:rPr>
              <w:t xml:space="preserve">При одиночных пораженных ветвях и при </w:t>
            </w:r>
          </w:p>
          <w:p w:rsidR="009D23CE" w:rsidRPr="00F94626" w:rsidRDefault="009D23CE" w:rsidP="009D23CE">
            <w:pPr>
              <w:rPr>
                <w:rFonts w:ascii="Arial" w:hAnsi="Arial" w:cs="Arial"/>
              </w:rPr>
            </w:pPr>
            <w:r w:rsidRPr="00F94626">
              <w:rPr>
                <w:rFonts w:ascii="Arial" w:hAnsi="Arial" w:cs="Arial"/>
              </w:rPr>
              <w:t>отсутствии заселения деревьев заболонниками</w:t>
            </w:r>
          </w:p>
        </w:tc>
        <w:tc>
          <w:tcPr>
            <w:tcW w:w="1799"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jc w:val="both"/>
              <w:rPr>
                <w:rFonts w:ascii="Arial" w:hAnsi="Arial" w:cs="Arial"/>
              </w:rPr>
            </w:pPr>
            <w:r w:rsidRPr="00F94626">
              <w:rPr>
                <w:rFonts w:ascii="Arial" w:hAnsi="Arial" w:cs="Arial"/>
              </w:rPr>
              <w:t>При поражении болезнью более трети кроны и при заселении ствола заболонниками</w:t>
            </w:r>
          </w:p>
        </w:tc>
      </w:tr>
      <w:tr w:rsidR="009D23CE" w:rsidRPr="00F94626" w:rsidTr="00316AA7">
        <w:trPr>
          <w:trHeight w:val="925"/>
        </w:trPr>
        <w:tc>
          <w:tcPr>
            <w:tcW w:w="1981" w:type="dxa"/>
            <w:vMerge/>
            <w:tcBorders>
              <w:top w:val="single" w:sz="4" w:space="0" w:color="000000"/>
              <w:left w:val="single" w:sz="4" w:space="0" w:color="000000"/>
              <w:bottom w:val="single" w:sz="4" w:space="0" w:color="000000"/>
              <w:right w:val="single" w:sz="4" w:space="0" w:color="000000"/>
            </w:tcBorders>
            <w:vAlign w:val="center"/>
            <w:hideMark/>
          </w:tcPr>
          <w:p w:rsidR="009D23CE" w:rsidRPr="00F94626" w:rsidRDefault="009D23CE" w:rsidP="009D23CE">
            <w:pPr>
              <w:rPr>
                <w:rFonts w:ascii="Arial" w:hAnsi="Arial" w:cs="Arial"/>
              </w:rPr>
            </w:pPr>
          </w:p>
        </w:tc>
        <w:tc>
          <w:tcPr>
            <w:tcW w:w="1925"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Вилт</w:t>
            </w:r>
          </w:p>
        </w:tc>
        <w:tc>
          <w:tcPr>
            <w:tcW w:w="1975"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Клен остролистный</w:t>
            </w:r>
          </w:p>
        </w:tc>
        <w:tc>
          <w:tcPr>
            <w:tcW w:w="1921"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jc w:val="both"/>
              <w:rPr>
                <w:rFonts w:ascii="Arial" w:hAnsi="Arial" w:cs="Arial"/>
              </w:rPr>
            </w:pPr>
            <w:r w:rsidRPr="00F94626">
              <w:rPr>
                <w:rFonts w:ascii="Arial" w:hAnsi="Arial" w:cs="Arial"/>
              </w:rPr>
              <w:t>При поражении болезнью менее трети кроны</w:t>
            </w:r>
          </w:p>
        </w:tc>
        <w:tc>
          <w:tcPr>
            <w:tcW w:w="1799"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jc w:val="both"/>
              <w:rPr>
                <w:rFonts w:ascii="Arial" w:hAnsi="Arial" w:cs="Arial"/>
              </w:rPr>
            </w:pPr>
            <w:r w:rsidRPr="00F94626">
              <w:rPr>
                <w:rFonts w:ascii="Arial" w:hAnsi="Arial" w:cs="Arial"/>
              </w:rPr>
              <w:t>При поражении болезнью более трети кроны</w:t>
            </w:r>
          </w:p>
        </w:tc>
      </w:tr>
      <w:tr w:rsidR="009D23CE" w:rsidRPr="00F94626" w:rsidTr="00316AA7">
        <w:trPr>
          <w:trHeight w:val="562"/>
        </w:trPr>
        <w:tc>
          <w:tcPr>
            <w:tcW w:w="1981"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Некрознораковые</w:t>
            </w:r>
          </w:p>
        </w:tc>
        <w:tc>
          <w:tcPr>
            <w:tcW w:w="1925"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 xml:space="preserve">Инфекционное усыхание </w:t>
            </w:r>
          </w:p>
        </w:tc>
        <w:tc>
          <w:tcPr>
            <w:tcW w:w="1975"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tabs>
                <w:tab w:val="right" w:pos="1873"/>
              </w:tabs>
              <w:rPr>
                <w:rFonts w:ascii="Arial" w:hAnsi="Arial" w:cs="Arial"/>
              </w:rPr>
            </w:pPr>
            <w:r w:rsidRPr="00F94626">
              <w:rPr>
                <w:rFonts w:ascii="Arial" w:hAnsi="Arial" w:cs="Arial"/>
              </w:rPr>
              <w:t xml:space="preserve">Липа, </w:t>
            </w:r>
            <w:r w:rsidRPr="00F94626">
              <w:rPr>
                <w:rFonts w:ascii="Arial" w:hAnsi="Arial" w:cs="Arial"/>
              </w:rPr>
              <w:tab/>
              <w:t xml:space="preserve">вяз </w:t>
            </w:r>
          </w:p>
          <w:p w:rsidR="009D23CE" w:rsidRPr="00F94626" w:rsidRDefault="009D23CE" w:rsidP="009D23CE">
            <w:pPr>
              <w:rPr>
                <w:rFonts w:ascii="Arial" w:hAnsi="Arial" w:cs="Arial"/>
              </w:rPr>
            </w:pPr>
            <w:r w:rsidRPr="00F94626">
              <w:rPr>
                <w:rFonts w:ascii="Arial" w:hAnsi="Arial" w:cs="Arial"/>
              </w:rPr>
              <w:t>мелколистный</w:t>
            </w:r>
          </w:p>
        </w:tc>
        <w:tc>
          <w:tcPr>
            <w:tcW w:w="1921"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jc w:val="both"/>
              <w:rPr>
                <w:rFonts w:ascii="Arial" w:hAnsi="Arial" w:cs="Arial"/>
              </w:rPr>
            </w:pPr>
            <w:r w:rsidRPr="00F94626">
              <w:rPr>
                <w:rFonts w:ascii="Arial" w:hAnsi="Arial" w:cs="Arial"/>
              </w:rPr>
              <w:t xml:space="preserve">При отсутствии или одиночных </w:t>
            </w:r>
          </w:p>
        </w:tc>
        <w:tc>
          <w:tcPr>
            <w:tcW w:w="1799"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 xml:space="preserve">При </w:t>
            </w:r>
            <w:r w:rsidRPr="00F94626">
              <w:rPr>
                <w:rFonts w:ascii="Arial" w:hAnsi="Arial" w:cs="Arial"/>
              </w:rPr>
              <w:tab/>
              <w:t xml:space="preserve">наличии множественных </w:t>
            </w:r>
          </w:p>
        </w:tc>
      </w:tr>
    </w:tbl>
    <w:p w:rsidR="009D23CE" w:rsidRPr="00F94626" w:rsidRDefault="009D23CE" w:rsidP="009D23CE">
      <w:pPr>
        <w:spacing w:after="0" w:line="240" w:lineRule="auto"/>
        <w:rPr>
          <w:rFonts w:ascii="Arial" w:hAnsi="Arial" w:cs="Arial"/>
        </w:rPr>
      </w:pPr>
    </w:p>
    <w:tbl>
      <w:tblPr>
        <w:tblStyle w:val="TableGrid"/>
        <w:tblW w:w="9640" w:type="dxa"/>
        <w:tblInd w:w="-137" w:type="dxa"/>
        <w:tblCellMar>
          <w:top w:w="63" w:type="dxa"/>
          <w:right w:w="48" w:type="dxa"/>
        </w:tblCellMar>
        <w:tblLook w:val="04A0" w:firstRow="1" w:lastRow="0" w:firstColumn="1" w:lastColumn="0" w:noHBand="0" w:noVBand="1"/>
      </w:tblPr>
      <w:tblGrid>
        <w:gridCol w:w="1899"/>
        <w:gridCol w:w="2142"/>
        <w:gridCol w:w="1968"/>
        <w:gridCol w:w="1847"/>
        <w:gridCol w:w="1784"/>
      </w:tblGrid>
      <w:tr w:rsidR="009D23CE" w:rsidRPr="00F94626" w:rsidTr="00316AA7">
        <w:trPr>
          <w:trHeight w:val="1390"/>
        </w:trPr>
        <w:tc>
          <w:tcPr>
            <w:tcW w:w="1902" w:type="dxa"/>
            <w:vMerge w:val="restart"/>
            <w:tcBorders>
              <w:top w:val="single" w:sz="4" w:space="0" w:color="000000"/>
              <w:left w:val="single" w:sz="4" w:space="0" w:color="000000"/>
              <w:bottom w:val="single" w:sz="4" w:space="0" w:color="000000"/>
              <w:right w:val="single" w:sz="4" w:space="0" w:color="000000"/>
            </w:tcBorders>
          </w:tcPr>
          <w:p w:rsidR="009D23CE" w:rsidRPr="00F94626" w:rsidRDefault="009D23CE" w:rsidP="009D23CE">
            <w:pPr>
              <w:rPr>
                <w:rFonts w:ascii="Arial" w:hAnsi="Arial" w:cs="Arial"/>
              </w:rPr>
            </w:pPr>
          </w:p>
        </w:tc>
        <w:tc>
          <w:tcPr>
            <w:tcW w:w="2135"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(стигминиоз, тиростромоз)</w:t>
            </w:r>
          </w:p>
        </w:tc>
        <w:tc>
          <w:tcPr>
            <w:tcW w:w="1970" w:type="dxa"/>
            <w:tcBorders>
              <w:top w:val="single" w:sz="4" w:space="0" w:color="000000"/>
              <w:left w:val="single" w:sz="4" w:space="0" w:color="000000"/>
              <w:bottom w:val="single" w:sz="4" w:space="0" w:color="auto"/>
              <w:right w:val="single" w:sz="4" w:space="0" w:color="000000"/>
            </w:tcBorders>
          </w:tcPr>
          <w:p w:rsidR="009D23CE" w:rsidRPr="00F94626" w:rsidRDefault="009D23CE" w:rsidP="009D23CE">
            <w:pPr>
              <w:rPr>
                <w:rFonts w:ascii="Arial" w:hAnsi="Arial" w:cs="Arial"/>
              </w:rPr>
            </w:pPr>
          </w:p>
        </w:tc>
        <w:tc>
          <w:tcPr>
            <w:tcW w:w="1848" w:type="dxa"/>
            <w:tcBorders>
              <w:top w:val="single" w:sz="4" w:space="0" w:color="000000"/>
              <w:left w:val="single" w:sz="4" w:space="0" w:color="000000"/>
              <w:bottom w:val="single" w:sz="4" w:space="0" w:color="auto"/>
              <w:right w:val="single" w:sz="4" w:space="0" w:color="000000"/>
            </w:tcBorders>
            <w:hideMark/>
          </w:tcPr>
          <w:p w:rsidR="009D23CE" w:rsidRPr="00F94626" w:rsidRDefault="009D23CE" w:rsidP="009D23CE">
            <w:pPr>
              <w:jc w:val="both"/>
              <w:rPr>
                <w:rFonts w:ascii="Arial" w:hAnsi="Arial" w:cs="Arial"/>
              </w:rPr>
            </w:pPr>
            <w:r w:rsidRPr="00F94626">
              <w:rPr>
                <w:rFonts w:ascii="Arial" w:hAnsi="Arial" w:cs="Arial"/>
              </w:rPr>
              <w:t>ранах на стволе и поражении болезнью более трети кроны</w:t>
            </w:r>
          </w:p>
        </w:tc>
        <w:tc>
          <w:tcPr>
            <w:tcW w:w="1785" w:type="dxa"/>
            <w:tcBorders>
              <w:top w:val="single" w:sz="4" w:space="0" w:color="000000"/>
              <w:left w:val="single" w:sz="4" w:space="0" w:color="000000"/>
              <w:bottom w:val="single" w:sz="4" w:space="0" w:color="auto"/>
              <w:right w:val="single" w:sz="4" w:space="0" w:color="000000"/>
            </w:tcBorders>
            <w:hideMark/>
          </w:tcPr>
          <w:p w:rsidR="009D23CE" w:rsidRPr="00F94626" w:rsidRDefault="009D23CE" w:rsidP="009D23CE">
            <w:pPr>
              <w:jc w:val="both"/>
              <w:rPr>
                <w:rFonts w:ascii="Arial" w:hAnsi="Arial" w:cs="Arial"/>
              </w:rPr>
            </w:pPr>
            <w:r w:rsidRPr="00F94626">
              <w:rPr>
                <w:rFonts w:ascii="Arial" w:hAnsi="Arial" w:cs="Arial"/>
              </w:rPr>
              <w:t>ран на стволах и поражении болезнью более трети кроны</w:t>
            </w:r>
          </w:p>
        </w:tc>
      </w:tr>
      <w:tr w:rsidR="009D23CE" w:rsidRPr="00F94626" w:rsidTr="00316AA7">
        <w:trPr>
          <w:trHeight w:val="1942"/>
        </w:trPr>
        <w:tc>
          <w:tcPr>
            <w:tcW w:w="1902" w:type="dxa"/>
            <w:vMerge/>
            <w:tcBorders>
              <w:top w:val="single" w:sz="4" w:space="0" w:color="000000"/>
              <w:left w:val="single" w:sz="4" w:space="0" w:color="000000"/>
              <w:bottom w:val="single" w:sz="4" w:space="0" w:color="000000"/>
              <w:right w:val="single" w:sz="4" w:space="0" w:color="000000"/>
            </w:tcBorders>
            <w:vAlign w:val="center"/>
            <w:hideMark/>
          </w:tcPr>
          <w:p w:rsidR="009D23CE" w:rsidRPr="00F94626" w:rsidRDefault="009D23CE" w:rsidP="009D23CE">
            <w:pPr>
              <w:rPr>
                <w:rFonts w:ascii="Arial" w:hAnsi="Arial" w:cs="Arial"/>
              </w:rPr>
            </w:pPr>
          </w:p>
        </w:tc>
        <w:tc>
          <w:tcPr>
            <w:tcW w:w="2135"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Цитоспоровый некроз (цитоспороз)</w:t>
            </w:r>
          </w:p>
        </w:tc>
        <w:tc>
          <w:tcPr>
            <w:tcW w:w="1970"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tabs>
                <w:tab w:val="center" w:pos="510"/>
                <w:tab w:val="center" w:pos="1717"/>
              </w:tabs>
              <w:rPr>
                <w:rFonts w:ascii="Arial" w:hAnsi="Arial" w:cs="Arial"/>
              </w:rPr>
            </w:pPr>
            <w:r w:rsidRPr="00F94626">
              <w:rPr>
                <w:rFonts w:ascii="Arial" w:hAnsi="Arial" w:cs="Arial"/>
              </w:rPr>
              <w:tab/>
              <w:t xml:space="preserve">Тополь, </w:t>
            </w:r>
            <w:r w:rsidRPr="00F94626">
              <w:rPr>
                <w:rFonts w:ascii="Arial" w:hAnsi="Arial" w:cs="Arial"/>
              </w:rPr>
              <w:tab/>
              <w:t xml:space="preserve">ива, </w:t>
            </w:r>
          </w:p>
          <w:p w:rsidR="009D23CE" w:rsidRPr="00F94626" w:rsidRDefault="009D23CE" w:rsidP="009D23CE">
            <w:pPr>
              <w:rPr>
                <w:rFonts w:ascii="Arial" w:hAnsi="Arial" w:cs="Arial"/>
              </w:rPr>
            </w:pPr>
            <w:r w:rsidRPr="00F94626">
              <w:rPr>
                <w:rFonts w:ascii="Arial" w:hAnsi="Arial" w:cs="Arial"/>
              </w:rPr>
              <w:t>яблоня, рябина</w:t>
            </w:r>
          </w:p>
        </w:tc>
        <w:tc>
          <w:tcPr>
            <w:tcW w:w="1848" w:type="dxa"/>
            <w:tcBorders>
              <w:top w:val="single" w:sz="4" w:space="0" w:color="000000"/>
              <w:left w:val="single" w:sz="4" w:space="0" w:color="000000"/>
              <w:bottom w:val="single" w:sz="4" w:space="0" w:color="auto"/>
              <w:right w:val="single" w:sz="4" w:space="0" w:color="000000"/>
            </w:tcBorders>
            <w:hideMark/>
          </w:tcPr>
          <w:p w:rsidR="009D23CE" w:rsidRPr="00F94626" w:rsidRDefault="009D23CE" w:rsidP="009D23CE">
            <w:pPr>
              <w:jc w:val="both"/>
              <w:rPr>
                <w:rFonts w:ascii="Arial" w:hAnsi="Arial" w:cs="Arial"/>
              </w:rPr>
            </w:pPr>
            <w:r w:rsidRPr="00F94626">
              <w:rPr>
                <w:rFonts w:ascii="Arial" w:hAnsi="Arial" w:cs="Arial"/>
              </w:rPr>
              <w:t>При локальных некрозах ствола или при их наличии на ветвях и полном отсутствии на стволе</w:t>
            </w:r>
          </w:p>
        </w:tc>
        <w:tc>
          <w:tcPr>
            <w:tcW w:w="1785" w:type="dxa"/>
            <w:tcBorders>
              <w:top w:val="single" w:sz="4" w:space="0" w:color="000000"/>
              <w:left w:val="single" w:sz="4" w:space="0" w:color="000000"/>
              <w:bottom w:val="single" w:sz="4" w:space="0" w:color="auto"/>
              <w:right w:val="single" w:sz="4" w:space="0" w:color="000000"/>
            </w:tcBorders>
            <w:hideMark/>
          </w:tcPr>
          <w:p w:rsidR="009D23CE" w:rsidRPr="00F94626" w:rsidRDefault="009D23CE" w:rsidP="009D23CE">
            <w:pPr>
              <w:tabs>
                <w:tab w:val="center" w:pos="319"/>
                <w:tab w:val="center" w:pos="1399"/>
              </w:tabs>
              <w:rPr>
                <w:rFonts w:ascii="Arial" w:hAnsi="Arial" w:cs="Arial"/>
              </w:rPr>
            </w:pPr>
            <w:r w:rsidRPr="00F94626">
              <w:rPr>
                <w:rFonts w:ascii="Arial" w:hAnsi="Arial" w:cs="Arial"/>
              </w:rPr>
              <w:tab/>
              <w:t xml:space="preserve">При </w:t>
            </w:r>
            <w:r w:rsidRPr="00F94626">
              <w:rPr>
                <w:rFonts w:ascii="Arial" w:hAnsi="Arial" w:cs="Arial"/>
              </w:rPr>
              <w:tab/>
              <w:t xml:space="preserve">наличии </w:t>
            </w:r>
          </w:p>
          <w:p w:rsidR="009D23CE" w:rsidRPr="00F94626" w:rsidRDefault="009D23CE" w:rsidP="009D23CE">
            <w:pPr>
              <w:rPr>
                <w:rFonts w:ascii="Arial" w:hAnsi="Arial" w:cs="Arial"/>
              </w:rPr>
            </w:pPr>
            <w:r w:rsidRPr="00F94626">
              <w:rPr>
                <w:rFonts w:ascii="Arial" w:hAnsi="Arial" w:cs="Arial"/>
              </w:rPr>
              <w:t xml:space="preserve">кругового </w:t>
            </w:r>
          </w:p>
          <w:p w:rsidR="009D23CE" w:rsidRPr="00F94626" w:rsidRDefault="009D23CE" w:rsidP="009D23CE">
            <w:pPr>
              <w:tabs>
                <w:tab w:val="center" w:pos="504"/>
                <w:tab w:val="center" w:pos="1712"/>
              </w:tabs>
              <w:rPr>
                <w:rFonts w:ascii="Arial" w:hAnsi="Arial" w:cs="Arial"/>
              </w:rPr>
            </w:pPr>
            <w:r w:rsidRPr="00F94626">
              <w:rPr>
                <w:rFonts w:ascii="Arial" w:hAnsi="Arial" w:cs="Arial"/>
              </w:rPr>
              <w:tab/>
              <w:t xml:space="preserve">некроза </w:t>
            </w:r>
            <w:r w:rsidRPr="00F94626">
              <w:rPr>
                <w:rFonts w:ascii="Arial" w:hAnsi="Arial" w:cs="Arial"/>
              </w:rPr>
              <w:tab/>
              <w:t xml:space="preserve">на </w:t>
            </w:r>
          </w:p>
          <w:p w:rsidR="009D23CE" w:rsidRPr="00F94626" w:rsidRDefault="009D23CE" w:rsidP="009D23CE">
            <w:pPr>
              <w:rPr>
                <w:rFonts w:ascii="Arial" w:hAnsi="Arial" w:cs="Arial"/>
              </w:rPr>
            </w:pPr>
            <w:r w:rsidRPr="00F94626">
              <w:rPr>
                <w:rFonts w:ascii="Arial" w:hAnsi="Arial" w:cs="Arial"/>
              </w:rPr>
              <w:t>стволе</w:t>
            </w:r>
          </w:p>
        </w:tc>
      </w:tr>
      <w:tr w:rsidR="009D23CE" w:rsidRPr="00F94626" w:rsidTr="00316AA7">
        <w:trPr>
          <w:trHeight w:val="315"/>
        </w:trPr>
        <w:tc>
          <w:tcPr>
            <w:tcW w:w="1902" w:type="dxa"/>
            <w:vMerge/>
            <w:tcBorders>
              <w:top w:val="single" w:sz="4" w:space="0" w:color="000000"/>
              <w:left w:val="single" w:sz="4" w:space="0" w:color="000000"/>
              <w:bottom w:val="single" w:sz="4" w:space="0" w:color="000000"/>
              <w:right w:val="single" w:sz="4" w:space="0" w:color="000000"/>
            </w:tcBorders>
            <w:vAlign w:val="center"/>
            <w:hideMark/>
          </w:tcPr>
          <w:p w:rsidR="009D23CE" w:rsidRPr="00F94626" w:rsidRDefault="009D23CE" w:rsidP="009D23CE">
            <w:pPr>
              <w:rPr>
                <w:rFonts w:ascii="Arial" w:hAnsi="Arial" w:cs="Arial"/>
              </w:rPr>
            </w:pPr>
          </w:p>
        </w:tc>
        <w:tc>
          <w:tcPr>
            <w:tcW w:w="2135"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Черный рак</w:t>
            </w:r>
          </w:p>
        </w:tc>
        <w:tc>
          <w:tcPr>
            <w:tcW w:w="1970"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Яблоня, груша</w:t>
            </w:r>
          </w:p>
        </w:tc>
        <w:tc>
          <w:tcPr>
            <w:tcW w:w="0" w:type="auto"/>
            <w:tcBorders>
              <w:top w:val="single" w:sz="4" w:space="0" w:color="auto"/>
              <w:left w:val="single" w:sz="4" w:space="0" w:color="000000"/>
              <w:bottom w:val="single" w:sz="4" w:space="0" w:color="000000"/>
              <w:right w:val="single" w:sz="4" w:space="0" w:color="000000"/>
            </w:tcBorders>
            <w:vAlign w:val="center"/>
            <w:hideMark/>
          </w:tcPr>
          <w:p w:rsidR="009D23CE" w:rsidRPr="00F94626" w:rsidRDefault="009D23CE" w:rsidP="009D23CE">
            <w:pPr>
              <w:rPr>
                <w:rFonts w:ascii="Arial" w:hAnsi="Arial" w:cs="Arial"/>
              </w:rPr>
            </w:pPr>
          </w:p>
        </w:tc>
        <w:tc>
          <w:tcPr>
            <w:tcW w:w="1785" w:type="dxa"/>
            <w:tcBorders>
              <w:top w:val="single" w:sz="4" w:space="0" w:color="auto"/>
              <w:left w:val="single" w:sz="4" w:space="0" w:color="000000"/>
              <w:bottom w:val="single" w:sz="4" w:space="0" w:color="000000"/>
              <w:right w:val="single" w:sz="4" w:space="0" w:color="000000"/>
            </w:tcBorders>
            <w:vAlign w:val="center"/>
            <w:hideMark/>
          </w:tcPr>
          <w:p w:rsidR="009D23CE" w:rsidRPr="00F94626" w:rsidRDefault="009D23CE" w:rsidP="009D23CE">
            <w:pPr>
              <w:rPr>
                <w:rFonts w:ascii="Arial" w:hAnsi="Arial" w:cs="Arial"/>
              </w:rPr>
            </w:pPr>
          </w:p>
        </w:tc>
      </w:tr>
      <w:tr w:rsidR="009D23CE" w:rsidRPr="00F94626" w:rsidTr="00316AA7">
        <w:trPr>
          <w:trHeight w:val="1942"/>
        </w:trPr>
        <w:tc>
          <w:tcPr>
            <w:tcW w:w="1902" w:type="dxa"/>
            <w:vMerge/>
            <w:tcBorders>
              <w:top w:val="single" w:sz="4" w:space="0" w:color="000000"/>
              <w:left w:val="single" w:sz="4" w:space="0" w:color="000000"/>
              <w:bottom w:val="single" w:sz="4" w:space="0" w:color="000000"/>
              <w:right w:val="single" w:sz="4" w:space="0" w:color="000000"/>
            </w:tcBorders>
            <w:vAlign w:val="center"/>
            <w:hideMark/>
          </w:tcPr>
          <w:p w:rsidR="009D23CE" w:rsidRPr="00F94626" w:rsidRDefault="009D23CE" w:rsidP="009D23CE">
            <w:pPr>
              <w:rPr>
                <w:rFonts w:ascii="Arial" w:hAnsi="Arial" w:cs="Arial"/>
              </w:rPr>
            </w:pPr>
          </w:p>
        </w:tc>
        <w:tc>
          <w:tcPr>
            <w:tcW w:w="2135"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Дискоспориевый (дотихициевый) некроз</w:t>
            </w:r>
          </w:p>
        </w:tc>
        <w:tc>
          <w:tcPr>
            <w:tcW w:w="1970"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Тополь</w:t>
            </w:r>
          </w:p>
        </w:tc>
        <w:tc>
          <w:tcPr>
            <w:tcW w:w="1848"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jc w:val="both"/>
              <w:rPr>
                <w:rFonts w:ascii="Arial" w:hAnsi="Arial" w:cs="Arial"/>
              </w:rPr>
            </w:pPr>
            <w:r w:rsidRPr="00F94626">
              <w:rPr>
                <w:rFonts w:ascii="Arial" w:hAnsi="Arial" w:cs="Arial"/>
              </w:rPr>
              <w:t>При отсутствии или одиночных ранах на стволе и поражении болезнью более трети кроны</w:t>
            </w:r>
          </w:p>
        </w:tc>
        <w:tc>
          <w:tcPr>
            <w:tcW w:w="1785"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tabs>
                <w:tab w:val="center" w:pos="319"/>
                <w:tab w:val="center" w:pos="1399"/>
              </w:tabs>
              <w:rPr>
                <w:rFonts w:ascii="Arial" w:hAnsi="Arial" w:cs="Arial"/>
              </w:rPr>
            </w:pPr>
            <w:r w:rsidRPr="00F94626">
              <w:rPr>
                <w:rFonts w:ascii="Arial" w:hAnsi="Arial" w:cs="Arial"/>
              </w:rPr>
              <w:tab/>
              <w:t xml:space="preserve">При </w:t>
            </w:r>
            <w:r w:rsidRPr="00F94626">
              <w:rPr>
                <w:rFonts w:ascii="Arial" w:hAnsi="Arial" w:cs="Arial"/>
              </w:rPr>
              <w:tab/>
              <w:t xml:space="preserve">наличии </w:t>
            </w:r>
          </w:p>
          <w:p w:rsidR="009D23CE" w:rsidRPr="00F94626" w:rsidRDefault="009D23CE" w:rsidP="009D23CE">
            <w:pPr>
              <w:rPr>
                <w:rFonts w:ascii="Arial" w:hAnsi="Arial" w:cs="Arial"/>
              </w:rPr>
            </w:pPr>
            <w:r w:rsidRPr="00F94626">
              <w:rPr>
                <w:rFonts w:ascii="Arial" w:hAnsi="Arial" w:cs="Arial"/>
              </w:rPr>
              <w:t xml:space="preserve">кругового </w:t>
            </w:r>
          </w:p>
          <w:p w:rsidR="009D23CE" w:rsidRPr="00F94626" w:rsidRDefault="009D23CE" w:rsidP="009D23CE">
            <w:pPr>
              <w:tabs>
                <w:tab w:val="center" w:pos="504"/>
                <w:tab w:val="center" w:pos="1712"/>
              </w:tabs>
              <w:rPr>
                <w:rFonts w:ascii="Arial" w:hAnsi="Arial" w:cs="Arial"/>
              </w:rPr>
            </w:pPr>
            <w:r w:rsidRPr="00F94626">
              <w:rPr>
                <w:rFonts w:ascii="Arial" w:hAnsi="Arial" w:cs="Arial"/>
              </w:rPr>
              <w:tab/>
              <w:t xml:space="preserve">некроза </w:t>
            </w:r>
            <w:r w:rsidRPr="00F94626">
              <w:rPr>
                <w:rFonts w:ascii="Arial" w:hAnsi="Arial" w:cs="Arial"/>
              </w:rPr>
              <w:tab/>
              <w:t xml:space="preserve">на </w:t>
            </w:r>
          </w:p>
          <w:p w:rsidR="009D23CE" w:rsidRPr="00F94626" w:rsidRDefault="009D23CE" w:rsidP="009D23CE">
            <w:pPr>
              <w:rPr>
                <w:rFonts w:ascii="Arial" w:hAnsi="Arial" w:cs="Arial"/>
              </w:rPr>
            </w:pPr>
            <w:r w:rsidRPr="00F94626">
              <w:rPr>
                <w:rFonts w:ascii="Arial" w:hAnsi="Arial" w:cs="Arial"/>
              </w:rPr>
              <w:t>стволе</w:t>
            </w:r>
          </w:p>
        </w:tc>
      </w:tr>
      <w:tr w:rsidR="009D23CE" w:rsidRPr="00F94626" w:rsidTr="00316AA7">
        <w:trPr>
          <w:trHeight w:val="2770"/>
        </w:trPr>
        <w:tc>
          <w:tcPr>
            <w:tcW w:w="1902" w:type="dxa"/>
            <w:vMerge/>
            <w:tcBorders>
              <w:top w:val="single" w:sz="4" w:space="0" w:color="000000"/>
              <w:left w:val="single" w:sz="4" w:space="0" w:color="000000"/>
              <w:bottom w:val="single" w:sz="4" w:space="0" w:color="000000"/>
              <w:right w:val="single" w:sz="4" w:space="0" w:color="000000"/>
            </w:tcBorders>
            <w:vAlign w:val="center"/>
            <w:hideMark/>
          </w:tcPr>
          <w:p w:rsidR="009D23CE" w:rsidRPr="00F94626" w:rsidRDefault="009D23CE" w:rsidP="009D23CE">
            <w:pPr>
              <w:rPr>
                <w:rFonts w:ascii="Arial" w:hAnsi="Arial" w:cs="Arial"/>
              </w:rPr>
            </w:pPr>
          </w:p>
        </w:tc>
        <w:tc>
          <w:tcPr>
            <w:tcW w:w="2135"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Пузырчатая ржавчина</w:t>
            </w:r>
          </w:p>
        </w:tc>
        <w:tc>
          <w:tcPr>
            <w:tcW w:w="1970"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Сосны веймутовая кедровая</w:t>
            </w:r>
          </w:p>
          <w:p w:rsidR="009D23CE" w:rsidRPr="00F94626" w:rsidRDefault="009D23CE" w:rsidP="009D23CE">
            <w:pPr>
              <w:jc w:val="both"/>
              <w:rPr>
                <w:rFonts w:ascii="Arial" w:hAnsi="Arial" w:cs="Arial"/>
              </w:rPr>
            </w:pPr>
            <w:r w:rsidRPr="00F94626">
              <w:rPr>
                <w:rFonts w:ascii="Arial" w:hAnsi="Arial" w:cs="Arial"/>
              </w:rPr>
              <w:t xml:space="preserve">и </w:t>
            </w:r>
          </w:p>
        </w:tc>
        <w:tc>
          <w:tcPr>
            <w:tcW w:w="1848"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jc w:val="both"/>
              <w:rPr>
                <w:rFonts w:ascii="Arial" w:hAnsi="Arial" w:cs="Arial"/>
              </w:rPr>
            </w:pPr>
            <w:r w:rsidRPr="00F94626">
              <w:rPr>
                <w:rFonts w:ascii="Arial" w:hAnsi="Arial" w:cs="Arial"/>
              </w:rPr>
              <w:t xml:space="preserve">При поражении ствола в верхней половине кроны или </w:t>
            </w:r>
            <w:r w:rsidRPr="00F94626">
              <w:rPr>
                <w:rFonts w:ascii="Arial" w:hAnsi="Arial" w:cs="Arial"/>
              </w:rPr>
              <w:tab/>
              <w:t xml:space="preserve">на </w:t>
            </w:r>
          </w:p>
          <w:p w:rsidR="009D23CE" w:rsidRPr="00F94626" w:rsidRDefault="009D23CE" w:rsidP="009D23CE">
            <w:pPr>
              <w:rPr>
                <w:rFonts w:ascii="Arial" w:hAnsi="Arial" w:cs="Arial"/>
              </w:rPr>
            </w:pPr>
            <w:r w:rsidRPr="00F94626">
              <w:rPr>
                <w:rFonts w:ascii="Arial" w:hAnsi="Arial" w:cs="Arial"/>
              </w:rPr>
              <w:t>отдельных ветвях</w:t>
            </w:r>
          </w:p>
        </w:tc>
        <w:tc>
          <w:tcPr>
            <w:tcW w:w="1785"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tabs>
                <w:tab w:val="center" w:pos="319"/>
                <w:tab w:val="center" w:pos="1399"/>
              </w:tabs>
              <w:rPr>
                <w:rFonts w:ascii="Arial" w:hAnsi="Arial" w:cs="Arial"/>
              </w:rPr>
            </w:pPr>
            <w:r w:rsidRPr="00F94626">
              <w:rPr>
                <w:rFonts w:ascii="Arial" w:hAnsi="Arial" w:cs="Arial"/>
              </w:rPr>
              <w:tab/>
              <w:t xml:space="preserve">При </w:t>
            </w:r>
            <w:r w:rsidRPr="00F94626">
              <w:rPr>
                <w:rFonts w:ascii="Arial" w:hAnsi="Arial" w:cs="Arial"/>
              </w:rPr>
              <w:tab/>
              <w:t xml:space="preserve">наличии </w:t>
            </w:r>
          </w:p>
          <w:p w:rsidR="009D23CE" w:rsidRPr="00F94626" w:rsidRDefault="009D23CE" w:rsidP="009D23CE">
            <w:pPr>
              <w:rPr>
                <w:rFonts w:ascii="Arial" w:hAnsi="Arial" w:cs="Arial"/>
              </w:rPr>
            </w:pPr>
            <w:r w:rsidRPr="00F94626">
              <w:rPr>
                <w:rFonts w:ascii="Arial" w:hAnsi="Arial" w:cs="Arial"/>
              </w:rPr>
              <w:t xml:space="preserve">кругового поражения или поражения </w:t>
            </w:r>
          </w:p>
          <w:p w:rsidR="009D23CE" w:rsidRPr="00F94626" w:rsidRDefault="009D23CE" w:rsidP="009D23CE">
            <w:pPr>
              <w:tabs>
                <w:tab w:val="center" w:pos="396"/>
                <w:tab w:val="center" w:pos="1547"/>
              </w:tabs>
              <w:rPr>
                <w:rFonts w:ascii="Arial" w:hAnsi="Arial" w:cs="Arial"/>
              </w:rPr>
            </w:pPr>
            <w:r w:rsidRPr="00F94626">
              <w:rPr>
                <w:rFonts w:ascii="Arial" w:hAnsi="Arial" w:cs="Arial"/>
              </w:rPr>
              <w:tab/>
              <w:t xml:space="preserve">более </w:t>
            </w:r>
            <w:r w:rsidRPr="00F94626">
              <w:rPr>
                <w:rFonts w:ascii="Arial" w:hAnsi="Arial" w:cs="Arial"/>
              </w:rPr>
              <w:tab/>
              <w:t xml:space="preserve">трети </w:t>
            </w:r>
          </w:p>
          <w:p w:rsidR="009D23CE" w:rsidRPr="00F94626" w:rsidRDefault="009D23CE" w:rsidP="009D23CE">
            <w:pPr>
              <w:rPr>
                <w:rFonts w:ascii="Arial" w:hAnsi="Arial" w:cs="Arial"/>
              </w:rPr>
            </w:pPr>
            <w:r w:rsidRPr="00F94626">
              <w:rPr>
                <w:rFonts w:ascii="Arial" w:hAnsi="Arial" w:cs="Arial"/>
              </w:rPr>
              <w:t xml:space="preserve">окружности </w:t>
            </w:r>
          </w:p>
          <w:p w:rsidR="009D23CE" w:rsidRPr="00F94626" w:rsidRDefault="009D23CE" w:rsidP="009D23CE">
            <w:pPr>
              <w:jc w:val="both"/>
              <w:rPr>
                <w:rFonts w:ascii="Arial" w:hAnsi="Arial" w:cs="Arial"/>
              </w:rPr>
            </w:pPr>
            <w:r w:rsidRPr="00F94626">
              <w:rPr>
                <w:rFonts w:ascii="Arial" w:hAnsi="Arial" w:cs="Arial"/>
              </w:rPr>
              <w:t xml:space="preserve">ствола под кроной или в ее </w:t>
            </w:r>
          </w:p>
          <w:p w:rsidR="009D23CE" w:rsidRPr="00F94626" w:rsidRDefault="009D23CE" w:rsidP="009D23CE">
            <w:pPr>
              <w:rPr>
                <w:rFonts w:ascii="Arial" w:hAnsi="Arial" w:cs="Arial"/>
              </w:rPr>
            </w:pPr>
            <w:r w:rsidRPr="00F94626">
              <w:rPr>
                <w:rFonts w:ascii="Arial" w:hAnsi="Arial" w:cs="Arial"/>
              </w:rPr>
              <w:t>нижней половине</w:t>
            </w:r>
          </w:p>
        </w:tc>
      </w:tr>
      <w:tr w:rsidR="009D23CE" w:rsidRPr="00F94626" w:rsidTr="00316AA7">
        <w:trPr>
          <w:trHeight w:val="2770"/>
        </w:trPr>
        <w:tc>
          <w:tcPr>
            <w:tcW w:w="1902" w:type="dxa"/>
            <w:vMerge/>
            <w:tcBorders>
              <w:top w:val="single" w:sz="4" w:space="0" w:color="000000"/>
              <w:left w:val="single" w:sz="4" w:space="0" w:color="000000"/>
              <w:bottom w:val="single" w:sz="4" w:space="0" w:color="000000"/>
              <w:right w:val="single" w:sz="4" w:space="0" w:color="000000"/>
            </w:tcBorders>
            <w:vAlign w:val="center"/>
            <w:hideMark/>
          </w:tcPr>
          <w:p w:rsidR="009D23CE" w:rsidRPr="00F94626" w:rsidRDefault="009D23CE" w:rsidP="009D23CE">
            <w:pPr>
              <w:rPr>
                <w:rFonts w:ascii="Arial" w:hAnsi="Arial" w:cs="Arial"/>
              </w:rPr>
            </w:pPr>
          </w:p>
        </w:tc>
        <w:tc>
          <w:tcPr>
            <w:tcW w:w="2135"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jc w:val="both"/>
              <w:rPr>
                <w:rFonts w:ascii="Arial" w:hAnsi="Arial" w:cs="Arial"/>
              </w:rPr>
            </w:pPr>
            <w:r w:rsidRPr="00F94626">
              <w:rPr>
                <w:rFonts w:ascii="Arial" w:hAnsi="Arial" w:cs="Arial"/>
              </w:rPr>
              <w:t>Бактериальный (мокрый язвеннососудистый) рак и бактериальная водянка</w:t>
            </w:r>
          </w:p>
        </w:tc>
        <w:tc>
          <w:tcPr>
            <w:tcW w:w="1970"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Тополь</w:t>
            </w:r>
          </w:p>
        </w:tc>
        <w:tc>
          <w:tcPr>
            <w:tcW w:w="1848"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tabs>
                <w:tab w:val="center" w:pos="319"/>
                <w:tab w:val="center" w:pos="1489"/>
              </w:tabs>
              <w:rPr>
                <w:rFonts w:ascii="Arial" w:hAnsi="Arial" w:cs="Arial"/>
              </w:rPr>
            </w:pPr>
            <w:r w:rsidRPr="00F94626">
              <w:rPr>
                <w:rFonts w:ascii="Arial" w:hAnsi="Arial" w:cs="Arial"/>
              </w:rPr>
              <w:tab/>
              <w:t xml:space="preserve">При </w:t>
            </w:r>
            <w:r w:rsidRPr="00F94626">
              <w:rPr>
                <w:rFonts w:ascii="Arial" w:hAnsi="Arial" w:cs="Arial"/>
              </w:rPr>
              <w:tab/>
              <w:t xml:space="preserve">слабом </w:t>
            </w:r>
          </w:p>
          <w:p w:rsidR="009D23CE" w:rsidRPr="00F94626" w:rsidRDefault="009D23CE" w:rsidP="009D23CE">
            <w:pPr>
              <w:rPr>
                <w:rFonts w:ascii="Arial" w:hAnsi="Arial" w:cs="Arial"/>
              </w:rPr>
            </w:pPr>
            <w:r w:rsidRPr="00F94626">
              <w:rPr>
                <w:rFonts w:ascii="Arial" w:hAnsi="Arial" w:cs="Arial"/>
              </w:rPr>
              <w:t xml:space="preserve">поражении </w:t>
            </w:r>
          </w:p>
          <w:p w:rsidR="009D23CE" w:rsidRPr="00F94626" w:rsidRDefault="009D23CE" w:rsidP="009D23CE">
            <w:pPr>
              <w:tabs>
                <w:tab w:val="center" w:pos="444"/>
                <w:tab w:val="center" w:pos="1664"/>
              </w:tabs>
              <w:rPr>
                <w:rFonts w:ascii="Arial" w:hAnsi="Arial" w:cs="Arial"/>
              </w:rPr>
            </w:pPr>
            <w:r w:rsidRPr="00F94626">
              <w:rPr>
                <w:rFonts w:ascii="Arial" w:hAnsi="Arial" w:cs="Arial"/>
              </w:rPr>
              <w:tab/>
              <w:t xml:space="preserve">ствола </w:t>
            </w:r>
            <w:r w:rsidRPr="00F94626">
              <w:rPr>
                <w:rFonts w:ascii="Arial" w:hAnsi="Arial" w:cs="Arial"/>
              </w:rPr>
              <w:tab/>
              <w:t xml:space="preserve">или </w:t>
            </w:r>
          </w:p>
          <w:p w:rsidR="009D23CE" w:rsidRPr="00F94626" w:rsidRDefault="009D23CE" w:rsidP="009D23CE">
            <w:pPr>
              <w:rPr>
                <w:rFonts w:ascii="Arial" w:hAnsi="Arial" w:cs="Arial"/>
              </w:rPr>
            </w:pPr>
            <w:r w:rsidRPr="00F94626">
              <w:rPr>
                <w:rFonts w:ascii="Arial" w:hAnsi="Arial" w:cs="Arial"/>
              </w:rPr>
              <w:t>поражении отдельных ветвей</w:t>
            </w:r>
          </w:p>
        </w:tc>
        <w:tc>
          <w:tcPr>
            <w:tcW w:w="1785"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tabs>
                <w:tab w:val="center" w:pos="319"/>
                <w:tab w:val="center" w:pos="1399"/>
              </w:tabs>
              <w:rPr>
                <w:rFonts w:ascii="Arial" w:hAnsi="Arial" w:cs="Arial"/>
              </w:rPr>
            </w:pPr>
            <w:r w:rsidRPr="00F94626">
              <w:rPr>
                <w:rFonts w:ascii="Arial" w:hAnsi="Arial" w:cs="Arial"/>
              </w:rPr>
              <w:tab/>
              <w:t xml:space="preserve">При </w:t>
            </w:r>
            <w:r w:rsidRPr="00F94626">
              <w:rPr>
                <w:rFonts w:ascii="Arial" w:hAnsi="Arial" w:cs="Arial"/>
              </w:rPr>
              <w:tab/>
              <w:t xml:space="preserve">наличии </w:t>
            </w:r>
          </w:p>
          <w:p w:rsidR="009D23CE" w:rsidRPr="00F94626" w:rsidRDefault="009D23CE" w:rsidP="009D23CE">
            <w:pPr>
              <w:rPr>
                <w:rFonts w:ascii="Arial" w:hAnsi="Arial" w:cs="Arial"/>
              </w:rPr>
            </w:pPr>
            <w:r w:rsidRPr="00F94626">
              <w:rPr>
                <w:rFonts w:ascii="Arial" w:hAnsi="Arial" w:cs="Arial"/>
              </w:rPr>
              <w:t xml:space="preserve">кругового поражения или поражения </w:t>
            </w:r>
          </w:p>
          <w:p w:rsidR="009D23CE" w:rsidRPr="00F94626" w:rsidRDefault="009D23CE" w:rsidP="009D23CE">
            <w:pPr>
              <w:tabs>
                <w:tab w:val="center" w:pos="396"/>
                <w:tab w:val="center" w:pos="1547"/>
              </w:tabs>
              <w:rPr>
                <w:rFonts w:ascii="Arial" w:hAnsi="Arial" w:cs="Arial"/>
              </w:rPr>
            </w:pPr>
            <w:r w:rsidRPr="00F94626">
              <w:rPr>
                <w:rFonts w:ascii="Arial" w:hAnsi="Arial" w:cs="Arial"/>
              </w:rPr>
              <w:tab/>
              <w:t xml:space="preserve">более </w:t>
            </w:r>
            <w:r w:rsidRPr="00F94626">
              <w:rPr>
                <w:rFonts w:ascii="Arial" w:hAnsi="Arial" w:cs="Arial"/>
              </w:rPr>
              <w:tab/>
              <w:t xml:space="preserve">трети </w:t>
            </w:r>
          </w:p>
          <w:p w:rsidR="009D23CE" w:rsidRPr="00F94626" w:rsidRDefault="009D23CE" w:rsidP="009D23CE">
            <w:pPr>
              <w:rPr>
                <w:rFonts w:ascii="Arial" w:hAnsi="Arial" w:cs="Arial"/>
              </w:rPr>
            </w:pPr>
            <w:r w:rsidRPr="00F94626">
              <w:rPr>
                <w:rFonts w:ascii="Arial" w:hAnsi="Arial" w:cs="Arial"/>
              </w:rPr>
              <w:t xml:space="preserve">окружности </w:t>
            </w:r>
          </w:p>
          <w:p w:rsidR="009D23CE" w:rsidRPr="00F94626" w:rsidRDefault="009D23CE" w:rsidP="009D23CE">
            <w:pPr>
              <w:jc w:val="both"/>
              <w:rPr>
                <w:rFonts w:ascii="Arial" w:hAnsi="Arial" w:cs="Arial"/>
              </w:rPr>
            </w:pPr>
            <w:r w:rsidRPr="00F94626">
              <w:rPr>
                <w:rFonts w:ascii="Arial" w:hAnsi="Arial" w:cs="Arial"/>
              </w:rPr>
              <w:t xml:space="preserve">ствола под кроной или в ее </w:t>
            </w:r>
          </w:p>
          <w:p w:rsidR="009D23CE" w:rsidRPr="00F94626" w:rsidRDefault="009D23CE" w:rsidP="009D23CE">
            <w:pPr>
              <w:rPr>
                <w:rFonts w:ascii="Arial" w:hAnsi="Arial" w:cs="Arial"/>
              </w:rPr>
            </w:pPr>
            <w:r w:rsidRPr="00F94626">
              <w:rPr>
                <w:rFonts w:ascii="Arial" w:hAnsi="Arial" w:cs="Arial"/>
              </w:rPr>
              <w:t>нижней половине</w:t>
            </w:r>
          </w:p>
        </w:tc>
      </w:tr>
      <w:tr w:rsidR="009D23CE" w:rsidRPr="00F94626" w:rsidTr="00316AA7">
        <w:trPr>
          <w:trHeight w:val="3405"/>
        </w:trPr>
        <w:tc>
          <w:tcPr>
            <w:tcW w:w="1902" w:type="dxa"/>
            <w:tcBorders>
              <w:top w:val="single" w:sz="4" w:space="0" w:color="000000"/>
              <w:left w:val="single" w:sz="4" w:space="0" w:color="000000"/>
              <w:bottom w:val="single" w:sz="4" w:space="0" w:color="auto"/>
              <w:right w:val="single" w:sz="4" w:space="0" w:color="000000"/>
            </w:tcBorders>
            <w:hideMark/>
          </w:tcPr>
          <w:p w:rsidR="009D23CE" w:rsidRPr="00F94626" w:rsidRDefault="009D23CE" w:rsidP="009D23CE">
            <w:pPr>
              <w:rPr>
                <w:rFonts w:ascii="Arial" w:hAnsi="Arial" w:cs="Arial"/>
              </w:rPr>
            </w:pPr>
            <w:r w:rsidRPr="00F94626">
              <w:rPr>
                <w:rFonts w:ascii="Arial" w:hAnsi="Arial" w:cs="Arial"/>
              </w:rPr>
              <w:t>Гнилевые</w:t>
            </w:r>
          </w:p>
        </w:tc>
        <w:tc>
          <w:tcPr>
            <w:tcW w:w="2135" w:type="dxa"/>
            <w:tcBorders>
              <w:top w:val="single" w:sz="4" w:space="0" w:color="000000"/>
              <w:left w:val="single" w:sz="4" w:space="0" w:color="000000"/>
              <w:bottom w:val="single" w:sz="4" w:space="0" w:color="auto"/>
              <w:right w:val="single" w:sz="4" w:space="0" w:color="000000"/>
            </w:tcBorders>
            <w:hideMark/>
          </w:tcPr>
          <w:p w:rsidR="009D23CE" w:rsidRPr="00F94626" w:rsidRDefault="009D23CE" w:rsidP="009D23CE">
            <w:pPr>
              <w:rPr>
                <w:rFonts w:ascii="Arial" w:hAnsi="Arial" w:cs="Arial"/>
              </w:rPr>
            </w:pPr>
            <w:r w:rsidRPr="00F94626">
              <w:rPr>
                <w:rFonts w:ascii="Arial" w:hAnsi="Arial" w:cs="Arial"/>
              </w:rPr>
              <w:t xml:space="preserve">Ядровые, заболонные </w:t>
            </w:r>
            <w:r w:rsidRPr="00F94626">
              <w:rPr>
                <w:rFonts w:ascii="Arial" w:hAnsi="Arial" w:cs="Arial"/>
              </w:rPr>
              <w:tab/>
              <w:t>и ядровозаболонные (смешанные) гнили</w:t>
            </w:r>
          </w:p>
        </w:tc>
        <w:tc>
          <w:tcPr>
            <w:tcW w:w="1970" w:type="dxa"/>
            <w:tcBorders>
              <w:top w:val="single" w:sz="4" w:space="0" w:color="000000"/>
              <w:left w:val="single" w:sz="4" w:space="0" w:color="000000"/>
              <w:bottom w:val="single" w:sz="4" w:space="0" w:color="auto"/>
              <w:right w:val="single" w:sz="4" w:space="0" w:color="000000"/>
            </w:tcBorders>
            <w:hideMark/>
          </w:tcPr>
          <w:p w:rsidR="009D23CE" w:rsidRPr="00F94626" w:rsidRDefault="009D23CE" w:rsidP="009D23CE">
            <w:pPr>
              <w:jc w:val="both"/>
              <w:rPr>
                <w:rFonts w:ascii="Arial" w:hAnsi="Arial" w:cs="Arial"/>
              </w:rPr>
            </w:pPr>
            <w:r w:rsidRPr="00F94626">
              <w:rPr>
                <w:rFonts w:ascii="Arial" w:hAnsi="Arial" w:cs="Arial"/>
              </w:rPr>
              <w:t xml:space="preserve">Лиственные и хвойные виды </w:t>
            </w:r>
          </w:p>
          <w:p w:rsidR="009D23CE" w:rsidRPr="00F94626" w:rsidRDefault="009D23CE" w:rsidP="009D23CE">
            <w:pPr>
              <w:rPr>
                <w:rFonts w:ascii="Arial" w:hAnsi="Arial" w:cs="Arial"/>
              </w:rPr>
            </w:pPr>
            <w:r w:rsidRPr="00F94626">
              <w:rPr>
                <w:rFonts w:ascii="Arial" w:hAnsi="Arial" w:cs="Arial"/>
              </w:rPr>
              <w:t>деревьев</w:t>
            </w:r>
          </w:p>
        </w:tc>
        <w:tc>
          <w:tcPr>
            <w:tcW w:w="1848" w:type="dxa"/>
            <w:tcBorders>
              <w:top w:val="single" w:sz="4" w:space="0" w:color="000000"/>
              <w:left w:val="single" w:sz="4" w:space="0" w:color="000000"/>
              <w:bottom w:val="single" w:sz="4" w:space="0" w:color="auto"/>
              <w:right w:val="single" w:sz="4" w:space="0" w:color="000000"/>
            </w:tcBorders>
            <w:hideMark/>
          </w:tcPr>
          <w:p w:rsidR="009D23CE" w:rsidRPr="00F94626" w:rsidRDefault="009D23CE" w:rsidP="009D23CE">
            <w:pPr>
              <w:rPr>
                <w:rFonts w:ascii="Arial" w:hAnsi="Arial" w:cs="Arial"/>
              </w:rPr>
            </w:pPr>
            <w:r w:rsidRPr="00F94626">
              <w:rPr>
                <w:rFonts w:ascii="Arial" w:hAnsi="Arial" w:cs="Arial"/>
              </w:rPr>
              <w:t xml:space="preserve">Наличие </w:t>
            </w:r>
          </w:p>
          <w:p w:rsidR="009D23CE" w:rsidRPr="00F94626" w:rsidRDefault="009D23CE" w:rsidP="009D23CE">
            <w:pPr>
              <w:rPr>
                <w:rFonts w:ascii="Arial" w:hAnsi="Arial" w:cs="Arial"/>
              </w:rPr>
            </w:pPr>
            <w:r w:rsidRPr="00F94626">
              <w:rPr>
                <w:rFonts w:ascii="Arial" w:hAnsi="Arial" w:cs="Arial"/>
              </w:rPr>
              <w:t>небольших сухобочин</w:t>
            </w:r>
            <w:r w:rsidRPr="00F94626">
              <w:rPr>
                <w:rFonts w:ascii="Arial" w:hAnsi="Arial" w:cs="Arial"/>
              </w:rPr>
              <w:tab/>
              <w:t xml:space="preserve">и дупел и сухих </w:t>
            </w:r>
          </w:p>
          <w:p w:rsidR="009D23CE" w:rsidRPr="00F94626" w:rsidRDefault="009D23CE" w:rsidP="009D23CE">
            <w:pPr>
              <w:rPr>
                <w:rFonts w:ascii="Arial" w:hAnsi="Arial" w:cs="Arial"/>
              </w:rPr>
            </w:pPr>
            <w:r w:rsidRPr="00F94626">
              <w:rPr>
                <w:rFonts w:ascii="Arial" w:hAnsi="Arial" w:cs="Arial"/>
              </w:rPr>
              <w:t xml:space="preserve">ветвей, </w:t>
            </w:r>
          </w:p>
          <w:p w:rsidR="009D23CE" w:rsidRPr="00F94626" w:rsidRDefault="009D23CE" w:rsidP="009D23CE">
            <w:pPr>
              <w:rPr>
                <w:rFonts w:ascii="Arial" w:hAnsi="Arial" w:cs="Arial"/>
              </w:rPr>
            </w:pPr>
            <w:r w:rsidRPr="00F94626">
              <w:rPr>
                <w:rFonts w:ascii="Arial" w:hAnsi="Arial" w:cs="Arial"/>
              </w:rPr>
              <w:t xml:space="preserve">составляющих менее </w:t>
            </w:r>
            <w:r w:rsidRPr="00F94626">
              <w:rPr>
                <w:rFonts w:ascii="Arial" w:hAnsi="Arial" w:cs="Arial"/>
              </w:rPr>
              <w:tab/>
              <w:t>трети кроны</w:t>
            </w:r>
          </w:p>
        </w:tc>
        <w:tc>
          <w:tcPr>
            <w:tcW w:w="1785" w:type="dxa"/>
            <w:tcBorders>
              <w:top w:val="single" w:sz="4" w:space="0" w:color="000000"/>
              <w:left w:val="single" w:sz="4" w:space="0" w:color="000000"/>
              <w:bottom w:val="single" w:sz="4" w:space="0" w:color="auto"/>
              <w:right w:val="single" w:sz="4" w:space="0" w:color="000000"/>
            </w:tcBorders>
            <w:hideMark/>
          </w:tcPr>
          <w:p w:rsidR="009D23CE" w:rsidRPr="00F94626" w:rsidRDefault="009D23CE" w:rsidP="009D23CE">
            <w:pPr>
              <w:jc w:val="both"/>
              <w:rPr>
                <w:rFonts w:ascii="Arial" w:hAnsi="Arial" w:cs="Arial"/>
              </w:rPr>
            </w:pPr>
            <w:r w:rsidRPr="00F94626">
              <w:rPr>
                <w:rFonts w:ascii="Arial" w:hAnsi="Arial" w:cs="Arial"/>
              </w:rPr>
              <w:t xml:space="preserve">При наличии обширных сухобочин, занимающих более трети </w:t>
            </w:r>
          </w:p>
          <w:p w:rsidR="009D23CE" w:rsidRPr="00F94626" w:rsidRDefault="009D23CE" w:rsidP="009D23CE">
            <w:pPr>
              <w:rPr>
                <w:rFonts w:ascii="Arial" w:hAnsi="Arial" w:cs="Arial"/>
              </w:rPr>
            </w:pPr>
            <w:r w:rsidRPr="00F94626">
              <w:rPr>
                <w:rFonts w:ascii="Arial" w:hAnsi="Arial" w:cs="Arial"/>
              </w:rPr>
              <w:t xml:space="preserve">окружности ствола, наличие дупел, наличие сухих </w:t>
            </w:r>
            <w:r w:rsidRPr="00F94626">
              <w:rPr>
                <w:rFonts w:ascii="Arial" w:hAnsi="Arial" w:cs="Arial"/>
              </w:rPr>
              <w:tab/>
              <w:t xml:space="preserve">ветвей, составляющих </w:t>
            </w:r>
          </w:p>
          <w:p w:rsidR="009D23CE" w:rsidRPr="00F94626" w:rsidRDefault="009D23CE" w:rsidP="009D23CE">
            <w:pPr>
              <w:rPr>
                <w:rFonts w:ascii="Arial" w:hAnsi="Arial" w:cs="Arial"/>
              </w:rPr>
            </w:pPr>
            <w:r w:rsidRPr="00F94626">
              <w:rPr>
                <w:rFonts w:ascii="Arial" w:hAnsi="Arial" w:cs="Arial"/>
              </w:rPr>
              <w:t>более кроны</w:t>
            </w:r>
          </w:p>
          <w:p w:rsidR="009D23CE" w:rsidRPr="00F94626" w:rsidRDefault="009D23CE" w:rsidP="009D23CE">
            <w:pPr>
              <w:jc w:val="both"/>
              <w:rPr>
                <w:rFonts w:ascii="Arial" w:hAnsi="Arial" w:cs="Arial"/>
              </w:rPr>
            </w:pPr>
            <w:r w:rsidRPr="00F94626">
              <w:rPr>
                <w:rFonts w:ascii="Arial" w:hAnsi="Arial" w:cs="Arial"/>
              </w:rPr>
              <w:t xml:space="preserve">трети </w:t>
            </w:r>
          </w:p>
        </w:tc>
      </w:tr>
      <w:tr w:rsidR="009D23CE" w:rsidRPr="00F94626" w:rsidTr="00316AA7">
        <w:tblPrEx>
          <w:tblBorders>
            <w:top w:val="single" w:sz="4" w:space="0" w:color="auto"/>
          </w:tblBorders>
          <w:tblCellMar>
            <w:top w:w="0" w:type="dxa"/>
            <w:left w:w="108" w:type="dxa"/>
            <w:right w:w="108" w:type="dxa"/>
          </w:tblCellMar>
          <w:tblLook w:val="0000" w:firstRow="0" w:lastRow="0" w:firstColumn="0" w:lastColumn="0" w:noHBand="0" w:noVBand="0"/>
        </w:tblPrEx>
        <w:trPr>
          <w:trHeight w:val="100"/>
        </w:trPr>
        <w:tc>
          <w:tcPr>
            <w:tcW w:w="9640" w:type="dxa"/>
            <w:gridSpan w:val="5"/>
            <w:tcBorders>
              <w:top w:val="single" w:sz="4" w:space="0" w:color="auto"/>
            </w:tcBorders>
          </w:tcPr>
          <w:p w:rsidR="009D23CE" w:rsidRPr="00F94626" w:rsidRDefault="009D23CE" w:rsidP="009D23CE">
            <w:pPr>
              <w:jc w:val="right"/>
              <w:rPr>
                <w:rFonts w:ascii="Arial" w:hAnsi="Arial" w:cs="Arial"/>
              </w:rPr>
            </w:pPr>
          </w:p>
        </w:tc>
      </w:tr>
    </w:tbl>
    <w:p w:rsidR="009D23CE" w:rsidRPr="00F94626" w:rsidRDefault="009D23CE" w:rsidP="009D23CE">
      <w:pPr>
        <w:spacing w:after="0" w:line="240" w:lineRule="auto"/>
        <w:jc w:val="right"/>
        <w:rPr>
          <w:rFonts w:ascii="Arial" w:hAnsi="Arial" w:cs="Arial"/>
        </w:rPr>
      </w:pPr>
      <w:r w:rsidRPr="00F94626">
        <w:rPr>
          <w:rFonts w:ascii="Arial" w:hAnsi="Arial" w:cs="Arial"/>
        </w:rPr>
        <w:t>Таблица №4</w:t>
      </w:r>
    </w:p>
    <w:p w:rsidR="009D23CE" w:rsidRPr="00F94626" w:rsidRDefault="009D23CE" w:rsidP="009D23CE">
      <w:pPr>
        <w:spacing w:after="0" w:line="240" w:lineRule="auto"/>
        <w:jc w:val="both"/>
        <w:rPr>
          <w:rFonts w:ascii="Arial" w:hAnsi="Arial" w:cs="Arial"/>
        </w:rPr>
      </w:pPr>
      <w:r w:rsidRPr="00F94626">
        <w:rPr>
          <w:rFonts w:ascii="Arial" w:hAnsi="Arial" w:cs="Arial"/>
        </w:rPr>
        <w:t>Степени повреждения зеленых насаждений опасными вредителями</w:t>
      </w:r>
    </w:p>
    <w:tbl>
      <w:tblPr>
        <w:tblStyle w:val="TableGrid"/>
        <w:tblW w:w="9601" w:type="dxa"/>
        <w:tblInd w:w="5" w:type="dxa"/>
        <w:tblCellMar>
          <w:top w:w="63" w:type="dxa"/>
          <w:left w:w="108" w:type="dxa"/>
          <w:right w:w="48" w:type="dxa"/>
        </w:tblCellMar>
        <w:tblLook w:val="04A0" w:firstRow="1" w:lastRow="0" w:firstColumn="1" w:lastColumn="0" w:noHBand="0" w:noVBand="1"/>
      </w:tblPr>
      <w:tblGrid>
        <w:gridCol w:w="1961"/>
        <w:gridCol w:w="1971"/>
        <w:gridCol w:w="2029"/>
        <w:gridCol w:w="1959"/>
        <w:gridCol w:w="1681"/>
      </w:tblGrid>
      <w:tr w:rsidR="009D23CE" w:rsidRPr="00F94626" w:rsidTr="00316AA7">
        <w:trPr>
          <w:trHeight w:val="562"/>
        </w:trPr>
        <w:tc>
          <w:tcPr>
            <w:tcW w:w="1961" w:type="dxa"/>
            <w:vMerge w:val="restart"/>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Группы вредителей</w:t>
            </w:r>
          </w:p>
          <w:p w:rsidR="009D23CE" w:rsidRPr="00F94626" w:rsidRDefault="009D23CE" w:rsidP="009D23CE">
            <w:pPr>
              <w:rPr>
                <w:rFonts w:ascii="Arial" w:hAnsi="Arial" w:cs="Arial"/>
              </w:rPr>
            </w:pPr>
          </w:p>
        </w:tc>
        <w:tc>
          <w:tcPr>
            <w:tcW w:w="1971" w:type="dxa"/>
            <w:vMerge w:val="restart"/>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Наименования вредителей</w:t>
            </w:r>
          </w:p>
        </w:tc>
        <w:tc>
          <w:tcPr>
            <w:tcW w:w="2029" w:type="dxa"/>
            <w:vMerge w:val="restart"/>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Повреждаемые виды растений</w:t>
            </w:r>
          </w:p>
        </w:tc>
        <w:tc>
          <w:tcPr>
            <w:tcW w:w="3640" w:type="dxa"/>
            <w:gridSpan w:val="2"/>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Критерии оценки</w:t>
            </w:r>
          </w:p>
        </w:tc>
      </w:tr>
      <w:tr w:rsidR="009D23CE" w:rsidRPr="00F94626" w:rsidTr="00316AA7">
        <w:trPr>
          <w:trHeight w:val="83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23CE" w:rsidRPr="00F94626" w:rsidRDefault="009D23CE" w:rsidP="009D23CE">
            <w:pPr>
              <w:rPr>
                <w:rFonts w:ascii="Arial" w:hAnsi="Arial" w:cs="Aria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23CE" w:rsidRPr="00F94626" w:rsidRDefault="009D23CE" w:rsidP="009D23CE">
            <w:pPr>
              <w:rPr>
                <w:rFonts w:ascii="Arial" w:hAnsi="Arial" w:cs="Aria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23CE" w:rsidRPr="00F94626" w:rsidRDefault="009D23CE" w:rsidP="009D23CE">
            <w:pPr>
              <w:rPr>
                <w:rFonts w:ascii="Arial" w:hAnsi="Arial" w:cs="Arial"/>
              </w:rPr>
            </w:pPr>
          </w:p>
        </w:tc>
        <w:tc>
          <w:tcPr>
            <w:tcW w:w="1959"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Начальная степень повреждения</w:t>
            </w:r>
          </w:p>
        </w:tc>
        <w:tc>
          <w:tcPr>
            <w:tcW w:w="1681"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Сильная степень повреждения</w:t>
            </w:r>
          </w:p>
        </w:tc>
      </w:tr>
      <w:tr w:rsidR="009D23CE" w:rsidRPr="00F94626" w:rsidTr="00316AA7">
        <w:trPr>
          <w:trHeight w:val="2494"/>
        </w:trPr>
        <w:tc>
          <w:tcPr>
            <w:tcW w:w="1961"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Сосущие</w:t>
            </w:r>
          </w:p>
        </w:tc>
        <w:tc>
          <w:tcPr>
            <w:tcW w:w="1971"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 xml:space="preserve">Кокциды (щитовки, ложно-щитовки </w:t>
            </w:r>
          </w:p>
          <w:p w:rsidR="009D23CE" w:rsidRPr="00F94626" w:rsidRDefault="009D23CE" w:rsidP="009D23CE">
            <w:pPr>
              <w:rPr>
                <w:rFonts w:ascii="Arial" w:hAnsi="Arial" w:cs="Arial"/>
              </w:rPr>
            </w:pPr>
            <w:r w:rsidRPr="00F94626">
              <w:rPr>
                <w:rFonts w:ascii="Arial" w:hAnsi="Arial" w:cs="Arial"/>
              </w:rPr>
              <w:t>и др.)</w:t>
            </w:r>
          </w:p>
        </w:tc>
        <w:tc>
          <w:tcPr>
            <w:tcW w:w="2029"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jc w:val="both"/>
              <w:rPr>
                <w:rFonts w:ascii="Arial" w:hAnsi="Arial" w:cs="Arial"/>
              </w:rPr>
            </w:pPr>
            <w:r w:rsidRPr="00F94626">
              <w:rPr>
                <w:rFonts w:ascii="Arial" w:hAnsi="Arial" w:cs="Arial"/>
              </w:rPr>
              <w:t xml:space="preserve">Лиственные и хвойные виды деревьев и </w:t>
            </w:r>
          </w:p>
          <w:p w:rsidR="009D23CE" w:rsidRPr="00F94626" w:rsidRDefault="009D23CE" w:rsidP="009D23CE">
            <w:pPr>
              <w:rPr>
                <w:rFonts w:ascii="Arial" w:hAnsi="Arial" w:cs="Arial"/>
              </w:rPr>
            </w:pPr>
            <w:r w:rsidRPr="00F94626">
              <w:rPr>
                <w:rFonts w:ascii="Arial" w:hAnsi="Arial" w:cs="Arial"/>
              </w:rPr>
              <w:t>кустарников</w:t>
            </w:r>
          </w:p>
        </w:tc>
        <w:tc>
          <w:tcPr>
            <w:tcW w:w="1959"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jc w:val="both"/>
              <w:rPr>
                <w:rFonts w:ascii="Arial" w:hAnsi="Arial" w:cs="Arial"/>
              </w:rPr>
            </w:pPr>
            <w:r w:rsidRPr="00F94626">
              <w:rPr>
                <w:rFonts w:ascii="Arial" w:hAnsi="Arial" w:cs="Arial"/>
              </w:rPr>
              <w:t xml:space="preserve">При единичном или слабом </w:t>
            </w:r>
          </w:p>
          <w:p w:rsidR="009D23CE" w:rsidRPr="00F94626" w:rsidRDefault="009D23CE" w:rsidP="009D23CE">
            <w:pPr>
              <w:rPr>
                <w:rFonts w:ascii="Arial" w:hAnsi="Arial" w:cs="Arial"/>
              </w:rPr>
            </w:pPr>
            <w:r w:rsidRPr="00F94626">
              <w:rPr>
                <w:rFonts w:ascii="Arial" w:hAnsi="Arial" w:cs="Arial"/>
              </w:rPr>
              <w:t xml:space="preserve">поражении </w:t>
            </w:r>
          </w:p>
          <w:p w:rsidR="009D23CE" w:rsidRPr="00F94626" w:rsidRDefault="009D23CE" w:rsidP="009D23CE">
            <w:pPr>
              <w:jc w:val="both"/>
              <w:rPr>
                <w:rFonts w:ascii="Arial" w:hAnsi="Arial" w:cs="Arial"/>
              </w:rPr>
            </w:pPr>
            <w:r w:rsidRPr="00F94626">
              <w:rPr>
                <w:rFonts w:ascii="Arial" w:hAnsi="Arial" w:cs="Arial"/>
              </w:rPr>
              <w:t xml:space="preserve">ствола, ветвей и побегов и </w:t>
            </w:r>
          </w:p>
          <w:p w:rsidR="009D23CE" w:rsidRPr="00F94626" w:rsidRDefault="009D23CE" w:rsidP="009D23CE">
            <w:pPr>
              <w:rPr>
                <w:rFonts w:ascii="Arial" w:hAnsi="Arial" w:cs="Arial"/>
              </w:rPr>
            </w:pPr>
            <w:r w:rsidRPr="00F94626">
              <w:rPr>
                <w:rFonts w:ascii="Arial" w:hAnsi="Arial" w:cs="Arial"/>
              </w:rPr>
              <w:t>поселении отдельных колоний</w:t>
            </w:r>
          </w:p>
        </w:tc>
        <w:tc>
          <w:tcPr>
            <w:tcW w:w="1681"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 xml:space="preserve">При </w:t>
            </w:r>
            <w:r w:rsidRPr="00F94626">
              <w:rPr>
                <w:rFonts w:ascii="Arial" w:hAnsi="Arial" w:cs="Arial"/>
              </w:rPr>
              <w:tab/>
              <w:t xml:space="preserve">массовом поражении </w:t>
            </w:r>
          </w:p>
          <w:p w:rsidR="009D23CE" w:rsidRPr="00F94626" w:rsidRDefault="009D23CE" w:rsidP="009D23CE">
            <w:pPr>
              <w:jc w:val="both"/>
              <w:rPr>
                <w:rFonts w:ascii="Arial" w:hAnsi="Arial" w:cs="Arial"/>
              </w:rPr>
            </w:pPr>
            <w:r w:rsidRPr="00F94626">
              <w:rPr>
                <w:rFonts w:ascii="Arial" w:hAnsi="Arial" w:cs="Arial"/>
              </w:rPr>
              <w:t xml:space="preserve">ствола, ветвей и побегов со сплошной и </w:t>
            </w:r>
          </w:p>
          <w:p w:rsidR="009D23CE" w:rsidRPr="00F94626" w:rsidRDefault="009D23CE" w:rsidP="009D23CE">
            <w:pPr>
              <w:rPr>
                <w:rFonts w:ascii="Arial" w:hAnsi="Arial" w:cs="Arial"/>
              </w:rPr>
            </w:pPr>
            <w:r w:rsidRPr="00F94626">
              <w:rPr>
                <w:rFonts w:ascii="Arial" w:hAnsi="Arial" w:cs="Arial"/>
              </w:rPr>
              <w:t>высокой плотностью поселения</w:t>
            </w:r>
          </w:p>
        </w:tc>
      </w:tr>
      <w:tr w:rsidR="009D23CE" w:rsidRPr="00F94626" w:rsidTr="00316AA7">
        <w:trPr>
          <w:trHeight w:val="1769"/>
        </w:trPr>
        <w:tc>
          <w:tcPr>
            <w:tcW w:w="1961"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Стволовые</w:t>
            </w:r>
          </w:p>
        </w:tc>
        <w:tc>
          <w:tcPr>
            <w:tcW w:w="1971"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Короеды, усачи, златки</w:t>
            </w:r>
          </w:p>
        </w:tc>
        <w:tc>
          <w:tcPr>
            <w:tcW w:w="2029"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jc w:val="both"/>
              <w:rPr>
                <w:rFonts w:ascii="Arial" w:hAnsi="Arial" w:cs="Arial"/>
              </w:rPr>
            </w:pPr>
            <w:r w:rsidRPr="00F94626">
              <w:rPr>
                <w:rFonts w:ascii="Arial" w:hAnsi="Arial" w:cs="Arial"/>
              </w:rPr>
              <w:t xml:space="preserve">Лиственные и хвойные виды </w:t>
            </w:r>
          </w:p>
          <w:p w:rsidR="009D23CE" w:rsidRPr="00F94626" w:rsidRDefault="009D23CE" w:rsidP="009D23CE">
            <w:pPr>
              <w:rPr>
                <w:rFonts w:ascii="Arial" w:hAnsi="Arial" w:cs="Arial"/>
              </w:rPr>
            </w:pPr>
            <w:r w:rsidRPr="00F94626">
              <w:rPr>
                <w:rFonts w:ascii="Arial" w:hAnsi="Arial" w:cs="Arial"/>
              </w:rPr>
              <w:t>деревьев</w:t>
            </w:r>
          </w:p>
        </w:tc>
        <w:tc>
          <w:tcPr>
            <w:tcW w:w="1959"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tabs>
                <w:tab w:val="right" w:pos="1803"/>
              </w:tabs>
              <w:rPr>
                <w:rFonts w:ascii="Arial" w:hAnsi="Arial" w:cs="Arial"/>
              </w:rPr>
            </w:pPr>
            <w:r w:rsidRPr="00F94626">
              <w:rPr>
                <w:rFonts w:ascii="Arial" w:hAnsi="Arial" w:cs="Arial"/>
              </w:rPr>
              <w:t xml:space="preserve">При </w:t>
            </w:r>
            <w:r w:rsidRPr="00F94626">
              <w:rPr>
                <w:rFonts w:ascii="Arial" w:hAnsi="Arial" w:cs="Arial"/>
              </w:rPr>
              <w:tab/>
              <w:t xml:space="preserve">местном </w:t>
            </w:r>
          </w:p>
          <w:p w:rsidR="009D23CE" w:rsidRPr="00F94626" w:rsidRDefault="009D23CE" w:rsidP="009D23CE">
            <w:pPr>
              <w:rPr>
                <w:rFonts w:ascii="Arial" w:hAnsi="Arial" w:cs="Arial"/>
              </w:rPr>
            </w:pPr>
            <w:r w:rsidRPr="00F94626">
              <w:rPr>
                <w:rFonts w:ascii="Arial" w:hAnsi="Arial" w:cs="Arial"/>
              </w:rPr>
              <w:t>типе заселения</w:t>
            </w:r>
          </w:p>
        </w:tc>
        <w:tc>
          <w:tcPr>
            <w:tcW w:w="1681"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jc w:val="both"/>
              <w:rPr>
                <w:rFonts w:ascii="Arial" w:hAnsi="Arial" w:cs="Arial"/>
              </w:rPr>
            </w:pPr>
            <w:r w:rsidRPr="00F94626">
              <w:rPr>
                <w:rFonts w:ascii="Arial" w:hAnsi="Arial" w:cs="Arial"/>
              </w:rPr>
              <w:t>При стволовом и комлевом типах заселения деревьев</w:t>
            </w:r>
          </w:p>
        </w:tc>
      </w:tr>
      <w:tr w:rsidR="009D23CE" w:rsidRPr="00F94626" w:rsidTr="00316AA7">
        <w:trPr>
          <w:trHeight w:val="1726"/>
        </w:trPr>
        <w:tc>
          <w:tcPr>
            <w:tcW w:w="1961" w:type="dxa"/>
            <w:tcBorders>
              <w:top w:val="single" w:sz="4" w:space="0" w:color="000000"/>
              <w:left w:val="single" w:sz="4" w:space="0" w:color="000000"/>
              <w:bottom w:val="single" w:sz="4" w:space="0" w:color="000000"/>
              <w:right w:val="single" w:sz="4" w:space="0" w:color="000000"/>
            </w:tcBorders>
          </w:tcPr>
          <w:p w:rsidR="009D23CE" w:rsidRPr="00F94626" w:rsidRDefault="009D23CE" w:rsidP="009D23CE">
            <w:pPr>
              <w:rPr>
                <w:rFonts w:ascii="Arial" w:hAnsi="Arial" w:cs="Arial"/>
              </w:rPr>
            </w:pPr>
          </w:p>
        </w:tc>
        <w:tc>
          <w:tcPr>
            <w:tcW w:w="1971"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Древоточцы, стеклянницы</w:t>
            </w:r>
          </w:p>
        </w:tc>
        <w:tc>
          <w:tcPr>
            <w:tcW w:w="2029"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 xml:space="preserve">Тополь, </w:t>
            </w:r>
            <w:r w:rsidRPr="00F94626">
              <w:rPr>
                <w:rFonts w:ascii="Arial" w:hAnsi="Arial" w:cs="Arial"/>
              </w:rPr>
              <w:tab/>
              <w:t>ива, осина</w:t>
            </w:r>
          </w:p>
        </w:tc>
        <w:tc>
          <w:tcPr>
            <w:tcW w:w="1959"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jc w:val="both"/>
              <w:rPr>
                <w:rFonts w:ascii="Arial" w:hAnsi="Arial" w:cs="Arial"/>
              </w:rPr>
            </w:pPr>
            <w:r w:rsidRPr="00F94626">
              <w:rPr>
                <w:rFonts w:ascii="Arial" w:hAnsi="Arial" w:cs="Arial"/>
              </w:rPr>
              <w:t xml:space="preserve">При единичных отверстиях на стволе и </w:t>
            </w:r>
          </w:p>
          <w:p w:rsidR="009D23CE" w:rsidRPr="00F94626" w:rsidRDefault="009D23CE" w:rsidP="009D23CE">
            <w:pPr>
              <w:rPr>
                <w:rFonts w:ascii="Arial" w:hAnsi="Arial" w:cs="Arial"/>
              </w:rPr>
            </w:pPr>
            <w:r w:rsidRPr="00F94626">
              <w:rPr>
                <w:rFonts w:ascii="Arial" w:hAnsi="Arial" w:cs="Arial"/>
              </w:rPr>
              <w:t>единичном повреждении ветвей</w:t>
            </w:r>
          </w:p>
        </w:tc>
        <w:tc>
          <w:tcPr>
            <w:tcW w:w="1681"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 xml:space="preserve">При наличии двух </w:t>
            </w:r>
            <w:r w:rsidRPr="00F94626">
              <w:rPr>
                <w:rFonts w:ascii="Arial" w:hAnsi="Arial" w:cs="Arial"/>
              </w:rPr>
              <w:tab/>
              <w:t xml:space="preserve">и более отверстий </w:t>
            </w:r>
            <w:r w:rsidRPr="00F94626">
              <w:rPr>
                <w:rFonts w:ascii="Arial" w:hAnsi="Arial" w:cs="Arial"/>
              </w:rPr>
              <w:tab/>
              <w:t xml:space="preserve">с буровыми опилками на </w:t>
            </w:r>
          </w:p>
          <w:p w:rsidR="009D23CE" w:rsidRPr="00F94626" w:rsidRDefault="009D23CE" w:rsidP="009D23CE">
            <w:pPr>
              <w:rPr>
                <w:rFonts w:ascii="Arial" w:hAnsi="Arial" w:cs="Arial"/>
              </w:rPr>
            </w:pPr>
            <w:r w:rsidRPr="00F94626">
              <w:rPr>
                <w:rFonts w:ascii="Arial" w:hAnsi="Arial" w:cs="Arial"/>
              </w:rPr>
              <w:t>стволе</w:t>
            </w:r>
          </w:p>
        </w:tc>
      </w:tr>
      <w:tr w:rsidR="009D23CE" w:rsidRPr="00F94626" w:rsidTr="00316AA7">
        <w:trPr>
          <w:trHeight w:val="1666"/>
        </w:trPr>
        <w:tc>
          <w:tcPr>
            <w:tcW w:w="1961" w:type="dxa"/>
            <w:tcBorders>
              <w:top w:val="single" w:sz="4" w:space="0" w:color="000000"/>
              <w:left w:val="single" w:sz="4" w:space="0" w:color="000000"/>
              <w:bottom w:val="single" w:sz="4" w:space="0" w:color="000000"/>
              <w:right w:val="single" w:sz="4" w:space="0" w:color="000000"/>
            </w:tcBorders>
          </w:tcPr>
          <w:p w:rsidR="009D23CE" w:rsidRPr="00F94626" w:rsidRDefault="009D23CE" w:rsidP="009D23CE">
            <w:pPr>
              <w:rPr>
                <w:rFonts w:ascii="Arial" w:hAnsi="Arial" w:cs="Arial"/>
              </w:rPr>
            </w:pPr>
          </w:p>
        </w:tc>
        <w:tc>
          <w:tcPr>
            <w:tcW w:w="1971"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Древесница въедливая</w:t>
            </w:r>
          </w:p>
        </w:tc>
        <w:tc>
          <w:tcPr>
            <w:tcW w:w="2029"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Ясень, яблоня</w:t>
            </w:r>
          </w:p>
        </w:tc>
        <w:tc>
          <w:tcPr>
            <w:tcW w:w="1959"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jc w:val="both"/>
              <w:rPr>
                <w:rFonts w:ascii="Arial" w:hAnsi="Arial" w:cs="Arial"/>
              </w:rPr>
            </w:pPr>
            <w:r w:rsidRPr="00F94626">
              <w:rPr>
                <w:rFonts w:ascii="Arial" w:hAnsi="Arial" w:cs="Arial"/>
              </w:rPr>
              <w:t>При единичных отверстиях на стволе</w:t>
            </w:r>
          </w:p>
        </w:tc>
        <w:tc>
          <w:tcPr>
            <w:tcW w:w="1681"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 xml:space="preserve">При наличии двух </w:t>
            </w:r>
            <w:r w:rsidRPr="00F94626">
              <w:rPr>
                <w:rFonts w:ascii="Arial" w:hAnsi="Arial" w:cs="Arial"/>
              </w:rPr>
              <w:tab/>
              <w:t xml:space="preserve">и более отверстий </w:t>
            </w:r>
            <w:r w:rsidRPr="00F94626">
              <w:rPr>
                <w:rFonts w:ascii="Arial" w:hAnsi="Arial" w:cs="Arial"/>
              </w:rPr>
              <w:tab/>
              <w:t xml:space="preserve">с буровыми опилками на </w:t>
            </w:r>
          </w:p>
          <w:p w:rsidR="009D23CE" w:rsidRPr="00F94626" w:rsidRDefault="009D23CE" w:rsidP="009D23CE">
            <w:pPr>
              <w:rPr>
                <w:rFonts w:ascii="Arial" w:hAnsi="Arial" w:cs="Arial"/>
              </w:rPr>
            </w:pPr>
            <w:r w:rsidRPr="00F94626">
              <w:rPr>
                <w:rFonts w:ascii="Arial" w:hAnsi="Arial" w:cs="Arial"/>
              </w:rPr>
              <w:t>стволе</w:t>
            </w:r>
          </w:p>
        </w:tc>
      </w:tr>
    </w:tbl>
    <w:p w:rsidR="009D23CE" w:rsidRPr="00F94626" w:rsidRDefault="009D23CE" w:rsidP="009D23CE">
      <w:pPr>
        <w:spacing w:after="0" w:line="240" w:lineRule="auto"/>
        <w:jc w:val="both"/>
        <w:rPr>
          <w:rFonts w:ascii="Arial" w:hAnsi="Arial" w:cs="Arial"/>
        </w:rPr>
      </w:pPr>
    </w:p>
    <w:p w:rsidR="009D23CE" w:rsidRPr="00F94626" w:rsidRDefault="009D23CE" w:rsidP="009D23CE">
      <w:pPr>
        <w:numPr>
          <w:ilvl w:val="1"/>
          <w:numId w:val="38"/>
        </w:numPr>
        <w:spacing w:after="0" w:line="240" w:lineRule="auto"/>
        <w:ind w:left="0" w:firstLine="709"/>
        <w:jc w:val="both"/>
        <w:rPr>
          <w:rFonts w:ascii="Arial" w:hAnsi="Arial" w:cs="Arial"/>
        </w:rPr>
      </w:pPr>
      <w:r w:rsidRPr="00F94626">
        <w:rPr>
          <w:rFonts w:ascii="Arial" w:hAnsi="Arial" w:cs="Arial"/>
        </w:rPr>
        <w:t>Признаки аварийного состояния зеленых насаждений приведены в Таблице № 5.</w:t>
      </w:r>
    </w:p>
    <w:p w:rsidR="009D23CE" w:rsidRPr="00F94626" w:rsidRDefault="009D23CE" w:rsidP="009D23CE">
      <w:pPr>
        <w:spacing w:after="0" w:line="240" w:lineRule="auto"/>
        <w:jc w:val="right"/>
        <w:rPr>
          <w:rFonts w:ascii="Arial" w:hAnsi="Arial" w:cs="Arial"/>
        </w:rPr>
      </w:pPr>
      <w:r w:rsidRPr="00F94626">
        <w:rPr>
          <w:rFonts w:ascii="Arial" w:hAnsi="Arial" w:cs="Arial"/>
        </w:rPr>
        <w:t>Таблица №5</w:t>
      </w:r>
    </w:p>
    <w:tbl>
      <w:tblPr>
        <w:tblStyle w:val="TableGrid"/>
        <w:tblW w:w="9854" w:type="dxa"/>
        <w:tblInd w:w="5" w:type="dxa"/>
        <w:tblCellMar>
          <w:top w:w="63" w:type="dxa"/>
          <w:left w:w="108" w:type="dxa"/>
          <w:right w:w="48" w:type="dxa"/>
        </w:tblCellMar>
        <w:tblLook w:val="04A0" w:firstRow="1" w:lastRow="0" w:firstColumn="1" w:lastColumn="0" w:noHBand="0" w:noVBand="1"/>
      </w:tblPr>
      <w:tblGrid>
        <w:gridCol w:w="4927"/>
        <w:gridCol w:w="4927"/>
      </w:tblGrid>
      <w:tr w:rsidR="009D23CE" w:rsidRPr="00F94626" w:rsidTr="00316AA7">
        <w:trPr>
          <w:trHeight w:val="286"/>
        </w:trPr>
        <w:tc>
          <w:tcPr>
            <w:tcW w:w="4927"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Категории состояния зеленых насаждений</w:t>
            </w:r>
          </w:p>
        </w:tc>
        <w:tc>
          <w:tcPr>
            <w:tcW w:w="4927"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Признаки аварийности</w:t>
            </w:r>
          </w:p>
        </w:tc>
      </w:tr>
      <w:tr w:rsidR="009D23CE" w:rsidRPr="00F94626" w:rsidTr="00316AA7">
        <w:trPr>
          <w:trHeight w:val="562"/>
        </w:trPr>
        <w:tc>
          <w:tcPr>
            <w:tcW w:w="4927"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 xml:space="preserve">Зеленые </w:t>
            </w:r>
            <w:r w:rsidRPr="00F94626">
              <w:rPr>
                <w:rFonts w:ascii="Arial" w:hAnsi="Arial" w:cs="Arial"/>
              </w:rPr>
              <w:tab/>
              <w:t xml:space="preserve">насаждения </w:t>
            </w:r>
            <w:r w:rsidRPr="00F94626">
              <w:rPr>
                <w:rFonts w:ascii="Arial" w:hAnsi="Arial" w:cs="Arial"/>
              </w:rPr>
              <w:tab/>
              <w:t xml:space="preserve">всех </w:t>
            </w:r>
            <w:r w:rsidRPr="00F94626">
              <w:rPr>
                <w:rFonts w:ascii="Arial" w:hAnsi="Arial" w:cs="Arial"/>
              </w:rPr>
              <w:tab/>
              <w:t>категорий состояния</w:t>
            </w:r>
          </w:p>
        </w:tc>
        <w:tc>
          <w:tcPr>
            <w:tcW w:w="4927"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jc w:val="both"/>
              <w:rPr>
                <w:rFonts w:ascii="Arial" w:hAnsi="Arial" w:cs="Arial"/>
              </w:rPr>
            </w:pPr>
            <w:r w:rsidRPr="00F94626">
              <w:rPr>
                <w:rFonts w:ascii="Arial" w:hAnsi="Arial" w:cs="Arial"/>
              </w:rPr>
              <w:t>наклон ствола с обрывом и поднятием корневой системы от уровня земли</w:t>
            </w:r>
          </w:p>
        </w:tc>
      </w:tr>
      <w:tr w:rsidR="009D23CE" w:rsidRPr="00F94626" w:rsidTr="00316AA7">
        <w:trPr>
          <w:trHeight w:val="286"/>
        </w:trPr>
        <w:tc>
          <w:tcPr>
            <w:tcW w:w="4927" w:type="dxa"/>
            <w:tcBorders>
              <w:top w:val="single" w:sz="4" w:space="0" w:color="000000"/>
              <w:left w:val="single" w:sz="4" w:space="0" w:color="000000"/>
              <w:bottom w:val="single" w:sz="4" w:space="0" w:color="000000"/>
              <w:right w:val="single" w:sz="4" w:space="0" w:color="000000"/>
            </w:tcBorders>
          </w:tcPr>
          <w:p w:rsidR="009D23CE" w:rsidRPr="00F94626" w:rsidRDefault="009D23CE" w:rsidP="009D23CE">
            <w:pPr>
              <w:rPr>
                <w:rFonts w:ascii="Arial" w:hAnsi="Arial" w:cs="Arial"/>
              </w:rPr>
            </w:pPr>
          </w:p>
        </w:tc>
        <w:tc>
          <w:tcPr>
            <w:tcW w:w="4927"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rPr>
                <w:rFonts w:ascii="Arial" w:hAnsi="Arial" w:cs="Arial"/>
              </w:rPr>
            </w:pPr>
            <w:r w:rsidRPr="00F94626">
              <w:rPr>
                <w:rFonts w:ascii="Arial" w:hAnsi="Arial" w:cs="Arial"/>
              </w:rPr>
              <w:t>зависание ствола</w:t>
            </w:r>
          </w:p>
        </w:tc>
      </w:tr>
      <w:tr w:rsidR="009D23CE" w:rsidRPr="00F94626" w:rsidTr="00316AA7">
        <w:trPr>
          <w:trHeight w:val="562"/>
        </w:trPr>
        <w:tc>
          <w:tcPr>
            <w:tcW w:w="4927" w:type="dxa"/>
            <w:tcBorders>
              <w:top w:val="single" w:sz="4" w:space="0" w:color="000000"/>
              <w:left w:val="single" w:sz="4" w:space="0" w:color="000000"/>
              <w:bottom w:val="single" w:sz="4" w:space="0" w:color="000000"/>
              <w:right w:val="single" w:sz="4" w:space="0" w:color="000000"/>
            </w:tcBorders>
          </w:tcPr>
          <w:p w:rsidR="009D23CE" w:rsidRPr="00F94626" w:rsidRDefault="009D23CE" w:rsidP="009D23CE">
            <w:pPr>
              <w:rPr>
                <w:rFonts w:ascii="Arial" w:hAnsi="Arial" w:cs="Arial"/>
              </w:rPr>
            </w:pPr>
          </w:p>
        </w:tc>
        <w:tc>
          <w:tcPr>
            <w:tcW w:w="4927" w:type="dxa"/>
            <w:tcBorders>
              <w:top w:val="single" w:sz="4" w:space="0" w:color="000000"/>
              <w:left w:val="single" w:sz="4" w:space="0" w:color="000000"/>
              <w:bottom w:val="single" w:sz="4" w:space="0" w:color="000000"/>
              <w:right w:val="single" w:sz="4" w:space="0" w:color="000000"/>
            </w:tcBorders>
            <w:hideMark/>
          </w:tcPr>
          <w:p w:rsidR="009D23CE" w:rsidRPr="00F94626" w:rsidRDefault="009D23CE" w:rsidP="009D23CE">
            <w:pPr>
              <w:jc w:val="both"/>
              <w:rPr>
                <w:rFonts w:ascii="Arial" w:hAnsi="Arial" w:cs="Arial"/>
              </w:rPr>
            </w:pPr>
            <w:r w:rsidRPr="00F94626">
              <w:rPr>
                <w:rFonts w:ascii="Arial" w:hAnsi="Arial" w:cs="Arial"/>
              </w:rPr>
              <w:t>расщепление ствола (утрата целостности ствола дерева в продольном направлении)</w:t>
            </w:r>
          </w:p>
        </w:tc>
      </w:tr>
    </w:tbl>
    <w:p w:rsidR="009D23CE" w:rsidRPr="00F94626" w:rsidRDefault="009D23CE" w:rsidP="009D23CE">
      <w:pPr>
        <w:spacing w:after="0" w:line="240" w:lineRule="auto"/>
        <w:jc w:val="both"/>
        <w:rPr>
          <w:rFonts w:ascii="Arial" w:hAnsi="Arial" w:cs="Arial"/>
        </w:rPr>
      </w:pPr>
    </w:p>
    <w:p w:rsidR="009D23CE" w:rsidRPr="00F94626" w:rsidRDefault="009D23CE" w:rsidP="009D23CE">
      <w:pPr>
        <w:numPr>
          <w:ilvl w:val="0"/>
          <w:numId w:val="38"/>
        </w:numPr>
        <w:spacing w:after="0" w:line="240" w:lineRule="auto"/>
        <w:ind w:left="0" w:firstLine="851"/>
        <w:jc w:val="both"/>
        <w:rPr>
          <w:rFonts w:ascii="Arial" w:hAnsi="Arial" w:cs="Arial"/>
        </w:rPr>
      </w:pPr>
      <w:r w:rsidRPr="00F94626">
        <w:rPr>
          <w:rFonts w:ascii="Arial" w:hAnsi="Arial" w:cs="Arial"/>
        </w:rPr>
        <w:t>По результатам проведения визуального обследования зеленых насаждений принимается одно из следующих решений:</w:t>
      </w:r>
    </w:p>
    <w:p w:rsidR="009D23CE" w:rsidRPr="00F94626" w:rsidRDefault="009D23CE" w:rsidP="009D23CE">
      <w:pPr>
        <w:spacing w:after="0" w:line="240" w:lineRule="auto"/>
        <w:ind w:firstLine="709"/>
        <w:jc w:val="both"/>
        <w:rPr>
          <w:rFonts w:ascii="Arial" w:hAnsi="Arial" w:cs="Arial"/>
        </w:rPr>
      </w:pPr>
      <w:r w:rsidRPr="00F94626">
        <w:rPr>
          <w:rFonts w:ascii="Arial" w:hAnsi="Arial" w:cs="Arial"/>
        </w:rPr>
        <w:t>- решение о необходимости проведения санитарной рубки;</w:t>
      </w:r>
    </w:p>
    <w:p w:rsidR="009D23CE" w:rsidRPr="00F94626" w:rsidRDefault="009D23CE" w:rsidP="009D23CE">
      <w:pPr>
        <w:spacing w:after="0" w:line="240" w:lineRule="auto"/>
        <w:ind w:firstLine="709"/>
        <w:jc w:val="both"/>
        <w:rPr>
          <w:rFonts w:ascii="Arial" w:hAnsi="Arial" w:cs="Arial"/>
        </w:rPr>
      </w:pPr>
      <w:r w:rsidRPr="00F94626">
        <w:rPr>
          <w:rFonts w:ascii="Arial" w:hAnsi="Arial" w:cs="Arial"/>
        </w:rPr>
        <w:t xml:space="preserve">- решение о необходимости проведения санитарной рубки с возможностью замены санитарной рубки на санитарно-оздоровительные мероприятия в случаях, предусмотренных пунктом 7.2 Порядка; </w:t>
      </w:r>
    </w:p>
    <w:p w:rsidR="009D23CE" w:rsidRPr="00F94626" w:rsidRDefault="009D23CE" w:rsidP="009D23CE">
      <w:pPr>
        <w:spacing w:after="0" w:line="240" w:lineRule="auto"/>
        <w:ind w:firstLine="709"/>
        <w:jc w:val="both"/>
        <w:rPr>
          <w:rFonts w:ascii="Arial" w:hAnsi="Arial" w:cs="Arial"/>
        </w:rPr>
      </w:pPr>
      <w:r w:rsidRPr="00F94626">
        <w:rPr>
          <w:rFonts w:ascii="Arial" w:hAnsi="Arial" w:cs="Arial"/>
        </w:rPr>
        <w:t xml:space="preserve">- решение об отсутствии необходимости проведения санитарной рубки </w:t>
      </w:r>
    </w:p>
    <w:p w:rsidR="009D23CE" w:rsidRPr="00F94626" w:rsidRDefault="009D23CE" w:rsidP="009D23CE">
      <w:pPr>
        <w:spacing w:after="0" w:line="240" w:lineRule="auto"/>
        <w:jc w:val="both"/>
        <w:rPr>
          <w:rFonts w:ascii="Arial" w:hAnsi="Arial" w:cs="Arial"/>
        </w:rPr>
      </w:pPr>
      <w:r w:rsidRPr="00F94626">
        <w:rPr>
          <w:rFonts w:ascii="Arial" w:hAnsi="Arial" w:cs="Arial"/>
        </w:rPr>
        <w:t>зеленых насаждений, в отношении которых проводилось обследование.</w:t>
      </w:r>
    </w:p>
    <w:p w:rsidR="009D23CE" w:rsidRPr="00F94626" w:rsidRDefault="009D23CE" w:rsidP="009D23CE">
      <w:pPr>
        <w:numPr>
          <w:ilvl w:val="1"/>
          <w:numId w:val="38"/>
        </w:numPr>
        <w:spacing w:after="0" w:line="240" w:lineRule="auto"/>
        <w:ind w:left="0" w:firstLine="709"/>
        <w:jc w:val="both"/>
        <w:rPr>
          <w:rFonts w:ascii="Arial" w:hAnsi="Arial" w:cs="Arial"/>
        </w:rPr>
      </w:pPr>
      <w:r w:rsidRPr="00F94626">
        <w:rPr>
          <w:rFonts w:ascii="Arial" w:hAnsi="Arial" w:cs="Arial"/>
        </w:rPr>
        <w:t>Решение о необходимости проведения санитарной рубки принимается в отношении следующих зеленых насаждений:</w:t>
      </w:r>
    </w:p>
    <w:p w:rsidR="009D23CE" w:rsidRPr="00F94626" w:rsidRDefault="009D23CE" w:rsidP="009D23CE">
      <w:pPr>
        <w:spacing w:after="0" w:line="240" w:lineRule="auto"/>
        <w:ind w:firstLine="709"/>
        <w:jc w:val="both"/>
        <w:rPr>
          <w:rFonts w:ascii="Arial" w:hAnsi="Arial" w:cs="Arial"/>
        </w:rPr>
      </w:pPr>
      <w:r w:rsidRPr="00F94626">
        <w:rPr>
          <w:rFonts w:ascii="Arial" w:hAnsi="Arial" w:cs="Arial"/>
        </w:rPr>
        <w:t xml:space="preserve">- зеленые насаждения неудовлетворительного состояния и относящиеся к категориям 4 - усыхающих, 5 - сухостоя текущего года (усохших в текущем году), 6 - сухостоя прошлых лет в соответствии с Таблицей №1; зеленые насаждения с отклонениями в развитии, положении, строении ствола и кроны, состояние которых признано неудовлетворительным в соответствии с </w:t>
      </w:r>
    </w:p>
    <w:p w:rsidR="009D23CE" w:rsidRPr="00F94626" w:rsidRDefault="009D23CE" w:rsidP="009D23CE">
      <w:pPr>
        <w:spacing w:after="0" w:line="240" w:lineRule="auto"/>
        <w:jc w:val="both"/>
        <w:rPr>
          <w:rFonts w:ascii="Arial" w:hAnsi="Arial" w:cs="Arial"/>
        </w:rPr>
      </w:pPr>
      <w:r w:rsidRPr="00F94626">
        <w:rPr>
          <w:rFonts w:ascii="Arial" w:hAnsi="Arial" w:cs="Arial"/>
        </w:rPr>
        <w:t>Таблицей №2; зеленые насаждения любых категорий состояния, пораженные опасными болезнями или поврежденные (заселенные) вредителями в сильной степени, несовместимой с длительным сохранением их жизнеспособности, а также представляющие опасность как источник распространения возбудителей болезней или расселения вредителей в соответствии с критериями, указанными в Таблицах № 3 и № 4; зеленые насаждения, обладающие признаками аварийности, в соответствии с Таблицей № 5.</w:t>
      </w:r>
    </w:p>
    <w:p w:rsidR="009D23CE" w:rsidRPr="00F94626" w:rsidRDefault="009D23CE" w:rsidP="009D23CE">
      <w:pPr>
        <w:spacing w:after="0" w:line="240" w:lineRule="auto"/>
        <w:ind w:firstLine="709"/>
        <w:jc w:val="both"/>
        <w:rPr>
          <w:rFonts w:ascii="Arial" w:hAnsi="Arial" w:cs="Arial"/>
        </w:rPr>
      </w:pPr>
      <w:r w:rsidRPr="00F94626">
        <w:rPr>
          <w:rFonts w:ascii="Arial" w:hAnsi="Arial" w:cs="Arial"/>
        </w:rPr>
        <w:t>7.2. При высокой первоначальной ценности зеленых насаждений неудовлетворительного состояния в соответствии с признаками, приведенными в Таблицах №№ 2, 3, 4 могут быть проведены санитарно-оздоровительные мероприятия взамен санитарной рубки, о чем делается отметка в протоколе обследования.</w:t>
      </w:r>
    </w:p>
    <w:p w:rsidR="009D23CE" w:rsidRPr="00F94626" w:rsidRDefault="009D23CE" w:rsidP="009D23CE">
      <w:pPr>
        <w:spacing w:after="0" w:line="240" w:lineRule="auto"/>
        <w:ind w:firstLine="709"/>
        <w:jc w:val="both"/>
        <w:rPr>
          <w:rFonts w:ascii="Arial" w:hAnsi="Arial" w:cs="Arial"/>
        </w:rPr>
      </w:pPr>
      <w:r w:rsidRPr="00F94626">
        <w:rPr>
          <w:rFonts w:ascii="Arial" w:hAnsi="Arial" w:cs="Arial"/>
        </w:rPr>
        <w:lastRenderedPageBreak/>
        <w:t>Под санитарно-оздоровительными мероприятиями по отношению к деревьям и кустарникам при наличии отклонений в развитии, положении и строении ствола и кроны в соответствии с Таблицей №2 подразумеваются санитарная и формовочная глубокая обрезка их кроны, разреживание и переформирование загущенных зеленых насаждений с целью улучшения световой обстановки для остающихся деревьев, что будет способствовать гармоничному развитию их кроны и препятствовать дальнейшему наклону ствола, механическое укрепление (подпорка и прочее) стволов и ветвей, лечение дупел.</w:t>
      </w:r>
    </w:p>
    <w:p w:rsidR="009D23CE" w:rsidRPr="00F94626" w:rsidRDefault="009D23CE" w:rsidP="009D23CE">
      <w:pPr>
        <w:spacing w:after="0" w:line="240" w:lineRule="auto"/>
        <w:ind w:firstLine="709"/>
        <w:jc w:val="both"/>
        <w:rPr>
          <w:rFonts w:ascii="Arial" w:hAnsi="Arial" w:cs="Arial"/>
        </w:rPr>
      </w:pPr>
      <w:r w:rsidRPr="00F94626">
        <w:rPr>
          <w:rFonts w:ascii="Arial" w:hAnsi="Arial" w:cs="Arial"/>
        </w:rPr>
        <w:t>К санитарно-оздоровительным мероприятиям по отношению к пораженным указанными в Таблице № 3 болезнями зеленым насаждениям относятся санитарная обрезка кроны, удаление пораженных ветвей и побегов, лечение небольших ран и дупел, механическое укрепление стволов и ветвей.</w:t>
      </w:r>
    </w:p>
    <w:p w:rsidR="009D23CE" w:rsidRPr="00F94626" w:rsidRDefault="009D23CE" w:rsidP="009D23CE">
      <w:pPr>
        <w:spacing w:after="0" w:line="240" w:lineRule="auto"/>
        <w:ind w:firstLine="709"/>
        <w:jc w:val="both"/>
        <w:rPr>
          <w:rFonts w:ascii="Arial" w:hAnsi="Arial" w:cs="Arial"/>
        </w:rPr>
      </w:pPr>
      <w:r w:rsidRPr="00F94626">
        <w:rPr>
          <w:rFonts w:ascii="Arial" w:hAnsi="Arial" w:cs="Arial"/>
        </w:rPr>
        <w:t>К санитарно-оздоровительным мероприятиям по отношению к пораженным указанными в Таблице № 4 вредителями зеленым насаждениям относятся санитарная обрезка кроны, удаление пораженных ветвей и побегов, зачистка и обработка ствола и ветвей, химическая обработка и инъекцирование деревьев.</w:t>
      </w:r>
    </w:p>
    <w:p w:rsidR="009D23CE" w:rsidRPr="00F94626" w:rsidRDefault="009D23CE" w:rsidP="009D23CE">
      <w:pPr>
        <w:spacing w:after="0" w:line="240" w:lineRule="auto"/>
        <w:ind w:firstLine="709"/>
        <w:jc w:val="both"/>
        <w:rPr>
          <w:rFonts w:ascii="Arial" w:hAnsi="Arial" w:cs="Arial"/>
        </w:rPr>
      </w:pPr>
      <w:r w:rsidRPr="00F94626">
        <w:rPr>
          <w:rFonts w:ascii="Arial" w:hAnsi="Arial" w:cs="Arial"/>
        </w:rPr>
        <w:t>8. Оформление результатов обследования зеленых насаждений.</w:t>
      </w:r>
    </w:p>
    <w:p w:rsidR="009D23CE" w:rsidRPr="00F94626" w:rsidRDefault="009D23CE" w:rsidP="009D23CE">
      <w:pPr>
        <w:spacing w:after="0" w:line="240" w:lineRule="auto"/>
        <w:ind w:firstLine="709"/>
        <w:jc w:val="both"/>
        <w:rPr>
          <w:rFonts w:ascii="Arial" w:hAnsi="Arial" w:cs="Arial"/>
        </w:rPr>
      </w:pPr>
      <w:r w:rsidRPr="00F94626">
        <w:rPr>
          <w:rFonts w:ascii="Arial" w:hAnsi="Arial" w:cs="Arial"/>
        </w:rPr>
        <w:t>8.1. В случае принятия решения о необходимости проведения санитарной рубки или о необходимости проведения санитарной рубки с возможностью проведения санитарно-оздоровительные мероприятий в случаях, предусмотренных пунктом 7.2 Порядка, оформляется протокол обследования зеленых насаждений, подлежащих санитарной рубке (далее - протокол), в двух экземплярах Протокол подписывается членами Комиссии. Один экземпляр протокола передается заявителю, о чем делается отметка в протоколе с подписью заявителя (уполномоченного представителя заявителя).</w:t>
      </w:r>
    </w:p>
    <w:p w:rsidR="009D23CE" w:rsidRPr="00F94626" w:rsidRDefault="009D23CE" w:rsidP="009D23CE">
      <w:pPr>
        <w:spacing w:after="0" w:line="240" w:lineRule="auto"/>
        <w:ind w:firstLine="709"/>
        <w:jc w:val="both"/>
        <w:rPr>
          <w:rFonts w:ascii="Arial" w:hAnsi="Arial" w:cs="Arial"/>
        </w:rPr>
      </w:pPr>
      <w:r w:rsidRPr="00F94626">
        <w:rPr>
          <w:rFonts w:ascii="Arial" w:hAnsi="Arial" w:cs="Arial"/>
        </w:rPr>
        <w:t>8.2. В случае принятия решения об отсутствии необходимости проведения санитарной рубки зеленых насаждений, в отношении которых проводилось обследование, оформляется заключение о проведении обследования зеленых насаждений (далее - заключение) по форме согласно приложению N 3 к настоящему Порядку. Заключение подписывается членами Комиссии. Один экземпляр заключения передается заявителю (уполномоченному представителя заявителя).</w:t>
      </w:r>
    </w:p>
    <w:p w:rsidR="009D23CE" w:rsidRPr="00F94626" w:rsidRDefault="009D23CE" w:rsidP="009D23CE">
      <w:pPr>
        <w:spacing w:after="0" w:line="240" w:lineRule="auto"/>
        <w:ind w:firstLine="709"/>
        <w:jc w:val="both"/>
        <w:rPr>
          <w:rFonts w:ascii="Arial" w:hAnsi="Arial" w:cs="Arial"/>
        </w:rPr>
      </w:pPr>
      <w:r w:rsidRPr="00F94626">
        <w:rPr>
          <w:rFonts w:ascii="Arial" w:hAnsi="Arial" w:cs="Arial"/>
        </w:rPr>
        <w:t>8.3. Протокол составляется, подписывается и передается заявителю в день проведения обследования.</w:t>
      </w:r>
    </w:p>
    <w:p w:rsidR="009D23CE" w:rsidRPr="00F94626" w:rsidRDefault="009D23CE" w:rsidP="009D23CE">
      <w:pPr>
        <w:spacing w:after="0" w:line="240" w:lineRule="auto"/>
        <w:ind w:firstLine="709"/>
        <w:jc w:val="both"/>
        <w:rPr>
          <w:rFonts w:ascii="Arial" w:hAnsi="Arial" w:cs="Arial"/>
        </w:rPr>
      </w:pPr>
      <w:r w:rsidRPr="00F94626">
        <w:rPr>
          <w:rFonts w:ascii="Arial" w:hAnsi="Arial" w:cs="Arial"/>
        </w:rPr>
        <w:t>8.4. Срок действия протокола с момента его подписания составляет один год.</w:t>
      </w:r>
    </w:p>
    <w:p w:rsidR="009D23CE" w:rsidRPr="00F94626" w:rsidRDefault="009D23CE" w:rsidP="009D23CE">
      <w:pPr>
        <w:spacing w:after="0" w:line="240" w:lineRule="auto"/>
        <w:ind w:firstLine="709"/>
        <w:jc w:val="both"/>
        <w:rPr>
          <w:rFonts w:ascii="Arial" w:hAnsi="Arial" w:cs="Arial"/>
        </w:rPr>
      </w:pPr>
      <w:r w:rsidRPr="00F94626">
        <w:rPr>
          <w:rFonts w:ascii="Arial" w:hAnsi="Arial" w:cs="Arial"/>
        </w:rPr>
        <w:t>8.5. Заключение действительно на момент проведения обследования.</w:t>
      </w:r>
    </w:p>
    <w:p w:rsidR="009D23CE" w:rsidRPr="00F94626" w:rsidRDefault="009D23CE" w:rsidP="009D23CE">
      <w:pPr>
        <w:spacing w:after="0" w:line="240" w:lineRule="auto"/>
        <w:ind w:firstLine="709"/>
        <w:jc w:val="both"/>
        <w:rPr>
          <w:rFonts w:ascii="Arial" w:hAnsi="Arial" w:cs="Arial"/>
        </w:rPr>
      </w:pPr>
      <w:r w:rsidRPr="00F94626">
        <w:rPr>
          <w:rFonts w:ascii="Arial" w:hAnsi="Arial" w:cs="Arial"/>
        </w:rPr>
        <w:t>8.6. По данным ежегодных плановых весеннего и осеннего осмотров, помимо протокола и заключения, составляется ведомость дефектов и перечень мероприятий, необходимых для подготовки объекта к эксплуатации в летний период и по подготовке к содержанию в зимних условиях.</w:t>
      </w:r>
    </w:p>
    <w:p w:rsidR="009D23CE" w:rsidRPr="00F94626" w:rsidRDefault="009D23CE" w:rsidP="009D23CE">
      <w:pPr>
        <w:spacing w:after="0" w:line="240" w:lineRule="auto"/>
        <w:ind w:firstLine="709"/>
        <w:jc w:val="both"/>
        <w:rPr>
          <w:rFonts w:ascii="Arial" w:hAnsi="Arial" w:cs="Arial"/>
        </w:rPr>
      </w:pPr>
      <w:r w:rsidRPr="00F94626">
        <w:rPr>
          <w:rFonts w:ascii="Arial" w:hAnsi="Arial" w:cs="Arial"/>
        </w:rPr>
        <w:t>8.7. При выявлении аварийных деревьев и кустарников, создающих угрозу причинения вреда жизни и здоровья граждан, а также имуществу, меры по санитарной рубке принимаются в кратчайшие сроки после проведения обследования.</w:t>
      </w:r>
    </w:p>
    <w:p w:rsidR="009D23CE" w:rsidRPr="00F94626" w:rsidRDefault="009D23CE" w:rsidP="009D23CE">
      <w:pPr>
        <w:spacing w:after="0" w:line="240" w:lineRule="auto"/>
        <w:ind w:firstLine="709"/>
        <w:jc w:val="right"/>
        <w:rPr>
          <w:rFonts w:ascii="Arial" w:hAnsi="Arial" w:cs="Arial"/>
        </w:rPr>
      </w:pPr>
    </w:p>
    <w:p w:rsidR="009D23CE" w:rsidRPr="00F94626" w:rsidRDefault="009D23CE" w:rsidP="009D23CE">
      <w:pPr>
        <w:spacing w:after="0" w:line="240" w:lineRule="auto"/>
        <w:ind w:firstLine="709"/>
        <w:jc w:val="right"/>
        <w:rPr>
          <w:rFonts w:ascii="Arial" w:hAnsi="Arial" w:cs="Arial"/>
        </w:rPr>
      </w:pPr>
      <w:r w:rsidRPr="00F94626">
        <w:rPr>
          <w:rFonts w:ascii="Arial" w:hAnsi="Arial" w:cs="Arial"/>
        </w:rPr>
        <w:t>Приложение</w:t>
      </w:r>
    </w:p>
    <w:p w:rsidR="009D23CE" w:rsidRPr="00F94626" w:rsidRDefault="009D23CE" w:rsidP="009D23CE">
      <w:pPr>
        <w:spacing w:after="0" w:line="240" w:lineRule="auto"/>
        <w:ind w:firstLine="709"/>
        <w:jc w:val="right"/>
        <w:rPr>
          <w:rFonts w:ascii="Arial" w:hAnsi="Arial" w:cs="Arial"/>
        </w:rPr>
      </w:pPr>
      <w:r w:rsidRPr="00F94626">
        <w:rPr>
          <w:rFonts w:ascii="Arial" w:hAnsi="Arial" w:cs="Arial"/>
        </w:rPr>
        <w:t>к Порядку проведения обследования</w:t>
      </w:r>
    </w:p>
    <w:p w:rsidR="009D23CE" w:rsidRPr="00F94626" w:rsidRDefault="009D23CE" w:rsidP="009D23CE">
      <w:pPr>
        <w:spacing w:after="0" w:line="240" w:lineRule="auto"/>
        <w:ind w:firstLine="709"/>
        <w:jc w:val="right"/>
        <w:rPr>
          <w:rFonts w:ascii="Arial" w:hAnsi="Arial" w:cs="Arial"/>
        </w:rPr>
      </w:pPr>
      <w:r w:rsidRPr="00F94626">
        <w:rPr>
          <w:rFonts w:ascii="Arial" w:hAnsi="Arial" w:cs="Arial"/>
        </w:rPr>
        <w:t>зеленых насаждений, расположенных</w:t>
      </w:r>
    </w:p>
    <w:p w:rsidR="009D23CE" w:rsidRPr="00F94626" w:rsidRDefault="009D23CE" w:rsidP="009D23CE">
      <w:pPr>
        <w:spacing w:after="0" w:line="240" w:lineRule="auto"/>
        <w:ind w:firstLine="709"/>
        <w:jc w:val="right"/>
        <w:rPr>
          <w:rFonts w:ascii="Arial" w:hAnsi="Arial" w:cs="Arial"/>
        </w:rPr>
      </w:pPr>
      <w:r w:rsidRPr="00F94626">
        <w:rPr>
          <w:rFonts w:ascii="Arial" w:hAnsi="Arial" w:cs="Arial"/>
        </w:rPr>
        <w:t xml:space="preserve"> на территории муниципального</w:t>
      </w:r>
    </w:p>
    <w:p w:rsidR="009D23CE" w:rsidRPr="00F94626" w:rsidRDefault="009D23CE" w:rsidP="009D23CE">
      <w:pPr>
        <w:spacing w:after="0" w:line="240" w:lineRule="auto"/>
        <w:ind w:firstLine="709"/>
        <w:jc w:val="right"/>
        <w:rPr>
          <w:rFonts w:ascii="Arial" w:hAnsi="Arial" w:cs="Arial"/>
        </w:rPr>
      </w:pPr>
      <w:r w:rsidRPr="00F94626">
        <w:rPr>
          <w:rFonts w:ascii="Arial" w:hAnsi="Arial" w:cs="Arial"/>
        </w:rPr>
        <w:t>образования Пономаревский сельсовет,</w:t>
      </w:r>
    </w:p>
    <w:p w:rsidR="009D23CE" w:rsidRPr="00F94626" w:rsidRDefault="009D23CE" w:rsidP="009D23CE">
      <w:pPr>
        <w:spacing w:after="0" w:line="240" w:lineRule="auto"/>
        <w:ind w:firstLine="709"/>
        <w:jc w:val="right"/>
        <w:rPr>
          <w:rFonts w:ascii="Arial" w:hAnsi="Arial" w:cs="Arial"/>
        </w:rPr>
      </w:pPr>
      <w:r w:rsidRPr="00F94626">
        <w:rPr>
          <w:rFonts w:ascii="Arial" w:hAnsi="Arial" w:cs="Arial"/>
        </w:rPr>
        <w:t>по результатам которого</w:t>
      </w:r>
    </w:p>
    <w:p w:rsidR="009D23CE" w:rsidRPr="00F94626" w:rsidRDefault="009D23CE" w:rsidP="009D23CE">
      <w:pPr>
        <w:spacing w:after="0" w:line="240" w:lineRule="auto"/>
        <w:ind w:firstLine="709"/>
        <w:jc w:val="right"/>
        <w:rPr>
          <w:rFonts w:ascii="Arial" w:hAnsi="Arial" w:cs="Arial"/>
        </w:rPr>
      </w:pPr>
      <w:r w:rsidRPr="00F94626">
        <w:rPr>
          <w:rFonts w:ascii="Arial" w:hAnsi="Arial" w:cs="Arial"/>
        </w:rPr>
        <w:t>производятся санитарные рубки</w:t>
      </w:r>
    </w:p>
    <w:p w:rsidR="009D23CE" w:rsidRPr="00F94626" w:rsidRDefault="009D23CE" w:rsidP="009D23CE">
      <w:pPr>
        <w:spacing w:after="0" w:line="240" w:lineRule="auto"/>
        <w:ind w:firstLine="709"/>
        <w:jc w:val="center"/>
        <w:rPr>
          <w:rFonts w:ascii="Arial" w:hAnsi="Arial" w:cs="Arial"/>
        </w:rPr>
      </w:pPr>
    </w:p>
    <w:p w:rsidR="009D23CE" w:rsidRPr="00F94626" w:rsidRDefault="009D23CE" w:rsidP="009D23CE">
      <w:pPr>
        <w:spacing w:after="0" w:line="240" w:lineRule="auto"/>
        <w:ind w:firstLine="709"/>
        <w:jc w:val="center"/>
        <w:rPr>
          <w:rFonts w:ascii="Arial" w:hAnsi="Arial" w:cs="Arial"/>
        </w:rPr>
      </w:pPr>
      <w:r w:rsidRPr="00F94626">
        <w:rPr>
          <w:rFonts w:ascii="Arial" w:hAnsi="Arial" w:cs="Arial"/>
        </w:rPr>
        <w:t>Заключение о проведении обследования зеленых насаждений</w:t>
      </w:r>
    </w:p>
    <w:p w:rsidR="009D23CE" w:rsidRPr="00F94626" w:rsidRDefault="009D23CE" w:rsidP="009D23CE">
      <w:pPr>
        <w:spacing w:after="0" w:line="240" w:lineRule="auto"/>
        <w:ind w:firstLine="709"/>
        <w:jc w:val="both"/>
        <w:rPr>
          <w:rFonts w:ascii="Arial" w:hAnsi="Arial" w:cs="Arial"/>
        </w:rPr>
      </w:pPr>
    </w:p>
    <w:p w:rsidR="009D23CE" w:rsidRPr="00F94626" w:rsidRDefault="009D23CE" w:rsidP="009D23CE">
      <w:pPr>
        <w:spacing w:after="0" w:line="240" w:lineRule="auto"/>
        <w:ind w:firstLine="709"/>
        <w:jc w:val="both"/>
        <w:rPr>
          <w:rFonts w:ascii="Arial" w:hAnsi="Arial" w:cs="Arial"/>
        </w:rPr>
      </w:pPr>
      <w:r w:rsidRPr="00F94626">
        <w:rPr>
          <w:rFonts w:ascii="Arial" w:hAnsi="Arial" w:cs="Arial"/>
        </w:rPr>
        <w:t>Мы, нижеподписавшиеся:</w:t>
      </w:r>
    </w:p>
    <w:p w:rsidR="009D23CE" w:rsidRPr="00F94626" w:rsidRDefault="009D23CE" w:rsidP="009D23CE">
      <w:pPr>
        <w:numPr>
          <w:ilvl w:val="1"/>
          <w:numId w:val="39"/>
        </w:numPr>
        <w:spacing w:after="0" w:line="240" w:lineRule="auto"/>
        <w:ind w:left="0" w:firstLine="709"/>
        <w:jc w:val="both"/>
        <w:rPr>
          <w:rFonts w:ascii="Arial" w:hAnsi="Arial" w:cs="Arial"/>
        </w:rPr>
      </w:pPr>
      <w:r w:rsidRPr="00F94626">
        <w:rPr>
          <w:rFonts w:ascii="Arial" w:hAnsi="Arial" w:cs="Arial"/>
        </w:rPr>
        <w:t xml:space="preserve">Представитель </w:t>
      </w:r>
      <w:r w:rsidRPr="00F94626">
        <w:rPr>
          <w:rFonts w:ascii="Arial" w:hAnsi="Arial" w:cs="Arial"/>
          <w:i/>
        </w:rPr>
        <w:t>Уполномоченного органа</w:t>
      </w:r>
    </w:p>
    <w:p w:rsidR="009D23CE" w:rsidRPr="00F94626" w:rsidRDefault="009D23CE" w:rsidP="009D23CE">
      <w:pPr>
        <w:numPr>
          <w:ilvl w:val="1"/>
          <w:numId w:val="39"/>
        </w:numPr>
        <w:spacing w:after="0" w:line="240" w:lineRule="auto"/>
        <w:ind w:left="0" w:firstLine="709"/>
        <w:jc w:val="both"/>
        <w:rPr>
          <w:rFonts w:ascii="Arial" w:hAnsi="Arial" w:cs="Arial"/>
        </w:rPr>
      </w:pPr>
      <w:r w:rsidRPr="00F94626">
        <w:rPr>
          <w:rFonts w:ascii="Arial" w:hAnsi="Arial" w:cs="Arial"/>
        </w:rPr>
        <w:t>Представитель</w:t>
      </w:r>
    </w:p>
    <w:p w:rsidR="009D23CE" w:rsidRPr="00F94626" w:rsidRDefault="009D23CE" w:rsidP="009D23CE">
      <w:pPr>
        <w:numPr>
          <w:ilvl w:val="1"/>
          <w:numId w:val="39"/>
        </w:numPr>
        <w:spacing w:after="0" w:line="240" w:lineRule="auto"/>
        <w:ind w:left="0" w:firstLine="709"/>
        <w:jc w:val="both"/>
        <w:rPr>
          <w:rFonts w:ascii="Arial" w:hAnsi="Arial" w:cs="Arial"/>
        </w:rPr>
      </w:pPr>
      <w:r w:rsidRPr="00F94626">
        <w:rPr>
          <w:rFonts w:ascii="Arial" w:hAnsi="Arial" w:cs="Arial"/>
        </w:rPr>
        <w:t>Представитель произвели обследование зеленых насаждений по адресу:</w:t>
      </w:r>
    </w:p>
    <w:p w:rsidR="009D23CE" w:rsidRPr="00F94626" w:rsidRDefault="009D23CE" w:rsidP="009D23CE">
      <w:pPr>
        <w:spacing w:after="0" w:line="240" w:lineRule="auto"/>
        <w:ind w:firstLine="709"/>
        <w:jc w:val="both"/>
        <w:rPr>
          <w:rFonts w:ascii="Arial" w:hAnsi="Arial" w:cs="Arial"/>
        </w:rPr>
      </w:pPr>
      <w:r w:rsidRPr="00F94626">
        <w:rPr>
          <w:rFonts w:ascii="Arial" w:hAnsi="Arial" w:cs="Arial"/>
        </w:rPr>
        <w:lastRenderedPageBreak/>
        <w:t>В результате проведенного визуального обследования зеленых насаждений комиссией установлено, что следующие зеленые насаждения по состоянию на _____ (дата проведения обследования) не подлежат санитарной рубки:</w:t>
      </w:r>
    </w:p>
    <w:p w:rsidR="009D23CE" w:rsidRPr="00F94626" w:rsidRDefault="009D23CE" w:rsidP="009D23CE">
      <w:pPr>
        <w:spacing w:after="0" w:line="240" w:lineRule="auto"/>
        <w:ind w:firstLine="709"/>
        <w:jc w:val="both"/>
        <w:rPr>
          <w:rFonts w:ascii="Arial" w:hAnsi="Arial" w:cs="Arial"/>
        </w:rPr>
      </w:pPr>
      <w:r w:rsidRPr="00F94626">
        <w:rPr>
          <w:rFonts w:ascii="Arial" w:hAnsi="Arial" w:cs="Arial"/>
        </w:rPr>
        <w:t>Порода деревьев или кустарников:</w:t>
      </w:r>
    </w:p>
    <w:p w:rsidR="009D23CE" w:rsidRPr="00F94626" w:rsidRDefault="009D23CE" w:rsidP="009D23CE">
      <w:pPr>
        <w:spacing w:after="0" w:line="240" w:lineRule="auto"/>
        <w:ind w:firstLine="709"/>
        <w:jc w:val="both"/>
        <w:rPr>
          <w:rFonts w:ascii="Arial" w:hAnsi="Arial" w:cs="Arial"/>
        </w:rPr>
      </w:pPr>
      <w:r w:rsidRPr="00F94626">
        <w:rPr>
          <w:rFonts w:ascii="Arial" w:hAnsi="Arial" w:cs="Arial"/>
        </w:rPr>
        <w:t>Диаметр для деревьев (см), возраст для кустарников (лет):</w:t>
      </w:r>
    </w:p>
    <w:p w:rsidR="009D23CE" w:rsidRPr="00F94626" w:rsidRDefault="009D23CE" w:rsidP="009D23CE">
      <w:pPr>
        <w:spacing w:after="0" w:line="240" w:lineRule="auto"/>
        <w:ind w:firstLine="709"/>
        <w:jc w:val="both"/>
        <w:rPr>
          <w:rFonts w:ascii="Arial" w:hAnsi="Arial" w:cs="Arial"/>
        </w:rPr>
      </w:pPr>
      <w:r w:rsidRPr="00F94626">
        <w:rPr>
          <w:rFonts w:ascii="Arial" w:hAnsi="Arial" w:cs="Arial"/>
        </w:rPr>
        <w:t>Количество:</w:t>
      </w:r>
    </w:p>
    <w:p w:rsidR="009D23CE" w:rsidRPr="00F94626" w:rsidRDefault="009D23CE" w:rsidP="009D23CE">
      <w:pPr>
        <w:spacing w:after="0" w:line="240" w:lineRule="auto"/>
        <w:ind w:firstLine="709"/>
        <w:jc w:val="both"/>
        <w:rPr>
          <w:rFonts w:ascii="Arial" w:hAnsi="Arial" w:cs="Arial"/>
        </w:rPr>
      </w:pPr>
      <w:r w:rsidRPr="00F94626">
        <w:rPr>
          <w:rFonts w:ascii="Arial" w:hAnsi="Arial" w:cs="Arial"/>
        </w:rPr>
        <w:t>Состояние зеленых насаждений:</w:t>
      </w:r>
    </w:p>
    <w:p w:rsidR="009D23CE" w:rsidRPr="00520C5E" w:rsidRDefault="009D23CE" w:rsidP="009D23CE">
      <w:pPr>
        <w:spacing w:after="0" w:line="240" w:lineRule="auto"/>
        <w:ind w:firstLine="709"/>
        <w:jc w:val="both"/>
        <w:rPr>
          <w:rFonts w:ascii="Arial" w:hAnsi="Arial" w:cs="Arial"/>
        </w:rPr>
      </w:pPr>
      <w:r w:rsidRPr="00F94626">
        <w:rPr>
          <w:rFonts w:ascii="Arial" w:hAnsi="Arial" w:cs="Arial"/>
        </w:rPr>
        <w:t>Подписи</w:t>
      </w:r>
      <w:r>
        <w:rPr>
          <w:rFonts w:ascii="Arial" w:hAnsi="Arial" w:cs="Arial"/>
        </w:rPr>
        <w:t>.</w:t>
      </w:r>
    </w:p>
    <w:p w:rsidR="00230AFA" w:rsidRDefault="00230AFA" w:rsidP="001F336F">
      <w:pPr>
        <w:spacing w:after="0" w:line="240" w:lineRule="auto"/>
        <w:rPr>
          <w:rFonts w:ascii="Times New Roman" w:hAnsi="Times New Roman"/>
          <w:sz w:val="24"/>
          <w:szCs w:val="24"/>
        </w:rPr>
      </w:pPr>
    </w:p>
    <w:p w:rsidR="00C23E3F" w:rsidRPr="00C23E3F" w:rsidRDefault="00C23E3F" w:rsidP="00C23E3F">
      <w:pPr>
        <w:spacing w:after="0" w:line="240" w:lineRule="auto"/>
        <w:jc w:val="center"/>
        <w:rPr>
          <w:rFonts w:ascii="Times New Roman" w:hAnsi="Times New Roman"/>
          <w:sz w:val="24"/>
          <w:szCs w:val="24"/>
        </w:rPr>
      </w:pPr>
      <w:r w:rsidRPr="00C23E3F">
        <w:rPr>
          <w:rFonts w:ascii="Times New Roman" w:hAnsi="Times New Roman"/>
          <w:sz w:val="24"/>
          <w:szCs w:val="24"/>
        </w:rPr>
        <w:t>АДМИНИСТРАЦИЯ</w:t>
      </w:r>
    </w:p>
    <w:p w:rsidR="00C23E3F" w:rsidRPr="00C23E3F" w:rsidRDefault="00C23E3F" w:rsidP="00C23E3F">
      <w:pPr>
        <w:spacing w:after="0" w:line="240" w:lineRule="auto"/>
        <w:jc w:val="center"/>
        <w:rPr>
          <w:rFonts w:ascii="Times New Roman" w:hAnsi="Times New Roman"/>
          <w:sz w:val="24"/>
          <w:szCs w:val="24"/>
        </w:rPr>
      </w:pPr>
      <w:r w:rsidRPr="00C23E3F">
        <w:rPr>
          <w:rFonts w:ascii="Times New Roman" w:hAnsi="Times New Roman"/>
          <w:sz w:val="24"/>
          <w:szCs w:val="24"/>
        </w:rPr>
        <w:t>МУНИЦИПАЛЬНОГО ОБРАЗОВАНИЯ</w:t>
      </w:r>
    </w:p>
    <w:p w:rsidR="00C23E3F" w:rsidRPr="00C23E3F" w:rsidRDefault="00C23E3F" w:rsidP="00C23E3F">
      <w:pPr>
        <w:spacing w:after="0" w:line="240" w:lineRule="auto"/>
        <w:jc w:val="center"/>
        <w:rPr>
          <w:rFonts w:ascii="Times New Roman" w:hAnsi="Times New Roman"/>
          <w:sz w:val="24"/>
          <w:szCs w:val="24"/>
        </w:rPr>
      </w:pPr>
      <w:r w:rsidRPr="00C23E3F">
        <w:rPr>
          <w:rFonts w:ascii="Times New Roman" w:hAnsi="Times New Roman"/>
          <w:sz w:val="24"/>
          <w:szCs w:val="24"/>
        </w:rPr>
        <w:t>ПОНОМАРЕВСКИЙ СЕЛЬСОВЕТ</w:t>
      </w:r>
    </w:p>
    <w:p w:rsidR="00C23E3F" w:rsidRPr="00C23E3F" w:rsidRDefault="00C23E3F" w:rsidP="00C23E3F">
      <w:pPr>
        <w:spacing w:after="0" w:line="240" w:lineRule="auto"/>
        <w:jc w:val="center"/>
        <w:rPr>
          <w:rFonts w:ascii="Times New Roman" w:hAnsi="Times New Roman"/>
          <w:sz w:val="24"/>
          <w:szCs w:val="24"/>
        </w:rPr>
      </w:pPr>
      <w:r w:rsidRPr="00C23E3F">
        <w:rPr>
          <w:rFonts w:ascii="Times New Roman" w:hAnsi="Times New Roman"/>
          <w:sz w:val="24"/>
          <w:szCs w:val="24"/>
        </w:rPr>
        <w:t>ПОНОМАРЕВСКОГО РАЙОНА ОРЕНБУРГСКОЙ ОБЛАСТИ</w:t>
      </w:r>
    </w:p>
    <w:p w:rsidR="00C23E3F" w:rsidRPr="00C23E3F" w:rsidRDefault="00C23E3F" w:rsidP="00C23E3F">
      <w:pPr>
        <w:spacing w:after="0" w:line="240" w:lineRule="auto"/>
        <w:jc w:val="center"/>
        <w:rPr>
          <w:rFonts w:ascii="Times New Roman" w:hAnsi="Times New Roman"/>
          <w:sz w:val="24"/>
          <w:szCs w:val="24"/>
        </w:rPr>
      </w:pPr>
    </w:p>
    <w:p w:rsidR="00C23E3F" w:rsidRPr="00C23E3F" w:rsidRDefault="00C23E3F" w:rsidP="00C23E3F">
      <w:pPr>
        <w:spacing w:after="0" w:line="240" w:lineRule="auto"/>
        <w:jc w:val="center"/>
        <w:rPr>
          <w:rFonts w:ascii="Times New Roman" w:hAnsi="Times New Roman"/>
          <w:sz w:val="24"/>
          <w:szCs w:val="24"/>
        </w:rPr>
      </w:pPr>
      <w:r w:rsidRPr="00C23E3F">
        <w:rPr>
          <w:rFonts w:ascii="Times New Roman" w:hAnsi="Times New Roman"/>
          <w:sz w:val="24"/>
          <w:szCs w:val="24"/>
        </w:rPr>
        <w:t>ПОСТАНОВЛЕНИЕ</w:t>
      </w:r>
    </w:p>
    <w:p w:rsidR="00C23E3F" w:rsidRPr="00C23E3F" w:rsidRDefault="00C23E3F" w:rsidP="00C23E3F">
      <w:pPr>
        <w:spacing w:after="0" w:line="240" w:lineRule="auto"/>
        <w:jc w:val="center"/>
        <w:rPr>
          <w:rFonts w:ascii="Times New Roman" w:hAnsi="Times New Roman"/>
          <w:sz w:val="24"/>
          <w:szCs w:val="24"/>
        </w:rPr>
      </w:pPr>
    </w:p>
    <w:p w:rsidR="00C23E3F" w:rsidRPr="00C23E3F" w:rsidRDefault="00C23E3F" w:rsidP="00C23E3F">
      <w:pPr>
        <w:spacing w:after="0" w:line="240" w:lineRule="auto"/>
        <w:jc w:val="center"/>
        <w:rPr>
          <w:rFonts w:ascii="Times New Roman" w:hAnsi="Times New Roman"/>
          <w:sz w:val="24"/>
          <w:szCs w:val="24"/>
        </w:rPr>
      </w:pPr>
      <w:r w:rsidRPr="00C23E3F">
        <w:rPr>
          <w:rFonts w:ascii="Times New Roman" w:hAnsi="Times New Roman"/>
          <w:sz w:val="24"/>
          <w:szCs w:val="24"/>
        </w:rPr>
        <w:t>24.06.2024                                                                         № 111-п</w:t>
      </w:r>
    </w:p>
    <w:p w:rsidR="00C23E3F" w:rsidRPr="00C23E3F" w:rsidRDefault="00C23E3F" w:rsidP="00C23E3F">
      <w:pPr>
        <w:spacing w:after="0" w:line="240" w:lineRule="auto"/>
        <w:jc w:val="center"/>
        <w:rPr>
          <w:rFonts w:ascii="Times New Roman" w:hAnsi="Times New Roman"/>
          <w:sz w:val="24"/>
          <w:szCs w:val="24"/>
        </w:rPr>
      </w:pPr>
    </w:p>
    <w:p w:rsidR="00C23E3F" w:rsidRPr="00C23E3F" w:rsidRDefault="00C23E3F" w:rsidP="00C23E3F">
      <w:pPr>
        <w:spacing w:after="0" w:line="240" w:lineRule="auto"/>
        <w:jc w:val="center"/>
        <w:rPr>
          <w:rFonts w:ascii="Times New Roman" w:hAnsi="Times New Roman"/>
          <w:sz w:val="24"/>
          <w:szCs w:val="24"/>
        </w:rPr>
      </w:pPr>
      <w:r w:rsidRPr="00C23E3F">
        <w:rPr>
          <w:rFonts w:ascii="Times New Roman" w:hAnsi="Times New Roman"/>
          <w:sz w:val="24"/>
          <w:szCs w:val="24"/>
        </w:rPr>
        <w:t>Об утверждении административного регламента предоставления муниципальной услуги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C23E3F" w:rsidRPr="00C23E3F" w:rsidRDefault="00C23E3F" w:rsidP="00C23E3F">
      <w:pPr>
        <w:pStyle w:val="ConsPlusNormal0"/>
        <w:jc w:val="center"/>
        <w:rPr>
          <w:rFonts w:ascii="Times New Roman" w:hAnsi="Times New Roman" w:cs="Times New Roman"/>
          <w:sz w:val="24"/>
          <w:szCs w:val="24"/>
        </w:rPr>
      </w:pPr>
    </w:p>
    <w:p w:rsidR="00C23E3F" w:rsidRPr="00C92BAF" w:rsidRDefault="00C23E3F" w:rsidP="00C23E3F">
      <w:pPr>
        <w:pStyle w:val="Standard"/>
        <w:ind w:firstLine="709"/>
        <w:jc w:val="both"/>
        <w:rPr>
          <w:rFonts w:ascii="Times New Roman" w:hAnsi="Times New Roman"/>
          <w:szCs w:val="24"/>
          <w:lang w:eastAsia="ru-RU"/>
        </w:rPr>
      </w:pPr>
      <w:r w:rsidRPr="00C92BAF">
        <w:rPr>
          <w:rFonts w:ascii="Times New Roman" w:hAnsi="Times New Roman"/>
          <w:szCs w:val="24"/>
        </w:rPr>
        <w:t xml:space="preserve">В соответствии со статьёй 57 Градостроительного кодекса Российской Федерации, Федеральными законами от 06.10.2003 </w:t>
      </w:r>
      <w:hyperlink r:id="rId13">
        <w:r w:rsidRPr="00C92BAF">
          <w:rPr>
            <w:rStyle w:val="-"/>
            <w:rFonts w:ascii="Times New Roman" w:hAnsi="Times New Roman"/>
            <w:color w:val="auto"/>
            <w:szCs w:val="24"/>
            <w:u w:val="none"/>
          </w:rPr>
          <w:t>N 131-ФЗ</w:t>
        </w:r>
      </w:hyperlink>
      <w:r w:rsidRPr="00C92BAF">
        <w:rPr>
          <w:rFonts w:ascii="Times New Roman" w:hAnsi="Times New Roman"/>
          <w:szCs w:val="24"/>
        </w:rPr>
        <w:t xml:space="preserve"> «Об общих принципах организации местного самоуправления в Российской Федерации», от 27.07.2010 </w:t>
      </w:r>
      <w:hyperlink r:id="rId14">
        <w:r w:rsidRPr="00C92BAF">
          <w:rPr>
            <w:rStyle w:val="-"/>
            <w:rFonts w:ascii="Times New Roman" w:hAnsi="Times New Roman"/>
            <w:color w:val="auto"/>
            <w:szCs w:val="24"/>
            <w:u w:val="none"/>
          </w:rPr>
          <w:t>N 210-ФЗ</w:t>
        </w:r>
      </w:hyperlink>
      <w:r w:rsidRPr="00C92BAF">
        <w:rPr>
          <w:rFonts w:ascii="Times New Roman" w:hAnsi="Times New Roman"/>
          <w:szCs w:val="24"/>
        </w:rPr>
        <w:t xml:space="preserve"> «Об организации предоставления государственных и муниципальных услуг»</w:t>
      </w:r>
      <w:r w:rsidRPr="00C92BAF">
        <w:rPr>
          <w:rFonts w:ascii="Times New Roman" w:hAnsi="Times New Roman"/>
          <w:szCs w:val="24"/>
          <w:lang w:eastAsia="ru-RU"/>
        </w:rPr>
        <w:t>:</w:t>
      </w:r>
    </w:p>
    <w:p w:rsidR="00C23E3F" w:rsidRPr="00C92BAF" w:rsidRDefault="00C23E3F" w:rsidP="00C23E3F">
      <w:pPr>
        <w:pStyle w:val="ae"/>
        <w:spacing w:after="0" w:line="240" w:lineRule="auto"/>
        <w:ind w:left="0" w:firstLine="709"/>
        <w:jc w:val="both"/>
        <w:rPr>
          <w:rFonts w:ascii="Times New Roman" w:hAnsi="Times New Roman"/>
          <w:sz w:val="24"/>
          <w:szCs w:val="24"/>
        </w:rPr>
      </w:pPr>
      <w:r w:rsidRPr="00C92BAF">
        <w:rPr>
          <w:rFonts w:ascii="Times New Roman" w:hAnsi="Times New Roman"/>
          <w:sz w:val="24"/>
          <w:szCs w:val="24"/>
          <w:lang w:eastAsia="ru-RU"/>
        </w:rPr>
        <w:t xml:space="preserve">1. Утвердить административный </w:t>
      </w:r>
      <w:hyperlink w:anchor="P29">
        <w:r w:rsidRPr="00C92BAF">
          <w:rPr>
            <w:rStyle w:val="ListLabel3"/>
            <w:color w:val="auto"/>
            <w:sz w:val="24"/>
            <w:szCs w:val="24"/>
            <w:lang w:val="ru-RU"/>
          </w:rPr>
          <w:t>регламент</w:t>
        </w:r>
      </w:hyperlink>
      <w:r w:rsidRPr="00C92BAF">
        <w:rPr>
          <w:rFonts w:ascii="Times New Roman" w:hAnsi="Times New Roman"/>
          <w:sz w:val="24"/>
          <w:szCs w:val="24"/>
          <w:lang w:eastAsia="ru-RU"/>
        </w:rPr>
        <w:t xml:space="preserve"> предоставления муниципальной услуги </w:t>
      </w:r>
      <w:r w:rsidRPr="00C92BAF">
        <w:rPr>
          <w:rFonts w:ascii="Times New Roman" w:hAnsi="Times New Roman"/>
          <w:sz w:val="24"/>
          <w:szCs w:val="24"/>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C92BAF">
        <w:rPr>
          <w:rFonts w:ascii="Times New Roman" w:hAnsi="Times New Roman"/>
          <w:sz w:val="24"/>
          <w:szCs w:val="24"/>
          <w:lang w:eastAsia="ru-RU"/>
        </w:rPr>
        <w:t xml:space="preserve"> согласно приложению.</w:t>
      </w:r>
    </w:p>
    <w:p w:rsidR="00C23E3F" w:rsidRPr="00C92BAF" w:rsidRDefault="00C23E3F" w:rsidP="00C23E3F">
      <w:pPr>
        <w:pStyle w:val="Standard"/>
        <w:ind w:firstLine="709"/>
        <w:jc w:val="both"/>
        <w:rPr>
          <w:rFonts w:ascii="Times New Roman" w:hAnsi="Times New Roman"/>
          <w:szCs w:val="24"/>
        </w:rPr>
      </w:pPr>
      <w:r w:rsidRPr="00C92BAF">
        <w:rPr>
          <w:rFonts w:ascii="Times New Roman" w:hAnsi="Times New Roman"/>
          <w:szCs w:val="24"/>
          <w:lang w:eastAsia="ru-RU"/>
        </w:rPr>
        <w:t>2. Опубликовать настоящее постановление</w:t>
      </w:r>
      <w:r w:rsidRPr="00C92BAF">
        <w:rPr>
          <w:rFonts w:ascii="Times New Roman" w:hAnsi="Times New Roman"/>
          <w:iCs/>
          <w:szCs w:val="24"/>
          <w:lang w:eastAsia="ru-RU"/>
        </w:rPr>
        <w:t>, разместить</w:t>
      </w:r>
      <w:r w:rsidRPr="00C92BAF">
        <w:rPr>
          <w:rFonts w:ascii="Times New Roman" w:hAnsi="Times New Roman"/>
          <w:szCs w:val="24"/>
          <w:lang w:eastAsia="ru-RU"/>
        </w:rPr>
        <w:t xml:space="preserve"> на </w:t>
      </w:r>
      <w:r w:rsidRPr="00C92BAF">
        <w:rPr>
          <w:rFonts w:ascii="Times New Roman" w:hAnsi="Times New Roman"/>
          <w:iCs/>
          <w:szCs w:val="24"/>
          <w:lang w:eastAsia="ru-RU"/>
        </w:rPr>
        <w:t xml:space="preserve">официальном сайте администрации </w:t>
      </w:r>
      <w:r w:rsidRPr="00C92BAF">
        <w:rPr>
          <w:rFonts w:ascii="Times New Roman" w:hAnsi="Times New Roman"/>
          <w:bCs/>
          <w:szCs w:val="24"/>
        </w:rPr>
        <w:t xml:space="preserve">муниципального образования </w:t>
      </w:r>
      <w:r w:rsidRPr="00C92BAF">
        <w:rPr>
          <w:rFonts w:ascii="Times New Roman" w:hAnsi="Times New Roman"/>
          <w:szCs w:val="24"/>
        </w:rPr>
        <w:t>Пономаревский сельсовет Пономаревского района Оренбургской области</w:t>
      </w:r>
      <w:r w:rsidRPr="00C92BAF">
        <w:rPr>
          <w:rFonts w:ascii="Times New Roman" w:hAnsi="Times New Roman"/>
          <w:szCs w:val="24"/>
          <w:lang w:eastAsia="ru-RU"/>
        </w:rPr>
        <w:t>.</w:t>
      </w:r>
    </w:p>
    <w:p w:rsidR="00C23E3F" w:rsidRPr="00C92BAF" w:rsidRDefault="00C23E3F" w:rsidP="00C23E3F">
      <w:pPr>
        <w:pStyle w:val="Standard"/>
        <w:ind w:firstLine="709"/>
        <w:jc w:val="both"/>
        <w:rPr>
          <w:rFonts w:ascii="Times New Roman" w:hAnsi="Times New Roman"/>
          <w:szCs w:val="24"/>
        </w:rPr>
      </w:pPr>
      <w:r w:rsidRPr="00C92BAF">
        <w:rPr>
          <w:rFonts w:ascii="Times New Roman" w:hAnsi="Times New Roman"/>
          <w:szCs w:val="24"/>
          <w:lang w:eastAsia="ru-RU"/>
        </w:rPr>
        <w:t>3. Контроль за исполнением настоящего постановления оставляю за собой</w:t>
      </w:r>
      <w:r w:rsidRPr="00C92BAF">
        <w:rPr>
          <w:rFonts w:ascii="Times New Roman" w:hAnsi="Times New Roman"/>
          <w:i/>
          <w:szCs w:val="24"/>
          <w:lang w:eastAsia="ru-RU"/>
        </w:rPr>
        <w:t>.</w:t>
      </w:r>
    </w:p>
    <w:p w:rsidR="00C23E3F" w:rsidRPr="00C92BAF" w:rsidRDefault="00C23E3F" w:rsidP="00C23E3F">
      <w:pPr>
        <w:pStyle w:val="Standard"/>
        <w:jc w:val="both"/>
        <w:rPr>
          <w:rFonts w:ascii="Times New Roman" w:hAnsi="Times New Roman"/>
          <w:szCs w:val="24"/>
          <w:lang w:eastAsia="ru-RU"/>
        </w:rPr>
      </w:pPr>
    </w:p>
    <w:p w:rsidR="00C23E3F" w:rsidRPr="00C92BAF" w:rsidRDefault="00C23E3F" w:rsidP="00C23E3F">
      <w:pPr>
        <w:pStyle w:val="Standard"/>
        <w:jc w:val="both"/>
        <w:rPr>
          <w:rFonts w:ascii="Times New Roman" w:hAnsi="Times New Roman"/>
          <w:szCs w:val="24"/>
          <w:lang w:eastAsia="ru-RU"/>
        </w:rPr>
      </w:pPr>
    </w:p>
    <w:p w:rsidR="00C23E3F" w:rsidRPr="00C92BAF" w:rsidRDefault="00C23E3F" w:rsidP="00C23E3F">
      <w:pPr>
        <w:pStyle w:val="Standard"/>
        <w:jc w:val="both"/>
        <w:rPr>
          <w:rFonts w:ascii="Times New Roman" w:hAnsi="Times New Roman"/>
          <w:szCs w:val="24"/>
          <w:lang w:eastAsia="ru-RU"/>
        </w:rPr>
      </w:pPr>
      <w:r w:rsidRPr="00C92BAF">
        <w:rPr>
          <w:rFonts w:ascii="Times New Roman" w:hAnsi="Times New Roman"/>
          <w:szCs w:val="24"/>
          <w:lang w:eastAsia="ru-RU"/>
        </w:rPr>
        <w:t xml:space="preserve">Глава муниципального образования                                         </w:t>
      </w:r>
      <w:r w:rsidR="00025067" w:rsidRPr="00C92BAF">
        <w:rPr>
          <w:rFonts w:ascii="Times New Roman" w:hAnsi="Times New Roman"/>
          <w:szCs w:val="24"/>
          <w:lang w:eastAsia="ru-RU"/>
        </w:rPr>
        <w:t xml:space="preserve"> </w:t>
      </w:r>
      <w:r w:rsidRPr="00C92BAF">
        <w:rPr>
          <w:rFonts w:ascii="Times New Roman" w:hAnsi="Times New Roman"/>
          <w:szCs w:val="24"/>
          <w:lang w:eastAsia="ru-RU"/>
        </w:rPr>
        <w:t xml:space="preserve"> М.В. Барышев</w:t>
      </w:r>
    </w:p>
    <w:p w:rsidR="00025067" w:rsidRPr="00C92BAF" w:rsidRDefault="00025067" w:rsidP="00C23E3F">
      <w:pPr>
        <w:pStyle w:val="ConsPlusNormal0"/>
        <w:jc w:val="right"/>
        <w:outlineLvl w:val="0"/>
        <w:rPr>
          <w:rFonts w:ascii="Times New Roman" w:hAnsi="Times New Roman" w:cs="Times New Roman"/>
          <w:sz w:val="24"/>
          <w:szCs w:val="24"/>
        </w:rPr>
      </w:pPr>
    </w:p>
    <w:p w:rsidR="00C23E3F" w:rsidRPr="00C92BAF" w:rsidRDefault="00C23E3F" w:rsidP="00C23E3F">
      <w:pPr>
        <w:pStyle w:val="ConsPlusNormal0"/>
        <w:jc w:val="right"/>
        <w:outlineLvl w:val="0"/>
        <w:rPr>
          <w:rFonts w:ascii="Times New Roman" w:hAnsi="Times New Roman" w:cs="Times New Roman"/>
          <w:sz w:val="24"/>
          <w:szCs w:val="24"/>
        </w:rPr>
      </w:pPr>
      <w:r w:rsidRPr="00C92BAF">
        <w:rPr>
          <w:rFonts w:ascii="Times New Roman" w:hAnsi="Times New Roman" w:cs="Times New Roman"/>
          <w:sz w:val="24"/>
          <w:szCs w:val="24"/>
        </w:rPr>
        <w:t>Приложение № 1</w:t>
      </w:r>
    </w:p>
    <w:p w:rsidR="00C23E3F" w:rsidRPr="00C92BAF" w:rsidRDefault="00C23E3F" w:rsidP="00C23E3F">
      <w:pPr>
        <w:pStyle w:val="ConsPlusNormal0"/>
        <w:jc w:val="right"/>
        <w:rPr>
          <w:rFonts w:ascii="Times New Roman" w:hAnsi="Times New Roman" w:cs="Times New Roman"/>
          <w:sz w:val="24"/>
          <w:szCs w:val="24"/>
        </w:rPr>
      </w:pPr>
      <w:r w:rsidRPr="00C92BAF">
        <w:rPr>
          <w:rFonts w:ascii="Times New Roman" w:hAnsi="Times New Roman" w:cs="Times New Roman"/>
          <w:sz w:val="24"/>
          <w:szCs w:val="24"/>
        </w:rPr>
        <w:t>к постановлению администрации</w:t>
      </w:r>
    </w:p>
    <w:p w:rsidR="00C23E3F" w:rsidRPr="00C92BAF" w:rsidRDefault="00C23E3F" w:rsidP="00C23E3F">
      <w:pPr>
        <w:pStyle w:val="ConsPlusNormal0"/>
        <w:jc w:val="right"/>
        <w:rPr>
          <w:rFonts w:ascii="Times New Roman" w:hAnsi="Times New Roman" w:cs="Times New Roman"/>
          <w:sz w:val="24"/>
          <w:szCs w:val="24"/>
        </w:rPr>
      </w:pPr>
      <w:r w:rsidRPr="00C92BAF">
        <w:rPr>
          <w:rFonts w:ascii="Times New Roman" w:hAnsi="Times New Roman" w:cs="Times New Roman"/>
          <w:sz w:val="24"/>
          <w:szCs w:val="24"/>
        </w:rPr>
        <w:t>муниципального образования</w:t>
      </w:r>
    </w:p>
    <w:p w:rsidR="00C23E3F" w:rsidRPr="00C92BAF" w:rsidRDefault="00C23E3F" w:rsidP="00C23E3F">
      <w:pPr>
        <w:pStyle w:val="ConsPlusNormal0"/>
        <w:jc w:val="right"/>
        <w:rPr>
          <w:rFonts w:ascii="Times New Roman" w:hAnsi="Times New Roman" w:cs="Times New Roman"/>
          <w:sz w:val="24"/>
          <w:szCs w:val="24"/>
        </w:rPr>
      </w:pPr>
      <w:r w:rsidRPr="00C92BAF">
        <w:rPr>
          <w:rFonts w:ascii="Times New Roman" w:hAnsi="Times New Roman" w:cs="Times New Roman"/>
          <w:sz w:val="24"/>
          <w:szCs w:val="24"/>
        </w:rPr>
        <w:t>Пономаревский сельсовет</w:t>
      </w:r>
    </w:p>
    <w:p w:rsidR="00C23E3F" w:rsidRPr="00C92BAF" w:rsidRDefault="00C23E3F" w:rsidP="00C23E3F">
      <w:pPr>
        <w:pStyle w:val="ConsPlusNormal0"/>
        <w:jc w:val="right"/>
        <w:rPr>
          <w:rFonts w:ascii="Times New Roman" w:hAnsi="Times New Roman" w:cs="Times New Roman"/>
          <w:sz w:val="24"/>
          <w:szCs w:val="24"/>
        </w:rPr>
      </w:pPr>
      <w:r w:rsidRPr="00C92BAF">
        <w:rPr>
          <w:rFonts w:ascii="Times New Roman" w:hAnsi="Times New Roman" w:cs="Times New Roman"/>
          <w:sz w:val="24"/>
          <w:szCs w:val="24"/>
        </w:rPr>
        <w:t>от 24.06.2024 № 111-п</w:t>
      </w:r>
    </w:p>
    <w:p w:rsidR="00C23E3F" w:rsidRPr="00C92BAF" w:rsidRDefault="00C23E3F" w:rsidP="00C23E3F">
      <w:pPr>
        <w:pStyle w:val="ConsPlusTitle"/>
        <w:jc w:val="center"/>
        <w:rPr>
          <w:b w:val="0"/>
          <w:szCs w:val="24"/>
        </w:rPr>
      </w:pPr>
      <w:bookmarkStart w:id="4" w:name="P36"/>
      <w:bookmarkEnd w:id="4"/>
      <w:r w:rsidRPr="00C92BAF">
        <w:rPr>
          <w:b w:val="0"/>
          <w:szCs w:val="24"/>
        </w:rPr>
        <w:t xml:space="preserve">  Административный регламент п</w:t>
      </w:r>
      <w:r w:rsidRPr="00C92BAF">
        <w:rPr>
          <w:rFonts w:eastAsia="Times New Roman"/>
          <w:b w:val="0"/>
          <w:szCs w:val="24"/>
          <w:lang w:eastAsia="en-US"/>
        </w:rPr>
        <w:t>редоставления муниципальной услуги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C23E3F" w:rsidRPr="00C92BAF" w:rsidRDefault="00C23E3F" w:rsidP="00C23E3F">
      <w:pPr>
        <w:spacing w:after="0" w:line="240" w:lineRule="auto"/>
        <w:jc w:val="center"/>
        <w:rPr>
          <w:rFonts w:ascii="Times New Roman" w:hAnsi="Times New Roman"/>
          <w:sz w:val="24"/>
          <w:szCs w:val="24"/>
        </w:rPr>
      </w:pPr>
      <w:r w:rsidRPr="00C92BAF">
        <w:rPr>
          <w:rFonts w:ascii="Times New Roman" w:hAnsi="Times New Roman"/>
          <w:sz w:val="24"/>
          <w:szCs w:val="24"/>
        </w:rPr>
        <w:t>1. Общие положения</w:t>
      </w:r>
    </w:p>
    <w:p w:rsidR="00C23E3F" w:rsidRPr="00C92BAF" w:rsidRDefault="00C23E3F" w:rsidP="00C23E3F">
      <w:pPr>
        <w:spacing w:after="0" w:line="240" w:lineRule="auto"/>
        <w:ind w:firstLine="709"/>
        <w:jc w:val="both"/>
        <w:rPr>
          <w:rFonts w:ascii="Times New Roman" w:hAnsi="Times New Roman"/>
          <w:sz w:val="24"/>
          <w:szCs w:val="24"/>
        </w:rPr>
      </w:pPr>
      <w:r w:rsidRPr="00C92BAF">
        <w:rPr>
          <w:rFonts w:ascii="Times New Roman" w:hAnsi="Times New Roman"/>
          <w:sz w:val="24"/>
          <w:szCs w:val="24"/>
        </w:rPr>
        <w:t>1.1. Административный регламент предоставления муниципальной услуги «Предоставление сведений,</w:t>
      </w:r>
      <w:r w:rsidRPr="00C92BAF">
        <w:rPr>
          <w:rFonts w:ascii="Times New Roman" w:hAnsi="Times New Roman"/>
          <w:sz w:val="24"/>
          <w:szCs w:val="24"/>
          <w:lang w:eastAsia="en-US"/>
        </w:rPr>
        <w:t xml:space="preserve"> документов и материалов, </w:t>
      </w:r>
      <w:r w:rsidRPr="00C92BAF">
        <w:rPr>
          <w:rFonts w:ascii="Times New Roman" w:hAnsi="Times New Roman"/>
          <w:sz w:val="24"/>
          <w:szCs w:val="24"/>
        </w:rPr>
        <w:t xml:space="preserve">содержащихся в государственных информационных системах обеспечения градостроительной деятельности» (далее - административный регламент) устанавливает порядок, сроки и последовательность административных процедур (действий) при предоставлении сведений, документов, </w:t>
      </w:r>
      <w:r w:rsidRPr="00C92BAF">
        <w:rPr>
          <w:rFonts w:ascii="Times New Roman" w:hAnsi="Times New Roman"/>
          <w:sz w:val="24"/>
          <w:szCs w:val="24"/>
        </w:rPr>
        <w:lastRenderedPageBreak/>
        <w:t xml:space="preserve">материалов, содержащихся в государственных информационных системах обеспечения градостроительной деятельности, за исключением сведений, документов, материалов, входящих в </w:t>
      </w:r>
      <w:hyperlink w:anchor="Par1">
        <w:r w:rsidRPr="00C92BAF">
          <w:rPr>
            <w:rStyle w:val="ListLabel6"/>
            <w:rFonts w:ascii="Times New Roman" w:eastAsiaTheme="minorEastAsia" w:hAnsi="Times New Roman"/>
            <w:sz w:val="24"/>
            <w:szCs w:val="24"/>
            <w:lang w:val="ru-RU"/>
          </w:rPr>
          <w:t>Перечень</w:t>
        </w:r>
      </w:hyperlink>
      <w:r w:rsidRPr="00C92BAF">
        <w:rPr>
          <w:rFonts w:ascii="Times New Roman" w:hAnsi="Times New Roman"/>
          <w:sz w:val="24"/>
          <w:szCs w:val="24"/>
          <w:lang w:eastAsia="en-US"/>
        </w:rPr>
        <w:t xml:space="preserve"> сведений, документов, материалов, содержащихся в государственных информационных системах обеспечения градостроительной деятельности, доступ к которым осуществляется без взимания платы с использованием официальных сайтов в информационно-телекоммуникационной сети «Интернет», утвержденный постановлением Правительства Российской Федерации от 13.03.2020 № 279, </w:t>
      </w:r>
      <w:r w:rsidRPr="00C92BAF">
        <w:rPr>
          <w:rFonts w:ascii="Times New Roman" w:hAnsi="Times New Roman"/>
          <w:sz w:val="24"/>
          <w:szCs w:val="24"/>
        </w:rPr>
        <w:t>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w:t>
      </w:r>
    </w:p>
    <w:p w:rsidR="00C23E3F" w:rsidRPr="00C92BAF" w:rsidRDefault="00C23E3F" w:rsidP="00C23E3F">
      <w:pPr>
        <w:spacing w:after="0" w:line="240" w:lineRule="auto"/>
        <w:ind w:firstLine="851"/>
        <w:jc w:val="both"/>
        <w:rPr>
          <w:rFonts w:ascii="Times New Roman" w:hAnsi="Times New Roman"/>
          <w:sz w:val="24"/>
          <w:szCs w:val="24"/>
        </w:rPr>
      </w:pPr>
    </w:p>
    <w:p w:rsidR="00C23E3F" w:rsidRPr="00C92BAF" w:rsidRDefault="00C23E3F" w:rsidP="00C23E3F">
      <w:pPr>
        <w:spacing w:after="0" w:line="240" w:lineRule="auto"/>
        <w:jc w:val="center"/>
        <w:rPr>
          <w:rFonts w:ascii="Times New Roman" w:hAnsi="Times New Roman"/>
          <w:sz w:val="24"/>
          <w:szCs w:val="24"/>
        </w:rPr>
      </w:pPr>
      <w:r w:rsidRPr="00C92BAF">
        <w:rPr>
          <w:rFonts w:ascii="Times New Roman" w:hAnsi="Times New Roman"/>
          <w:sz w:val="24"/>
          <w:szCs w:val="24"/>
        </w:rPr>
        <w:t>Круг заявителей</w:t>
      </w:r>
    </w:p>
    <w:p w:rsidR="00C23E3F" w:rsidRPr="00C92BAF" w:rsidRDefault="00C23E3F" w:rsidP="00C23E3F">
      <w:pPr>
        <w:spacing w:after="0" w:line="240" w:lineRule="auto"/>
        <w:ind w:firstLine="709"/>
        <w:jc w:val="both"/>
        <w:rPr>
          <w:rFonts w:ascii="Times New Roman" w:hAnsi="Times New Roman"/>
          <w:sz w:val="24"/>
          <w:szCs w:val="24"/>
        </w:rPr>
      </w:pPr>
      <w:r w:rsidRPr="00C92BAF">
        <w:rPr>
          <w:rFonts w:ascii="Times New Roman" w:hAnsi="Times New Roman"/>
          <w:sz w:val="24"/>
          <w:szCs w:val="24"/>
        </w:rPr>
        <w:t>1.2.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обратившееся в орган, предоставляющий муниципальную услугу, с запросом о предоставлении сведений, документов, материалов, содержащихся в государственных информационных системах обеспечения градостроительной деятельности, выраженным в письменной или электронной форме, в целях получения достоверных сведений, необходимых для осуществления градостроительной, инвестиционной и иной хозяйственной деятельности, проведения землеустройства (далее - заявители).</w:t>
      </w:r>
    </w:p>
    <w:p w:rsidR="00C23E3F" w:rsidRPr="00C92BAF" w:rsidRDefault="00C23E3F" w:rsidP="00C23E3F">
      <w:pPr>
        <w:spacing w:after="0" w:line="240" w:lineRule="auto"/>
        <w:ind w:firstLine="709"/>
        <w:jc w:val="both"/>
        <w:rPr>
          <w:rFonts w:ascii="Times New Roman" w:hAnsi="Times New Roman"/>
          <w:sz w:val="24"/>
          <w:szCs w:val="24"/>
        </w:rPr>
      </w:pPr>
      <w:r w:rsidRPr="00C92BAF">
        <w:rPr>
          <w:rFonts w:ascii="Times New Roman" w:hAnsi="Times New Roman"/>
          <w:sz w:val="24"/>
          <w:szCs w:val="24"/>
        </w:rPr>
        <w:t>Заявитель вправе обратиться за получением муниципальной услуги через представителя (далее - представитель заявителя). Полномочия представителя, выступающего от имени заявителя при предоставлении муниципальной услуги, подтверждаются доверенностью, оформленной в соответствии с требованиями законодательства Российской Федерации.</w:t>
      </w:r>
    </w:p>
    <w:p w:rsidR="00C23E3F" w:rsidRPr="00C92BAF" w:rsidRDefault="00C23E3F" w:rsidP="00C23E3F">
      <w:pPr>
        <w:spacing w:after="0" w:line="240" w:lineRule="auto"/>
        <w:jc w:val="both"/>
        <w:rPr>
          <w:rFonts w:ascii="Times New Roman" w:hAnsi="Times New Roman"/>
          <w:sz w:val="24"/>
          <w:szCs w:val="24"/>
        </w:rPr>
      </w:pPr>
    </w:p>
    <w:p w:rsidR="00C23E3F" w:rsidRPr="00C92BAF" w:rsidRDefault="00C23E3F" w:rsidP="00C23E3F">
      <w:pPr>
        <w:spacing w:after="0" w:line="240" w:lineRule="auto"/>
        <w:jc w:val="center"/>
        <w:rPr>
          <w:rFonts w:ascii="Times New Roman" w:hAnsi="Times New Roman"/>
          <w:sz w:val="24"/>
          <w:szCs w:val="24"/>
        </w:rPr>
      </w:pPr>
      <w:r w:rsidRPr="00C92BAF">
        <w:rPr>
          <w:rFonts w:ascii="Times New Roman" w:hAnsi="Times New Roman"/>
          <w:sz w:val="24"/>
          <w:szCs w:val="24"/>
        </w:rPr>
        <w:t>Требования к порядку информирования о предоставлении</w:t>
      </w:r>
    </w:p>
    <w:p w:rsidR="00C23E3F" w:rsidRPr="00C92BAF" w:rsidRDefault="00C23E3F" w:rsidP="00C23E3F">
      <w:pPr>
        <w:spacing w:after="0" w:line="240" w:lineRule="auto"/>
        <w:jc w:val="center"/>
        <w:rPr>
          <w:rFonts w:ascii="Times New Roman" w:hAnsi="Times New Roman"/>
          <w:sz w:val="24"/>
          <w:szCs w:val="24"/>
        </w:rPr>
      </w:pPr>
      <w:r w:rsidRPr="00C92BAF">
        <w:rPr>
          <w:rFonts w:ascii="Times New Roman" w:hAnsi="Times New Roman"/>
          <w:sz w:val="24"/>
          <w:szCs w:val="24"/>
        </w:rPr>
        <w:t>муниципальной услуги</w:t>
      </w:r>
    </w:p>
    <w:p w:rsidR="00C23E3F" w:rsidRPr="00C92BAF" w:rsidRDefault="00C23E3F" w:rsidP="00C23E3F">
      <w:pPr>
        <w:spacing w:after="0" w:line="240" w:lineRule="auto"/>
        <w:ind w:firstLine="709"/>
        <w:jc w:val="both"/>
        <w:rPr>
          <w:rFonts w:ascii="Times New Roman" w:hAnsi="Times New Roman"/>
          <w:sz w:val="24"/>
          <w:szCs w:val="24"/>
        </w:rPr>
      </w:pPr>
      <w:r w:rsidRPr="00C92BAF">
        <w:rPr>
          <w:rFonts w:ascii="Times New Roman" w:hAnsi="Times New Roman"/>
          <w:sz w:val="24"/>
          <w:szCs w:val="24"/>
        </w:rPr>
        <w:t>1.3. Информация о предоставлении муниципальной услуги размещается:</w:t>
      </w:r>
    </w:p>
    <w:p w:rsidR="00C23E3F" w:rsidRPr="00C92BAF" w:rsidRDefault="00C23E3F" w:rsidP="00C23E3F">
      <w:pPr>
        <w:spacing w:after="0" w:line="240" w:lineRule="auto"/>
        <w:ind w:firstLine="709"/>
        <w:jc w:val="both"/>
        <w:rPr>
          <w:rFonts w:ascii="Times New Roman" w:hAnsi="Times New Roman"/>
          <w:sz w:val="24"/>
          <w:szCs w:val="24"/>
        </w:rPr>
      </w:pPr>
      <w:r w:rsidRPr="00C92BAF">
        <w:rPr>
          <w:rFonts w:ascii="Times New Roman" w:hAnsi="Times New Roman"/>
          <w:sz w:val="24"/>
          <w:szCs w:val="24"/>
        </w:rPr>
        <w:t xml:space="preserve">1.3.1. непосредственно в здании администрации </w:t>
      </w:r>
      <w:r w:rsidRPr="00C92BAF">
        <w:rPr>
          <w:rFonts w:ascii="Times New Roman" w:hAnsi="Times New Roman"/>
          <w:i/>
          <w:sz w:val="24"/>
          <w:szCs w:val="24"/>
        </w:rPr>
        <w:t>(наименование муниципального образования</w:t>
      </w:r>
      <w:r w:rsidRPr="00C92BAF">
        <w:rPr>
          <w:rFonts w:ascii="Times New Roman" w:hAnsi="Times New Roman"/>
          <w:sz w:val="24"/>
          <w:szCs w:val="24"/>
        </w:rPr>
        <w:t xml:space="preserve"> </w:t>
      </w:r>
      <w:r w:rsidRPr="00C92BAF">
        <w:rPr>
          <w:rFonts w:ascii="Times New Roman" w:hAnsi="Times New Roman"/>
          <w:i/>
          <w:sz w:val="24"/>
          <w:szCs w:val="24"/>
        </w:rPr>
        <w:t>(ее структурного подразделения</w:t>
      </w:r>
      <w:r w:rsidRPr="00C92BAF">
        <w:rPr>
          <w:rFonts w:ascii="Times New Roman" w:hAnsi="Times New Roman"/>
          <w:sz w:val="24"/>
          <w:szCs w:val="24"/>
        </w:rPr>
        <w:t>)) (далее - Администрация) в виде средств наглядной информации, в том числе на информационных стендах, в виде средств информирования с использованием информационно-коммуникационных технологий;</w:t>
      </w:r>
    </w:p>
    <w:p w:rsidR="00C23E3F" w:rsidRPr="00C92BAF" w:rsidRDefault="00C23E3F" w:rsidP="00C23E3F">
      <w:pPr>
        <w:pStyle w:val="ConsPlusNormal0"/>
        <w:ind w:firstLine="709"/>
        <w:jc w:val="both"/>
        <w:rPr>
          <w:rFonts w:ascii="Times New Roman" w:hAnsi="Times New Roman" w:cs="Times New Roman"/>
          <w:sz w:val="24"/>
          <w:szCs w:val="24"/>
        </w:rPr>
      </w:pPr>
      <w:r w:rsidRPr="00C92BAF">
        <w:rPr>
          <w:rFonts w:ascii="Times New Roman" w:hAnsi="Times New Roman" w:cs="Times New Roman"/>
          <w:sz w:val="24"/>
          <w:szCs w:val="24"/>
        </w:rPr>
        <w:t xml:space="preserve">1.3.2. на официальном сайте Администрации в информационно-телекоммуникационной сети «Интернет» </w:t>
      </w:r>
      <w:r w:rsidRPr="00C92BAF">
        <w:rPr>
          <w:rFonts w:ascii="Times New Roman" w:hAnsi="Times New Roman" w:cs="Times New Roman"/>
          <w:i/>
          <w:sz w:val="24"/>
          <w:szCs w:val="24"/>
        </w:rPr>
        <w:t>(ссылка на информационный ресурс)</w:t>
      </w:r>
      <w:r w:rsidRPr="00C92BAF">
        <w:rPr>
          <w:rFonts w:ascii="Times New Roman" w:hAnsi="Times New Roman" w:cs="Times New Roman"/>
          <w:sz w:val="24"/>
          <w:szCs w:val="24"/>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http</w:t>
      </w:r>
      <w:r w:rsidRPr="00C92BAF">
        <w:rPr>
          <w:rStyle w:val="-"/>
          <w:rFonts w:ascii="Times New Roman" w:hAnsi="Times New Roman" w:cs="Times New Roman"/>
          <w:color w:val="auto"/>
          <w:sz w:val="24"/>
          <w:szCs w:val="24"/>
          <w:u w:val="none"/>
          <w:lang w:val="en-US"/>
        </w:rPr>
        <w:t>s</w:t>
      </w:r>
      <w:r w:rsidRPr="00C92BAF">
        <w:rPr>
          <w:rStyle w:val="-"/>
          <w:rFonts w:ascii="Times New Roman" w:hAnsi="Times New Roman" w:cs="Times New Roman"/>
          <w:color w:val="auto"/>
          <w:sz w:val="24"/>
          <w:szCs w:val="24"/>
          <w:u w:val="none"/>
        </w:rPr>
        <w:t>://</w:t>
      </w:r>
      <w:r w:rsidRPr="00C92BAF">
        <w:rPr>
          <w:rFonts w:ascii="Times New Roman" w:hAnsi="Times New Roman" w:cs="Times New Roman"/>
          <w:sz w:val="24"/>
          <w:szCs w:val="24"/>
        </w:rPr>
        <w:t>www.gosuslugi.ru (далее - Единый портал), в государственной информационной системе «Портал государственных и муниципальных услуг (функций)» (далее — региональный портал).</w:t>
      </w:r>
    </w:p>
    <w:p w:rsidR="00C23E3F" w:rsidRPr="00C92BAF" w:rsidRDefault="00C23E3F" w:rsidP="00C23E3F">
      <w:pPr>
        <w:spacing w:after="0" w:line="240" w:lineRule="auto"/>
        <w:ind w:firstLine="709"/>
        <w:jc w:val="both"/>
        <w:rPr>
          <w:rFonts w:ascii="Times New Roman" w:hAnsi="Times New Roman"/>
          <w:sz w:val="24"/>
          <w:szCs w:val="24"/>
        </w:rPr>
      </w:pPr>
      <w:r w:rsidRPr="00C92BAF">
        <w:rPr>
          <w:rStyle w:val="aff0"/>
          <w:rFonts w:ascii="Times New Roman" w:hAnsi="Times New Roman"/>
          <w:sz w:val="24"/>
          <w:szCs w:val="24"/>
        </w:rPr>
        <w:t>Администрация обеспечивает актуализацию информации в течение десяти рабочих дней с момента возникновения необходимости данной актуализации.</w:t>
      </w:r>
    </w:p>
    <w:p w:rsidR="00C23E3F" w:rsidRPr="00C92BAF" w:rsidRDefault="00C23E3F" w:rsidP="00C23E3F">
      <w:pPr>
        <w:spacing w:after="0" w:line="240" w:lineRule="auto"/>
        <w:ind w:firstLine="709"/>
        <w:jc w:val="both"/>
        <w:rPr>
          <w:rFonts w:ascii="Times New Roman" w:hAnsi="Times New Roman"/>
          <w:sz w:val="24"/>
          <w:szCs w:val="24"/>
        </w:rPr>
      </w:pPr>
      <w:r w:rsidRPr="00C92BAF">
        <w:rPr>
          <w:rFonts w:ascii="Times New Roman" w:hAnsi="Times New Roman"/>
          <w:sz w:val="24"/>
          <w:szCs w:val="24"/>
        </w:rPr>
        <w:t>Информацию по вопросам предоставления муниципальной услуги заявитель получает, обратившись в Администрацию лично в устной или письменной форме, на информационных стендах (информационных уголках) в Администрации, по телефону, по электронной почте, посредством почтовой связи, на официальном сайте Администрации, на Едином портале, региональном портале.</w:t>
      </w:r>
    </w:p>
    <w:p w:rsidR="00C23E3F" w:rsidRPr="00C92BAF" w:rsidRDefault="00C23E3F" w:rsidP="00C23E3F">
      <w:pPr>
        <w:spacing w:after="0" w:line="240" w:lineRule="auto"/>
        <w:ind w:firstLine="709"/>
        <w:jc w:val="both"/>
        <w:rPr>
          <w:rFonts w:ascii="Times New Roman" w:hAnsi="Times New Roman"/>
          <w:sz w:val="24"/>
          <w:szCs w:val="24"/>
        </w:rPr>
      </w:pPr>
      <w:r w:rsidRPr="00C92BAF">
        <w:rPr>
          <w:rFonts w:ascii="Times New Roman" w:hAnsi="Times New Roman"/>
          <w:sz w:val="24"/>
          <w:szCs w:val="24"/>
        </w:rPr>
        <w:t xml:space="preserve">Информация о порядке и сроках предоставления муниципальной услуги предоставляется заявителю бесплатно. </w:t>
      </w:r>
    </w:p>
    <w:p w:rsidR="00C23E3F" w:rsidRPr="00C92BAF" w:rsidRDefault="00C23E3F" w:rsidP="00C23E3F">
      <w:pPr>
        <w:pStyle w:val="ConsPlusNormal0"/>
        <w:ind w:firstLine="709"/>
        <w:jc w:val="both"/>
        <w:rPr>
          <w:rFonts w:ascii="Times New Roman" w:hAnsi="Times New Roman" w:cs="Times New Roman"/>
          <w:sz w:val="24"/>
          <w:szCs w:val="24"/>
        </w:rPr>
      </w:pPr>
      <w:r w:rsidRPr="00C92BAF">
        <w:rPr>
          <w:rFonts w:ascii="Times New Roman" w:hAnsi="Times New Roman" w:cs="Times New Roman"/>
          <w:sz w:val="24"/>
          <w:szCs w:val="24"/>
        </w:rPr>
        <w:t>1.4. Информация о месте нахождения Администрации:</w:t>
      </w:r>
    </w:p>
    <w:p w:rsidR="00C23E3F" w:rsidRPr="00C92BAF" w:rsidRDefault="00C23E3F" w:rsidP="00C23E3F">
      <w:pPr>
        <w:pStyle w:val="ConsPlusNormal0"/>
        <w:ind w:firstLine="709"/>
        <w:jc w:val="both"/>
        <w:rPr>
          <w:rFonts w:ascii="Times New Roman" w:hAnsi="Times New Roman" w:cs="Times New Roman"/>
          <w:sz w:val="24"/>
          <w:szCs w:val="24"/>
        </w:rPr>
      </w:pPr>
      <w:r w:rsidRPr="00C92BAF">
        <w:rPr>
          <w:rFonts w:ascii="Times New Roman" w:hAnsi="Times New Roman" w:cs="Times New Roman"/>
          <w:sz w:val="24"/>
          <w:szCs w:val="24"/>
        </w:rPr>
        <w:lastRenderedPageBreak/>
        <w:t>Адрес: 461780, Оренбургская область, с.Пономаревка, ул.Советская, д.30).</w:t>
      </w:r>
    </w:p>
    <w:p w:rsidR="00C23E3F" w:rsidRPr="00C92BAF" w:rsidRDefault="00C23E3F" w:rsidP="00C23E3F">
      <w:pPr>
        <w:pStyle w:val="ConsPlusNormal0"/>
        <w:ind w:firstLine="709"/>
        <w:jc w:val="both"/>
        <w:rPr>
          <w:rFonts w:ascii="Times New Roman" w:hAnsi="Times New Roman" w:cs="Times New Roman"/>
          <w:sz w:val="24"/>
          <w:szCs w:val="24"/>
        </w:rPr>
      </w:pPr>
      <w:r w:rsidRPr="00C92BAF">
        <w:rPr>
          <w:rFonts w:ascii="Times New Roman" w:hAnsi="Times New Roman" w:cs="Times New Roman"/>
          <w:sz w:val="24"/>
          <w:szCs w:val="24"/>
        </w:rPr>
        <w:t>Прием документов для целей предоставления муниципальной услуги осуществляется по адресу:</w:t>
      </w:r>
    </w:p>
    <w:p w:rsidR="00C23E3F" w:rsidRPr="00C92BAF" w:rsidRDefault="00C23E3F" w:rsidP="00C23E3F">
      <w:pPr>
        <w:pStyle w:val="ConsPlusNormal0"/>
        <w:ind w:firstLine="709"/>
        <w:jc w:val="both"/>
        <w:rPr>
          <w:rFonts w:ascii="Times New Roman" w:hAnsi="Times New Roman" w:cs="Times New Roman"/>
          <w:sz w:val="24"/>
          <w:szCs w:val="24"/>
        </w:rPr>
      </w:pPr>
      <w:r w:rsidRPr="00C92BAF">
        <w:rPr>
          <w:rFonts w:ascii="Times New Roman" w:hAnsi="Times New Roman" w:cs="Times New Roman"/>
          <w:sz w:val="24"/>
          <w:szCs w:val="24"/>
        </w:rPr>
        <w:t>461780, Оренбургская область, с.Пономаревка, ул.Советская, д.30.</w:t>
      </w:r>
    </w:p>
    <w:p w:rsidR="00C23E3F" w:rsidRPr="00C92BAF" w:rsidRDefault="00C23E3F" w:rsidP="00C23E3F">
      <w:pPr>
        <w:pStyle w:val="ConsPlusNormal0"/>
        <w:ind w:firstLine="709"/>
        <w:jc w:val="both"/>
        <w:rPr>
          <w:rFonts w:ascii="Times New Roman" w:hAnsi="Times New Roman" w:cs="Times New Roman"/>
          <w:sz w:val="24"/>
          <w:szCs w:val="24"/>
        </w:rPr>
      </w:pPr>
      <w:r w:rsidRPr="00C92BAF">
        <w:rPr>
          <w:rFonts w:ascii="Times New Roman" w:hAnsi="Times New Roman" w:cs="Times New Roman"/>
          <w:sz w:val="24"/>
          <w:szCs w:val="24"/>
        </w:rPr>
        <w:t xml:space="preserve">Телефон: </w:t>
      </w:r>
      <w:r w:rsidRPr="00C92BAF">
        <w:rPr>
          <w:rFonts w:ascii="Times New Roman" w:hAnsi="Times New Roman" w:cs="Times New Roman"/>
          <w:iCs/>
          <w:sz w:val="24"/>
          <w:szCs w:val="24"/>
        </w:rPr>
        <w:t>8</w:t>
      </w:r>
      <w:r w:rsidRPr="00C92BAF">
        <w:rPr>
          <w:rFonts w:ascii="Times New Roman" w:hAnsi="Times New Roman" w:cs="Times New Roman"/>
          <w:sz w:val="24"/>
          <w:szCs w:val="24"/>
        </w:rPr>
        <w:t xml:space="preserve"> </w:t>
      </w:r>
      <w:r w:rsidRPr="00C92BAF">
        <w:rPr>
          <w:rFonts w:ascii="Times New Roman" w:hAnsi="Times New Roman" w:cs="Times New Roman"/>
          <w:iCs/>
          <w:sz w:val="24"/>
          <w:szCs w:val="24"/>
        </w:rPr>
        <w:t xml:space="preserve">(35357) </w:t>
      </w:r>
      <w:r w:rsidRPr="00C92BAF">
        <w:rPr>
          <w:rFonts w:ascii="Times New Roman" w:hAnsi="Times New Roman" w:cs="Times New Roman"/>
          <w:sz w:val="24"/>
          <w:szCs w:val="24"/>
        </w:rPr>
        <w:t>(21230).</w:t>
      </w:r>
    </w:p>
    <w:p w:rsidR="00C23E3F" w:rsidRPr="00C92BAF" w:rsidRDefault="00C23E3F" w:rsidP="00C23E3F">
      <w:pPr>
        <w:pStyle w:val="ConsPlusNormal0"/>
        <w:ind w:firstLine="709"/>
        <w:jc w:val="both"/>
        <w:rPr>
          <w:rFonts w:ascii="Times New Roman" w:hAnsi="Times New Roman" w:cs="Times New Roman"/>
          <w:sz w:val="24"/>
          <w:szCs w:val="24"/>
        </w:rPr>
      </w:pPr>
      <w:r w:rsidRPr="00C92BAF">
        <w:rPr>
          <w:rFonts w:ascii="Times New Roman" w:hAnsi="Times New Roman" w:cs="Times New Roman"/>
          <w:sz w:val="24"/>
          <w:szCs w:val="24"/>
        </w:rPr>
        <w:t xml:space="preserve">Официальный сайт Администрации: </w:t>
      </w:r>
      <w:r w:rsidRPr="00C92BAF">
        <w:rPr>
          <w:rStyle w:val="-"/>
          <w:rFonts w:ascii="Times New Roman" w:hAnsi="Times New Roman" w:cs="Times New Roman"/>
          <w:color w:val="auto"/>
          <w:sz w:val="24"/>
          <w:szCs w:val="24"/>
          <w:u w:val="none"/>
        </w:rPr>
        <w:t>http://www. пономарёвка,рф</w:t>
      </w:r>
      <w:r w:rsidRPr="00C92BAF">
        <w:rPr>
          <w:rFonts w:ascii="Times New Roman" w:hAnsi="Times New Roman" w:cs="Times New Roman"/>
          <w:sz w:val="24"/>
          <w:szCs w:val="24"/>
        </w:rPr>
        <w:t>.</w:t>
      </w:r>
    </w:p>
    <w:p w:rsidR="00C23E3F" w:rsidRPr="00C92BAF" w:rsidRDefault="00C23E3F" w:rsidP="00C23E3F">
      <w:pPr>
        <w:pStyle w:val="ConsPlusNormal0"/>
        <w:ind w:firstLine="709"/>
        <w:jc w:val="both"/>
        <w:rPr>
          <w:rFonts w:ascii="Times New Roman" w:hAnsi="Times New Roman" w:cs="Times New Roman"/>
          <w:sz w:val="24"/>
          <w:szCs w:val="24"/>
        </w:rPr>
      </w:pPr>
      <w:r w:rsidRPr="00C92BAF">
        <w:rPr>
          <w:rFonts w:ascii="Times New Roman" w:hAnsi="Times New Roman" w:cs="Times New Roman"/>
          <w:sz w:val="24"/>
          <w:szCs w:val="24"/>
        </w:rPr>
        <w:t xml:space="preserve">Адрес электронной почты Администрации: </w:t>
      </w:r>
      <w:r w:rsidRPr="00C92BAF">
        <w:rPr>
          <w:rFonts w:ascii="Times New Roman" w:hAnsi="Times New Roman" w:cs="Times New Roman"/>
          <w:sz w:val="24"/>
          <w:szCs w:val="24"/>
          <w:lang w:val="en-US"/>
        </w:rPr>
        <w:t>pvi</w:t>
      </w:r>
      <w:r w:rsidRPr="00C92BAF">
        <w:rPr>
          <w:rFonts w:ascii="Times New Roman" w:hAnsi="Times New Roman" w:cs="Times New Roman"/>
          <w:sz w:val="24"/>
          <w:szCs w:val="24"/>
        </w:rPr>
        <w:t>3@</w:t>
      </w:r>
      <w:r w:rsidRPr="00C92BAF">
        <w:rPr>
          <w:rFonts w:ascii="Times New Roman" w:hAnsi="Times New Roman" w:cs="Times New Roman"/>
          <w:sz w:val="24"/>
          <w:szCs w:val="24"/>
          <w:lang w:val="en-US"/>
        </w:rPr>
        <w:t>mail</w:t>
      </w:r>
      <w:r w:rsidRPr="00C92BAF">
        <w:rPr>
          <w:rFonts w:ascii="Times New Roman" w:hAnsi="Times New Roman" w:cs="Times New Roman"/>
          <w:sz w:val="24"/>
          <w:szCs w:val="24"/>
        </w:rPr>
        <w:t>.</w:t>
      </w:r>
      <w:r w:rsidRPr="00C92BAF">
        <w:rPr>
          <w:rFonts w:ascii="Times New Roman" w:hAnsi="Times New Roman" w:cs="Times New Roman"/>
          <w:sz w:val="24"/>
          <w:szCs w:val="24"/>
          <w:lang w:val="en-US"/>
        </w:rPr>
        <w:t>ru</w:t>
      </w:r>
      <w:r w:rsidRPr="00C92BAF">
        <w:rPr>
          <w:rFonts w:ascii="Times New Roman" w:hAnsi="Times New Roman" w:cs="Times New Roman"/>
          <w:sz w:val="24"/>
          <w:szCs w:val="24"/>
        </w:rPr>
        <w:t>.</w:t>
      </w:r>
    </w:p>
    <w:p w:rsidR="00C23E3F" w:rsidRPr="00C23E3F" w:rsidRDefault="00C23E3F" w:rsidP="00C23E3F">
      <w:pPr>
        <w:pStyle w:val="ConsPlusNormal0"/>
        <w:ind w:firstLine="709"/>
        <w:jc w:val="both"/>
        <w:rPr>
          <w:rFonts w:ascii="Times New Roman" w:hAnsi="Times New Roman" w:cs="Times New Roman"/>
          <w:sz w:val="24"/>
          <w:szCs w:val="24"/>
        </w:rPr>
      </w:pPr>
      <w:r w:rsidRPr="00C23E3F">
        <w:rPr>
          <w:rFonts w:ascii="Times New Roman" w:hAnsi="Times New Roman" w:cs="Times New Roman"/>
          <w:color w:val="000000"/>
          <w:sz w:val="24"/>
          <w:szCs w:val="24"/>
        </w:rPr>
        <w:t>1.5. График работы Администрации – ежедневно, кроме выходных и праздничных дней, с 09-00 до 17-00</w:t>
      </w:r>
      <w:r w:rsidRPr="00C23E3F">
        <w:rPr>
          <w:rFonts w:ascii="Times New Roman" w:hAnsi="Times New Roman" w:cs="Times New Roman"/>
          <w:iCs/>
          <w:color w:val="000000"/>
          <w:sz w:val="24"/>
          <w:szCs w:val="24"/>
        </w:rPr>
        <w:t>.</w:t>
      </w:r>
    </w:p>
    <w:p w:rsidR="00C23E3F" w:rsidRPr="00C23E3F" w:rsidRDefault="00C23E3F" w:rsidP="00C23E3F">
      <w:pPr>
        <w:pStyle w:val="ConsPlusNormal0"/>
        <w:ind w:firstLine="709"/>
        <w:jc w:val="both"/>
        <w:rPr>
          <w:rFonts w:ascii="Times New Roman" w:hAnsi="Times New Roman" w:cs="Times New Roman"/>
          <w:color w:val="000000"/>
          <w:sz w:val="24"/>
          <w:szCs w:val="24"/>
        </w:rPr>
      </w:pPr>
      <w:r w:rsidRPr="00C23E3F">
        <w:rPr>
          <w:rFonts w:ascii="Times New Roman" w:hAnsi="Times New Roman" w:cs="Times New Roman"/>
          <w:color w:val="000000"/>
          <w:sz w:val="24"/>
          <w:szCs w:val="24"/>
        </w:rPr>
        <w:t xml:space="preserve">1.6. Часы приема заявителей по вопросам предоставления муниципальной услуги Администрацией: </w:t>
      </w:r>
    </w:p>
    <w:p w:rsidR="00C23E3F" w:rsidRPr="00C23E3F" w:rsidRDefault="00C23E3F" w:rsidP="00C23E3F">
      <w:pPr>
        <w:pStyle w:val="af0"/>
        <w:spacing w:before="0" w:beforeAutospacing="0" w:after="0" w:afterAutospacing="0"/>
        <w:ind w:firstLine="709"/>
        <w:jc w:val="both"/>
        <w:rPr>
          <w:color w:val="000000"/>
        </w:rPr>
      </w:pPr>
      <w:r w:rsidRPr="00C23E3F">
        <w:rPr>
          <w:color w:val="000000"/>
        </w:rPr>
        <w:t>График работы органа местного самоуправления:</w:t>
      </w:r>
    </w:p>
    <w:p w:rsidR="00C23E3F" w:rsidRPr="00C23E3F" w:rsidRDefault="00C23E3F" w:rsidP="00C23E3F">
      <w:pPr>
        <w:pStyle w:val="af0"/>
        <w:spacing w:before="0" w:beforeAutospacing="0" w:after="0" w:afterAutospacing="0"/>
        <w:ind w:firstLine="709"/>
        <w:jc w:val="both"/>
        <w:rPr>
          <w:color w:val="000000"/>
        </w:rPr>
      </w:pPr>
      <w:r w:rsidRPr="00C23E3F">
        <w:rPr>
          <w:color w:val="000000"/>
        </w:rPr>
        <w:t>понедельник - пятница: с 09-00 до 17:00</w:t>
      </w:r>
    </w:p>
    <w:p w:rsidR="00C23E3F" w:rsidRPr="00C23E3F" w:rsidRDefault="00C23E3F" w:rsidP="00C23E3F">
      <w:pPr>
        <w:pStyle w:val="af0"/>
        <w:spacing w:before="0" w:beforeAutospacing="0" w:after="0" w:afterAutospacing="0"/>
        <w:ind w:firstLine="709"/>
        <w:jc w:val="both"/>
        <w:rPr>
          <w:color w:val="000000"/>
        </w:rPr>
      </w:pPr>
      <w:r w:rsidRPr="00C23E3F">
        <w:rPr>
          <w:color w:val="000000"/>
        </w:rPr>
        <w:t>обеденный перерыв: с 13:00 до 14:00</w:t>
      </w:r>
    </w:p>
    <w:p w:rsidR="00C23E3F" w:rsidRPr="00C23E3F" w:rsidRDefault="00C23E3F" w:rsidP="00C23E3F">
      <w:pPr>
        <w:pStyle w:val="af0"/>
        <w:spacing w:before="0" w:beforeAutospacing="0" w:after="0" w:afterAutospacing="0"/>
        <w:ind w:firstLine="709"/>
        <w:jc w:val="both"/>
        <w:rPr>
          <w:color w:val="000000"/>
        </w:rPr>
      </w:pPr>
      <w:r w:rsidRPr="00C23E3F">
        <w:rPr>
          <w:color w:val="000000"/>
        </w:rPr>
        <w:t>четверг – технический день</w:t>
      </w:r>
    </w:p>
    <w:p w:rsidR="00C23E3F" w:rsidRPr="00C23E3F" w:rsidRDefault="00C23E3F" w:rsidP="00C23E3F">
      <w:pPr>
        <w:pStyle w:val="af0"/>
        <w:spacing w:before="0" w:beforeAutospacing="0" w:after="0" w:afterAutospacing="0"/>
        <w:ind w:firstLine="709"/>
        <w:jc w:val="both"/>
        <w:rPr>
          <w:color w:val="000000"/>
        </w:rPr>
      </w:pPr>
      <w:r w:rsidRPr="00C23E3F">
        <w:rPr>
          <w:color w:val="000000"/>
        </w:rPr>
        <w:t>суббота - воскресенье: выходные дни</w:t>
      </w:r>
      <w:r w:rsidRPr="00C23E3F">
        <w:rPr>
          <w:iCs/>
          <w:color w:val="000000"/>
        </w:rPr>
        <w:t>.</w:t>
      </w:r>
    </w:p>
    <w:p w:rsidR="00C23E3F" w:rsidRPr="00C23E3F" w:rsidRDefault="00C23E3F" w:rsidP="00C23E3F">
      <w:pPr>
        <w:spacing w:after="0" w:line="240" w:lineRule="auto"/>
        <w:ind w:firstLine="709"/>
        <w:jc w:val="both"/>
        <w:rPr>
          <w:rFonts w:ascii="Times New Roman" w:hAnsi="Times New Roman"/>
          <w:sz w:val="24"/>
          <w:szCs w:val="24"/>
        </w:rPr>
      </w:pPr>
      <w:r w:rsidRPr="00C23E3F">
        <w:rPr>
          <w:rFonts w:ascii="Times New Roman" w:hAnsi="Times New Roman"/>
          <w:sz w:val="24"/>
          <w:szCs w:val="24"/>
        </w:rPr>
        <w:t>1.7. В предоставлении муниципальной услуги участвуют:</w:t>
      </w:r>
    </w:p>
    <w:p w:rsidR="00C23E3F" w:rsidRPr="00C23E3F" w:rsidRDefault="00C23E3F" w:rsidP="00C23E3F">
      <w:pPr>
        <w:pStyle w:val="ConsPlusNormal0"/>
        <w:ind w:firstLine="709"/>
        <w:jc w:val="both"/>
        <w:rPr>
          <w:rFonts w:ascii="Times New Roman" w:hAnsi="Times New Roman" w:cs="Times New Roman"/>
          <w:sz w:val="24"/>
          <w:szCs w:val="24"/>
        </w:rPr>
      </w:pPr>
      <w:r w:rsidRPr="00C23E3F">
        <w:rPr>
          <w:rFonts w:ascii="Times New Roman" w:hAnsi="Times New Roman" w:cs="Times New Roman"/>
          <w:sz w:val="24"/>
          <w:szCs w:val="24"/>
        </w:rPr>
        <w:t xml:space="preserve">1.7.1. Управление федерального казначейства по Оренбургской области </w:t>
      </w:r>
    </w:p>
    <w:p w:rsidR="00C23E3F" w:rsidRPr="00C23E3F" w:rsidRDefault="00C23E3F" w:rsidP="00C23E3F">
      <w:pPr>
        <w:pStyle w:val="ConsPlusNormal0"/>
        <w:ind w:firstLine="709"/>
        <w:jc w:val="both"/>
        <w:rPr>
          <w:rFonts w:ascii="Times New Roman" w:hAnsi="Times New Roman" w:cs="Times New Roman"/>
          <w:spacing w:val="2"/>
          <w:sz w:val="24"/>
          <w:szCs w:val="24"/>
          <w:shd w:val="clear" w:color="auto" w:fill="FFFFFF"/>
        </w:rPr>
      </w:pPr>
      <w:r w:rsidRPr="00C23E3F">
        <w:rPr>
          <w:rFonts w:ascii="Times New Roman" w:hAnsi="Times New Roman" w:cs="Times New Roman"/>
          <w:sz w:val="24"/>
          <w:szCs w:val="24"/>
        </w:rPr>
        <w:t>(</w:t>
      </w:r>
      <w:r w:rsidRPr="00C23E3F">
        <w:rPr>
          <w:rFonts w:ascii="Times New Roman" w:hAnsi="Times New Roman" w:cs="Times New Roman"/>
          <w:spacing w:val="2"/>
          <w:sz w:val="24"/>
          <w:szCs w:val="24"/>
          <w:shd w:val="clear" w:color="auto" w:fill="FFFFFF"/>
        </w:rPr>
        <w:t>в части предоставления сведений (из Государственной информационной системы о государственных и муниципальных платежах (ГИС ГМП)) об оплате за предоставление сведений, содержащихся в информационной системе).</w:t>
      </w:r>
    </w:p>
    <w:p w:rsidR="00C23E3F" w:rsidRPr="00C23E3F" w:rsidRDefault="00C23E3F" w:rsidP="00C23E3F">
      <w:pPr>
        <w:spacing w:after="0" w:line="240" w:lineRule="auto"/>
        <w:ind w:firstLine="708"/>
        <w:jc w:val="both"/>
        <w:textAlignment w:val="center"/>
        <w:outlineLvl w:val="2"/>
        <w:rPr>
          <w:rFonts w:ascii="Times New Roman" w:hAnsi="Times New Roman"/>
          <w:sz w:val="24"/>
          <w:szCs w:val="24"/>
        </w:rPr>
      </w:pPr>
      <w:r w:rsidRPr="00C23E3F">
        <w:rPr>
          <w:rFonts w:ascii="Times New Roman" w:hAnsi="Times New Roman"/>
          <w:color w:val="4D4D4D"/>
          <w:sz w:val="24"/>
          <w:szCs w:val="24"/>
        </w:rPr>
        <w:t>УФК по Оренбургской области</w:t>
      </w:r>
    </w:p>
    <w:p w:rsidR="00C23E3F" w:rsidRPr="00C23E3F" w:rsidRDefault="00C23E3F" w:rsidP="00C23E3F">
      <w:pPr>
        <w:spacing w:after="0" w:line="240" w:lineRule="auto"/>
        <w:ind w:firstLine="708"/>
        <w:jc w:val="both"/>
        <w:rPr>
          <w:rFonts w:ascii="Times New Roman" w:hAnsi="Times New Roman"/>
          <w:color w:val="000000"/>
          <w:sz w:val="24"/>
          <w:szCs w:val="24"/>
        </w:rPr>
      </w:pPr>
      <w:r w:rsidRPr="00C23E3F">
        <w:rPr>
          <w:rFonts w:ascii="Times New Roman" w:hAnsi="Times New Roman"/>
          <w:sz w:val="24"/>
          <w:szCs w:val="24"/>
        </w:rPr>
        <w:t xml:space="preserve">(адрес места нахождения </w:t>
      </w:r>
      <w:r w:rsidRPr="00C23E3F">
        <w:rPr>
          <w:rFonts w:ascii="Times New Roman" w:hAnsi="Times New Roman"/>
          <w:color w:val="000000"/>
          <w:sz w:val="24"/>
          <w:szCs w:val="24"/>
        </w:rPr>
        <w:t>460014, г. Оренбург, ул. Левашова, д. 20</w:t>
      </w:r>
      <w:r w:rsidRPr="00C23E3F">
        <w:rPr>
          <w:rFonts w:ascii="Times New Roman" w:hAnsi="Times New Roman"/>
          <w:sz w:val="24"/>
          <w:szCs w:val="24"/>
        </w:rPr>
        <w:t>);</w:t>
      </w:r>
    </w:p>
    <w:p w:rsidR="00C23E3F" w:rsidRPr="00C23E3F" w:rsidRDefault="00C23E3F" w:rsidP="00C23E3F">
      <w:pPr>
        <w:spacing w:after="0" w:line="240" w:lineRule="auto"/>
        <w:ind w:firstLine="709"/>
        <w:jc w:val="both"/>
        <w:rPr>
          <w:rFonts w:ascii="Times New Roman" w:hAnsi="Times New Roman"/>
          <w:sz w:val="24"/>
          <w:szCs w:val="24"/>
        </w:rPr>
      </w:pPr>
      <w:r w:rsidRPr="00C23E3F">
        <w:rPr>
          <w:rFonts w:ascii="Times New Roman" w:hAnsi="Times New Roman"/>
          <w:sz w:val="24"/>
          <w:szCs w:val="24"/>
        </w:rPr>
        <w:t xml:space="preserve">(телефон для справок </w:t>
      </w:r>
      <w:r w:rsidRPr="00C23E3F">
        <w:rPr>
          <w:rFonts w:ascii="Times New Roman" w:hAnsi="Times New Roman"/>
          <w:color w:val="000000"/>
          <w:sz w:val="24"/>
          <w:szCs w:val="24"/>
        </w:rPr>
        <w:t>Приемная: </w:t>
      </w:r>
      <w:hyperlink r:id="rId15" w:history="1">
        <w:r w:rsidRPr="00C23E3F">
          <w:rPr>
            <w:rStyle w:val="1c"/>
            <w:rFonts w:ascii="Times New Roman" w:hAnsi="Times New Roman"/>
            <w:color w:val="4F5466"/>
            <w:sz w:val="24"/>
            <w:szCs w:val="24"/>
          </w:rPr>
          <w:t>(3532) 33-70-01</w:t>
        </w:r>
      </w:hyperlink>
      <w:r w:rsidRPr="00C23E3F">
        <w:rPr>
          <w:rFonts w:ascii="Times New Roman" w:hAnsi="Times New Roman"/>
          <w:sz w:val="24"/>
          <w:szCs w:val="24"/>
        </w:rPr>
        <w:t>);</w:t>
      </w:r>
    </w:p>
    <w:p w:rsidR="00C23E3F" w:rsidRPr="00C23E3F" w:rsidRDefault="00C23E3F" w:rsidP="00C23E3F">
      <w:pPr>
        <w:spacing w:after="0" w:line="240" w:lineRule="auto"/>
        <w:ind w:firstLine="709"/>
        <w:jc w:val="both"/>
        <w:rPr>
          <w:rFonts w:ascii="Times New Roman" w:hAnsi="Times New Roman"/>
          <w:sz w:val="24"/>
          <w:szCs w:val="24"/>
        </w:rPr>
      </w:pPr>
      <w:r w:rsidRPr="00C23E3F">
        <w:rPr>
          <w:rFonts w:ascii="Times New Roman" w:hAnsi="Times New Roman"/>
          <w:sz w:val="24"/>
          <w:szCs w:val="24"/>
        </w:rPr>
        <w:t>(информация о графике работы</w:t>
      </w:r>
    </w:p>
    <w:p w:rsidR="00C23E3F" w:rsidRPr="00C23E3F" w:rsidRDefault="00C23E3F" w:rsidP="00C23E3F">
      <w:pPr>
        <w:spacing w:after="0" w:line="240" w:lineRule="auto"/>
        <w:ind w:firstLine="709"/>
        <w:jc w:val="both"/>
        <w:rPr>
          <w:rStyle w:val="clock-float"/>
          <w:rFonts w:ascii="Times New Roman" w:hAnsi="Times New Roman"/>
          <w:color w:val="000000"/>
          <w:sz w:val="24"/>
          <w:szCs w:val="24"/>
        </w:rPr>
      </w:pPr>
      <w:r w:rsidRPr="00C23E3F">
        <w:rPr>
          <w:rStyle w:val="clock-float"/>
          <w:rFonts w:ascii="Times New Roman" w:hAnsi="Times New Roman"/>
          <w:color w:val="000000"/>
          <w:sz w:val="24"/>
          <w:szCs w:val="24"/>
        </w:rPr>
        <w:t>Часы работы:</w:t>
      </w:r>
    </w:p>
    <w:p w:rsidR="00C23E3F" w:rsidRPr="00C23E3F" w:rsidRDefault="00C23E3F" w:rsidP="00C23E3F">
      <w:pPr>
        <w:spacing w:after="0" w:line="240" w:lineRule="auto"/>
        <w:ind w:firstLine="709"/>
        <w:jc w:val="both"/>
        <w:rPr>
          <w:rStyle w:val="clock-float"/>
          <w:rFonts w:ascii="Times New Roman" w:hAnsi="Times New Roman"/>
          <w:color w:val="000000"/>
          <w:sz w:val="24"/>
          <w:szCs w:val="24"/>
        </w:rPr>
      </w:pPr>
      <w:r w:rsidRPr="00C23E3F">
        <w:rPr>
          <w:rStyle w:val="clock-float"/>
          <w:rFonts w:ascii="Times New Roman" w:hAnsi="Times New Roman"/>
          <w:color w:val="000000"/>
          <w:sz w:val="24"/>
          <w:szCs w:val="24"/>
        </w:rPr>
        <w:t>Пн – чт:</w:t>
      </w:r>
      <w:r w:rsidRPr="00C23E3F">
        <w:rPr>
          <w:rFonts w:ascii="Times New Roman" w:hAnsi="Times New Roman"/>
          <w:color w:val="000000"/>
          <w:sz w:val="24"/>
          <w:szCs w:val="24"/>
        </w:rPr>
        <w:t xml:space="preserve"> </w:t>
      </w:r>
      <w:r w:rsidRPr="00C23E3F">
        <w:rPr>
          <w:rStyle w:val="clock-float"/>
          <w:rFonts w:ascii="Times New Roman" w:hAnsi="Times New Roman"/>
          <w:color w:val="000000"/>
          <w:sz w:val="24"/>
          <w:szCs w:val="24"/>
        </w:rPr>
        <w:t>9.00-18.00</w:t>
      </w:r>
    </w:p>
    <w:p w:rsidR="00C23E3F" w:rsidRPr="00C23E3F" w:rsidRDefault="00C23E3F" w:rsidP="00C23E3F">
      <w:pPr>
        <w:spacing w:after="0" w:line="240" w:lineRule="auto"/>
        <w:ind w:firstLine="709"/>
        <w:jc w:val="both"/>
        <w:rPr>
          <w:rStyle w:val="clock-float"/>
          <w:rFonts w:ascii="Times New Roman" w:hAnsi="Times New Roman"/>
          <w:color w:val="000000"/>
          <w:sz w:val="24"/>
          <w:szCs w:val="24"/>
        </w:rPr>
      </w:pPr>
      <w:r w:rsidRPr="00C23E3F">
        <w:rPr>
          <w:rStyle w:val="clock-float"/>
          <w:rFonts w:ascii="Times New Roman" w:hAnsi="Times New Roman"/>
          <w:color w:val="000000"/>
          <w:sz w:val="24"/>
          <w:szCs w:val="24"/>
        </w:rPr>
        <w:t>Пт:9.00-16.45</w:t>
      </w:r>
    </w:p>
    <w:p w:rsidR="00C23E3F" w:rsidRPr="00C23E3F" w:rsidRDefault="00C23E3F" w:rsidP="00C23E3F">
      <w:pPr>
        <w:spacing w:after="0" w:line="240" w:lineRule="auto"/>
        <w:ind w:firstLine="709"/>
        <w:jc w:val="both"/>
        <w:rPr>
          <w:rFonts w:ascii="Times New Roman" w:hAnsi="Times New Roman"/>
          <w:sz w:val="24"/>
          <w:szCs w:val="24"/>
        </w:rPr>
      </w:pPr>
      <w:r w:rsidRPr="00C23E3F">
        <w:rPr>
          <w:rStyle w:val="clock-float"/>
          <w:rFonts w:ascii="Times New Roman" w:hAnsi="Times New Roman"/>
          <w:color w:val="000000"/>
          <w:sz w:val="24"/>
          <w:szCs w:val="24"/>
        </w:rPr>
        <w:t>Перерыв 13.00-13.45</w:t>
      </w:r>
      <w:r w:rsidRPr="00C23E3F">
        <w:rPr>
          <w:rFonts w:ascii="Times New Roman" w:hAnsi="Times New Roman"/>
          <w:sz w:val="24"/>
          <w:szCs w:val="24"/>
        </w:rPr>
        <w:t>;</w:t>
      </w:r>
    </w:p>
    <w:p w:rsidR="00C23E3F" w:rsidRPr="00C23E3F" w:rsidRDefault="00C23E3F" w:rsidP="00C23E3F">
      <w:pPr>
        <w:spacing w:after="0" w:line="240" w:lineRule="auto"/>
        <w:ind w:firstLine="709"/>
        <w:jc w:val="both"/>
        <w:rPr>
          <w:rFonts w:ascii="Times New Roman" w:hAnsi="Times New Roman"/>
          <w:sz w:val="24"/>
          <w:szCs w:val="24"/>
        </w:rPr>
      </w:pPr>
      <w:r w:rsidRPr="00C23E3F">
        <w:rPr>
          <w:rFonts w:ascii="Times New Roman" w:hAnsi="Times New Roman"/>
          <w:sz w:val="24"/>
          <w:szCs w:val="24"/>
        </w:rPr>
        <w:t xml:space="preserve">(официальный сайт - </w:t>
      </w:r>
      <w:r w:rsidRPr="00C23E3F">
        <w:rPr>
          <w:rFonts w:ascii="Times New Roman" w:hAnsi="Times New Roman"/>
          <w:sz w:val="24"/>
          <w:szCs w:val="24"/>
          <w:lang w:val="en-US"/>
        </w:rPr>
        <w:t>https</w:t>
      </w:r>
      <w:r w:rsidRPr="00C23E3F">
        <w:rPr>
          <w:rFonts w:ascii="Times New Roman" w:hAnsi="Times New Roman"/>
          <w:sz w:val="24"/>
          <w:szCs w:val="24"/>
        </w:rPr>
        <w:t>://</w:t>
      </w:r>
      <w:r w:rsidRPr="00C23E3F">
        <w:rPr>
          <w:rFonts w:ascii="Times New Roman" w:hAnsi="Times New Roman"/>
          <w:sz w:val="24"/>
          <w:szCs w:val="24"/>
          <w:lang w:val="en-US"/>
        </w:rPr>
        <w:t>orenburg</w:t>
      </w:r>
      <w:r w:rsidRPr="00C23E3F">
        <w:rPr>
          <w:rFonts w:ascii="Times New Roman" w:hAnsi="Times New Roman"/>
          <w:sz w:val="24"/>
          <w:szCs w:val="24"/>
        </w:rPr>
        <w:t>.</w:t>
      </w:r>
      <w:r w:rsidRPr="00C23E3F">
        <w:rPr>
          <w:rFonts w:ascii="Times New Roman" w:hAnsi="Times New Roman"/>
          <w:sz w:val="24"/>
          <w:szCs w:val="24"/>
          <w:lang w:val="en-US"/>
        </w:rPr>
        <w:t>roskazna</w:t>
      </w:r>
      <w:r w:rsidRPr="00C23E3F">
        <w:rPr>
          <w:rFonts w:ascii="Times New Roman" w:hAnsi="Times New Roman"/>
          <w:sz w:val="24"/>
          <w:szCs w:val="24"/>
        </w:rPr>
        <w:t>.</w:t>
      </w:r>
      <w:r w:rsidRPr="00C23E3F">
        <w:rPr>
          <w:rFonts w:ascii="Times New Roman" w:hAnsi="Times New Roman"/>
          <w:sz w:val="24"/>
          <w:szCs w:val="24"/>
          <w:lang w:val="en-US"/>
        </w:rPr>
        <w:t>gov</w:t>
      </w:r>
      <w:r w:rsidRPr="00C23E3F">
        <w:rPr>
          <w:rFonts w:ascii="Times New Roman" w:hAnsi="Times New Roman"/>
          <w:sz w:val="24"/>
          <w:szCs w:val="24"/>
        </w:rPr>
        <w:t>.</w:t>
      </w:r>
      <w:r w:rsidRPr="00C23E3F">
        <w:rPr>
          <w:rFonts w:ascii="Times New Roman" w:hAnsi="Times New Roman"/>
          <w:sz w:val="24"/>
          <w:szCs w:val="24"/>
          <w:lang w:val="en-US"/>
        </w:rPr>
        <w:t>ru</w:t>
      </w:r>
      <w:r w:rsidRPr="00C23E3F">
        <w:rPr>
          <w:rFonts w:ascii="Times New Roman" w:hAnsi="Times New Roman"/>
          <w:sz w:val="24"/>
          <w:szCs w:val="24"/>
        </w:rPr>
        <w:t>/);</w:t>
      </w:r>
    </w:p>
    <w:p w:rsidR="00C23E3F" w:rsidRPr="00C23E3F" w:rsidRDefault="00C23E3F" w:rsidP="00C23E3F">
      <w:pPr>
        <w:pStyle w:val="ConsPlusNormal0"/>
        <w:ind w:firstLine="709"/>
        <w:jc w:val="both"/>
        <w:rPr>
          <w:rFonts w:ascii="Times New Roman" w:hAnsi="Times New Roman" w:cs="Times New Roman"/>
          <w:sz w:val="24"/>
          <w:szCs w:val="24"/>
        </w:rPr>
      </w:pPr>
      <w:r w:rsidRPr="00C23E3F">
        <w:rPr>
          <w:rFonts w:ascii="Times New Roman" w:hAnsi="Times New Roman" w:cs="Times New Roman"/>
          <w:sz w:val="24"/>
          <w:szCs w:val="24"/>
        </w:rPr>
        <w:t xml:space="preserve">(адрес электронной почты </w:t>
      </w:r>
      <w:hyperlink r:id="rId16" w:history="1">
        <w:r w:rsidRPr="00C23E3F">
          <w:rPr>
            <w:rFonts w:ascii="Times New Roman" w:eastAsia="SimSun" w:hAnsi="Times New Roman" w:cs="Times New Roman"/>
            <w:color w:val="4F5466"/>
            <w:kern w:val="2"/>
            <w:sz w:val="24"/>
            <w:szCs w:val="24"/>
            <w:lang w:eastAsia="zh-CN" w:bidi="hi-IN"/>
          </w:rPr>
          <w:t>ufk53@roskazna.ru</w:t>
        </w:r>
      </w:hyperlink>
      <w:r w:rsidRPr="00C23E3F">
        <w:rPr>
          <w:rFonts w:ascii="Times New Roman" w:hAnsi="Times New Roman" w:cs="Times New Roman"/>
          <w:sz w:val="24"/>
          <w:szCs w:val="24"/>
        </w:rPr>
        <w:t>).</w:t>
      </w:r>
    </w:p>
    <w:p w:rsidR="00C23E3F" w:rsidRPr="00C23E3F" w:rsidRDefault="00C23E3F" w:rsidP="00C23E3F">
      <w:pPr>
        <w:pStyle w:val="formattext"/>
        <w:shd w:val="clear" w:color="auto" w:fill="FFFFFF"/>
        <w:spacing w:beforeAutospacing="0" w:afterAutospacing="0"/>
        <w:ind w:firstLine="709"/>
        <w:jc w:val="both"/>
        <w:textAlignment w:val="baseline"/>
        <w:rPr>
          <w:color w:val="000000"/>
          <w:kern w:val="36"/>
        </w:rPr>
      </w:pPr>
      <w:r w:rsidRPr="00C23E3F">
        <w:t xml:space="preserve">1.7.2. Управление </w:t>
      </w:r>
      <w:r w:rsidRPr="00C23E3F">
        <w:rPr>
          <w:spacing w:val="2"/>
        </w:rPr>
        <w:t xml:space="preserve">Федеральной службы безопасности Российской Федерации </w:t>
      </w:r>
      <w:r w:rsidRPr="00C23E3F">
        <w:t xml:space="preserve">по Оренбургской области - </w:t>
      </w:r>
      <w:r w:rsidRPr="00C23E3F">
        <w:rPr>
          <w:color w:val="000000"/>
          <w:kern w:val="36"/>
          <w:bdr w:val="none" w:sz="0" w:space="0" w:color="auto" w:frame="1"/>
        </w:rPr>
        <w:t>Управление ФСБ России по Оренбургской области</w:t>
      </w:r>
      <w:r w:rsidRPr="00C23E3F">
        <w:rPr>
          <w:color w:val="000000"/>
          <w:kern w:val="36"/>
        </w:rPr>
        <w:t> </w:t>
      </w:r>
    </w:p>
    <w:p w:rsidR="00C23E3F" w:rsidRPr="00C23E3F" w:rsidRDefault="00C23E3F" w:rsidP="00C23E3F">
      <w:pPr>
        <w:spacing w:after="0" w:line="240" w:lineRule="auto"/>
        <w:jc w:val="both"/>
        <w:rPr>
          <w:rFonts w:ascii="Times New Roman" w:hAnsi="Times New Roman"/>
          <w:sz w:val="24"/>
          <w:szCs w:val="24"/>
        </w:rPr>
      </w:pPr>
      <w:hyperlink r:id="rId17" w:history="1">
        <w:r w:rsidRPr="00C23E3F">
          <w:rPr>
            <w:rFonts w:ascii="Times New Roman" w:hAnsi="Times New Roman"/>
            <w:sz w:val="24"/>
            <w:szCs w:val="24"/>
            <w:bdr w:val="none" w:sz="0" w:space="0" w:color="auto" w:frame="1"/>
          </w:rPr>
          <w:t>Набережная, 10</w:t>
        </w:r>
      </w:hyperlink>
      <w:r w:rsidRPr="00C23E3F">
        <w:rPr>
          <w:rFonts w:ascii="Times New Roman" w:hAnsi="Times New Roman"/>
          <w:sz w:val="24"/>
          <w:szCs w:val="24"/>
          <w:bdr w:val="none" w:sz="0" w:space="0" w:color="auto" w:frame="1"/>
        </w:rPr>
        <w:t xml:space="preserve"> </w:t>
      </w:r>
      <w:r w:rsidRPr="00C23E3F">
        <w:rPr>
          <w:rFonts w:ascii="Times New Roman" w:hAnsi="Times New Roman"/>
          <w:sz w:val="24"/>
          <w:szCs w:val="24"/>
        </w:rPr>
        <w:t>Ленинский район, Оренбург, 460014</w:t>
      </w:r>
    </w:p>
    <w:p w:rsidR="00C23E3F" w:rsidRPr="00C23E3F" w:rsidRDefault="00C23E3F" w:rsidP="00C23E3F">
      <w:pPr>
        <w:shd w:val="clear" w:color="auto" w:fill="FFFFFF"/>
        <w:spacing w:after="0" w:line="240" w:lineRule="auto"/>
        <w:jc w:val="both"/>
        <w:rPr>
          <w:rFonts w:ascii="Times New Roman" w:hAnsi="Times New Roman"/>
          <w:color w:val="000000"/>
          <w:sz w:val="24"/>
          <w:szCs w:val="24"/>
        </w:rPr>
      </w:pPr>
      <w:hyperlink r:id="rId18" w:tgtFrame="_blank" w:history="1">
        <w:r w:rsidRPr="00C23E3F">
          <w:rPr>
            <w:rFonts w:ascii="Times New Roman" w:hAnsi="Times New Roman"/>
            <w:color w:val="929292"/>
            <w:sz w:val="24"/>
            <w:szCs w:val="24"/>
            <w:bdr w:val="none" w:sz="0" w:space="0" w:color="auto" w:frame="1"/>
          </w:rPr>
          <w:t>+7 (3532) 77‒41‒71</w:t>
        </w:r>
      </w:hyperlink>
    </w:p>
    <w:p w:rsidR="00C23E3F" w:rsidRPr="00C23E3F" w:rsidRDefault="00C23E3F" w:rsidP="00C23E3F">
      <w:pPr>
        <w:shd w:val="clear" w:color="auto" w:fill="FFFFFF"/>
        <w:spacing w:after="0" w:line="240" w:lineRule="auto"/>
        <w:jc w:val="both"/>
        <w:rPr>
          <w:rFonts w:ascii="Times New Roman" w:hAnsi="Times New Roman"/>
          <w:color w:val="929292"/>
          <w:sz w:val="24"/>
          <w:szCs w:val="24"/>
        </w:rPr>
      </w:pPr>
      <w:r w:rsidRPr="00C23E3F">
        <w:rPr>
          <w:rFonts w:ascii="Times New Roman" w:hAnsi="Times New Roman"/>
          <w:color w:val="929292"/>
          <w:sz w:val="24"/>
          <w:szCs w:val="24"/>
        </w:rPr>
        <w:t>дежурная служба</w:t>
      </w:r>
    </w:p>
    <w:p w:rsidR="00C23E3F" w:rsidRPr="00C23E3F" w:rsidRDefault="00C23E3F" w:rsidP="00C23E3F">
      <w:pPr>
        <w:shd w:val="clear" w:color="auto" w:fill="FFFFFF"/>
        <w:spacing w:after="0" w:line="240" w:lineRule="auto"/>
        <w:jc w:val="both"/>
        <w:rPr>
          <w:rFonts w:ascii="Times New Roman" w:hAnsi="Times New Roman"/>
          <w:color w:val="000000"/>
          <w:sz w:val="24"/>
          <w:szCs w:val="24"/>
        </w:rPr>
      </w:pPr>
      <w:hyperlink r:id="rId19" w:tgtFrame="_blank" w:history="1">
        <w:r w:rsidRPr="00C23E3F">
          <w:rPr>
            <w:rFonts w:ascii="Times New Roman" w:hAnsi="Times New Roman"/>
            <w:color w:val="262626"/>
            <w:sz w:val="24"/>
            <w:szCs w:val="24"/>
            <w:bdr w:val="none" w:sz="0" w:space="0" w:color="auto" w:frame="1"/>
          </w:rPr>
          <w:t>+7 (3532) 77‒40‒50</w:t>
        </w:r>
      </w:hyperlink>
    </w:p>
    <w:p w:rsidR="00C23E3F" w:rsidRPr="00C23E3F" w:rsidRDefault="00C23E3F" w:rsidP="00C23E3F">
      <w:pPr>
        <w:shd w:val="clear" w:color="auto" w:fill="FFFFFF"/>
        <w:spacing w:after="0" w:line="240" w:lineRule="auto"/>
        <w:jc w:val="both"/>
        <w:rPr>
          <w:rFonts w:ascii="Times New Roman" w:hAnsi="Times New Roman"/>
          <w:color w:val="929292"/>
          <w:sz w:val="24"/>
          <w:szCs w:val="24"/>
        </w:rPr>
      </w:pPr>
      <w:r w:rsidRPr="00C23E3F">
        <w:rPr>
          <w:rFonts w:ascii="Times New Roman" w:hAnsi="Times New Roman"/>
          <w:color w:val="929292"/>
          <w:sz w:val="24"/>
          <w:szCs w:val="24"/>
        </w:rPr>
        <w:t>приемная</w:t>
      </w:r>
    </w:p>
    <w:p w:rsidR="00C23E3F" w:rsidRPr="00C23E3F" w:rsidRDefault="00C23E3F" w:rsidP="00C23E3F">
      <w:pPr>
        <w:shd w:val="clear" w:color="auto" w:fill="FFFFFF"/>
        <w:spacing w:after="0" w:line="240" w:lineRule="auto"/>
        <w:jc w:val="both"/>
        <w:rPr>
          <w:rFonts w:ascii="Times New Roman" w:hAnsi="Times New Roman"/>
          <w:color w:val="000000"/>
          <w:sz w:val="24"/>
          <w:szCs w:val="24"/>
        </w:rPr>
      </w:pPr>
      <w:hyperlink r:id="rId20" w:tgtFrame="_blank" w:history="1">
        <w:r w:rsidRPr="00C23E3F">
          <w:rPr>
            <w:rFonts w:ascii="Times New Roman" w:hAnsi="Times New Roman"/>
            <w:color w:val="262626"/>
            <w:sz w:val="24"/>
            <w:szCs w:val="24"/>
            <w:bdr w:val="none" w:sz="0" w:space="0" w:color="auto" w:frame="1"/>
          </w:rPr>
          <w:t>+7 (3532) 78‒52‒10</w:t>
        </w:r>
      </w:hyperlink>
    </w:p>
    <w:p w:rsidR="00C23E3F" w:rsidRPr="00C23E3F" w:rsidRDefault="00C23E3F" w:rsidP="00C23E3F">
      <w:pPr>
        <w:shd w:val="clear" w:color="auto" w:fill="FFFFFF"/>
        <w:spacing w:after="0" w:line="240" w:lineRule="auto"/>
        <w:jc w:val="both"/>
        <w:rPr>
          <w:rFonts w:ascii="Times New Roman" w:hAnsi="Times New Roman"/>
          <w:color w:val="929292"/>
          <w:sz w:val="24"/>
          <w:szCs w:val="24"/>
        </w:rPr>
      </w:pPr>
      <w:r w:rsidRPr="00C23E3F">
        <w:rPr>
          <w:rFonts w:ascii="Times New Roman" w:hAnsi="Times New Roman"/>
          <w:color w:val="929292"/>
          <w:sz w:val="24"/>
          <w:szCs w:val="24"/>
        </w:rPr>
        <w:t>телефон-факс</w:t>
      </w:r>
    </w:p>
    <w:p w:rsidR="00C23E3F" w:rsidRPr="00C23E3F" w:rsidRDefault="00C23E3F" w:rsidP="00C23E3F">
      <w:pPr>
        <w:pStyle w:val="formattext"/>
        <w:shd w:val="clear" w:color="auto" w:fill="FFFFFF"/>
        <w:spacing w:beforeAutospacing="0" w:afterAutospacing="0"/>
        <w:ind w:firstLine="709"/>
        <w:jc w:val="both"/>
        <w:textAlignment w:val="baseline"/>
        <w:rPr>
          <w:spacing w:val="2"/>
        </w:rPr>
      </w:pPr>
      <w:r w:rsidRPr="00C23E3F">
        <w:rPr>
          <w:spacing w:val="2"/>
        </w:rPr>
        <w:t>(в части передачи сведений о выданных лицензиях на осуществление работ, связанных с использованием сведений, составляющих государственную тайну).</w:t>
      </w:r>
    </w:p>
    <w:p w:rsidR="00C23E3F" w:rsidRPr="00C23E3F" w:rsidRDefault="00C23E3F" w:rsidP="00C23E3F">
      <w:pPr>
        <w:spacing w:after="0" w:line="240" w:lineRule="auto"/>
        <w:ind w:firstLine="709"/>
        <w:jc w:val="both"/>
        <w:rPr>
          <w:rFonts w:ascii="Times New Roman" w:hAnsi="Times New Roman"/>
          <w:sz w:val="24"/>
          <w:szCs w:val="24"/>
        </w:rPr>
      </w:pPr>
      <w:r w:rsidRPr="00C23E3F">
        <w:rPr>
          <w:rFonts w:ascii="Times New Roman" w:hAnsi="Times New Roman"/>
          <w:i/>
          <w:sz w:val="24"/>
          <w:szCs w:val="24"/>
        </w:rPr>
        <w:t>(адрес места нахождения – 460014, г. Оренбург, ул. Набережная ,10);</w:t>
      </w:r>
    </w:p>
    <w:p w:rsidR="00C23E3F" w:rsidRPr="00C23E3F" w:rsidRDefault="00C23E3F" w:rsidP="00C23E3F">
      <w:pPr>
        <w:shd w:val="clear" w:color="auto" w:fill="FFFFFF"/>
        <w:spacing w:after="0" w:line="240" w:lineRule="auto"/>
        <w:jc w:val="both"/>
        <w:rPr>
          <w:rFonts w:ascii="Times New Roman" w:hAnsi="Times New Roman"/>
          <w:color w:val="929292"/>
          <w:sz w:val="24"/>
          <w:szCs w:val="24"/>
        </w:rPr>
      </w:pPr>
      <w:r w:rsidRPr="00C23E3F">
        <w:rPr>
          <w:rFonts w:ascii="Times New Roman" w:hAnsi="Times New Roman"/>
          <w:i/>
          <w:sz w:val="24"/>
          <w:szCs w:val="24"/>
        </w:rPr>
        <w:t xml:space="preserve">(телефон для справок </w:t>
      </w:r>
      <w:hyperlink r:id="rId21" w:tgtFrame="_blank" w:history="1">
        <w:r w:rsidRPr="00C23E3F">
          <w:rPr>
            <w:rFonts w:ascii="Times New Roman" w:hAnsi="Times New Roman"/>
            <w:color w:val="929292"/>
            <w:sz w:val="24"/>
            <w:szCs w:val="24"/>
            <w:bdr w:val="none" w:sz="0" w:space="0" w:color="auto" w:frame="1"/>
          </w:rPr>
          <w:t>+7 (3532) 77‒41‒71</w:t>
        </w:r>
      </w:hyperlink>
      <w:r w:rsidRPr="00C23E3F">
        <w:rPr>
          <w:rFonts w:ascii="Times New Roman" w:hAnsi="Times New Roman"/>
          <w:color w:val="000000"/>
          <w:sz w:val="24"/>
          <w:szCs w:val="24"/>
        </w:rPr>
        <w:t xml:space="preserve"> </w:t>
      </w:r>
      <w:r w:rsidRPr="00C23E3F">
        <w:rPr>
          <w:rFonts w:ascii="Times New Roman" w:hAnsi="Times New Roman"/>
          <w:color w:val="929292"/>
          <w:sz w:val="24"/>
          <w:szCs w:val="24"/>
        </w:rPr>
        <w:t>дежурная служба,</w:t>
      </w:r>
      <w:hyperlink r:id="rId22" w:tgtFrame="_blank" w:history="1">
        <w:r w:rsidRPr="00C23E3F">
          <w:rPr>
            <w:rFonts w:ascii="Times New Roman" w:hAnsi="Times New Roman"/>
            <w:color w:val="262626"/>
            <w:sz w:val="24"/>
            <w:szCs w:val="24"/>
            <w:bdr w:val="none" w:sz="0" w:space="0" w:color="auto" w:frame="1"/>
          </w:rPr>
          <w:t>+7 (3532) 77‒40‒50</w:t>
        </w:r>
      </w:hyperlink>
      <w:r w:rsidRPr="00C23E3F">
        <w:rPr>
          <w:rFonts w:ascii="Times New Roman" w:hAnsi="Times New Roman"/>
          <w:color w:val="000000"/>
          <w:sz w:val="24"/>
          <w:szCs w:val="24"/>
        </w:rPr>
        <w:t xml:space="preserve"> </w:t>
      </w:r>
      <w:r w:rsidRPr="00C23E3F">
        <w:rPr>
          <w:rFonts w:ascii="Times New Roman" w:hAnsi="Times New Roman"/>
          <w:color w:val="929292"/>
          <w:sz w:val="24"/>
          <w:szCs w:val="24"/>
        </w:rPr>
        <w:t xml:space="preserve">приемная, </w:t>
      </w:r>
      <w:hyperlink r:id="rId23" w:tgtFrame="_blank" w:history="1">
        <w:r w:rsidRPr="00C23E3F">
          <w:rPr>
            <w:rFonts w:ascii="Times New Roman" w:hAnsi="Times New Roman"/>
            <w:color w:val="262626"/>
            <w:sz w:val="24"/>
            <w:szCs w:val="24"/>
            <w:bdr w:val="none" w:sz="0" w:space="0" w:color="auto" w:frame="1"/>
          </w:rPr>
          <w:t>+7 (3532) 78‒52‒10</w:t>
        </w:r>
      </w:hyperlink>
      <w:r w:rsidRPr="00C23E3F">
        <w:rPr>
          <w:rFonts w:ascii="Times New Roman" w:hAnsi="Times New Roman"/>
          <w:color w:val="000000"/>
          <w:sz w:val="24"/>
          <w:szCs w:val="24"/>
        </w:rPr>
        <w:t xml:space="preserve"> </w:t>
      </w:r>
      <w:r w:rsidRPr="00C23E3F">
        <w:rPr>
          <w:rFonts w:ascii="Times New Roman" w:hAnsi="Times New Roman"/>
          <w:color w:val="929292"/>
          <w:sz w:val="24"/>
          <w:szCs w:val="24"/>
        </w:rPr>
        <w:t>телефон-факс</w:t>
      </w:r>
      <w:r w:rsidRPr="00C23E3F">
        <w:rPr>
          <w:rFonts w:ascii="Times New Roman" w:hAnsi="Times New Roman"/>
          <w:i/>
          <w:sz w:val="24"/>
          <w:szCs w:val="24"/>
        </w:rPr>
        <w:t>);</w:t>
      </w:r>
    </w:p>
    <w:p w:rsidR="00C23E3F" w:rsidRPr="00C23E3F" w:rsidRDefault="00C23E3F" w:rsidP="00C23E3F">
      <w:pPr>
        <w:spacing w:after="0" w:line="240" w:lineRule="auto"/>
        <w:ind w:firstLine="709"/>
        <w:jc w:val="both"/>
        <w:rPr>
          <w:rFonts w:ascii="Times New Roman" w:hAnsi="Times New Roman"/>
          <w:sz w:val="24"/>
          <w:szCs w:val="24"/>
        </w:rPr>
      </w:pPr>
      <w:r w:rsidRPr="00C23E3F">
        <w:rPr>
          <w:rFonts w:ascii="Times New Roman" w:hAnsi="Times New Roman"/>
          <w:i/>
          <w:sz w:val="24"/>
          <w:szCs w:val="24"/>
        </w:rPr>
        <w:t>(информация о графике работы – круглосуточно);</w:t>
      </w:r>
    </w:p>
    <w:p w:rsidR="00C23E3F" w:rsidRPr="00C23E3F" w:rsidRDefault="00C23E3F" w:rsidP="00C23E3F">
      <w:pPr>
        <w:spacing w:after="0" w:line="240" w:lineRule="auto"/>
        <w:ind w:firstLine="709"/>
        <w:jc w:val="both"/>
        <w:rPr>
          <w:rFonts w:ascii="Times New Roman" w:hAnsi="Times New Roman"/>
          <w:sz w:val="24"/>
          <w:szCs w:val="24"/>
        </w:rPr>
      </w:pPr>
      <w:r w:rsidRPr="00C23E3F">
        <w:rPr>
          <w:rFonts w:ascii="Times New Roman" w:hAnsi="Times New Roman"/>
          <w:i/>
          <w:sz w:val="24"/>
          <w:szCs w:val="24"/>
        </w:rPr>
        <w:t>(официальный сайт</w:t>
      </w:r>
      <w:r w:rsidRPr="00C23E3F">
        <w:rPr>
          <w:rFonts w:ascii="Times New Roman" w:hAnsi="Times New Roman"/>
          <w:sz w:val="24"/>
          <w:szCs w:val="24"/>
        </w:rPr>
        <w:t xml:space="preserve"> </w:t>
      </w:r>
      <w:hyperlink r:id="rId24" w:tgtFrame="_blank" w:history="1">
        <w:r w:rsidRPr="00C23E3F">
          <w:rPr>
            <w:rFonts w:ascii="Times New Roman" w:hAnsi="Times New Roman"/>
            <w:color w:val="262626"/>
            <w:sz w:val="24"/>
            <w:szCs w:val="24"/>
            <w:bdr w:val="none" w:sz="0" w:space="0" w:color="auto" w:frame="1"/>
            <w:shd w:val="clear" w:color="auto" w:fill="FFFFFF"/>
          </w:rPr>
          <w:t>www.fsb.ru</w:t>
        </w:r>
      </w:hyperlink>
      <w:r w:rsidRPr="00C23E3F">
        <w:rPr>
          <w:rFonts w:ascii="Times New Roman" w:hAnsi="Times New Roman"/>
          <w:i/>
          <w:sz w:val="24"/>
          <w:szCs w:val="24"/>
        </w:rPr>
        <w:t xml:space="preserve"> );</w:t>
      </w:r>
    </w:p>
    <w:p w:rsidR="00C23E3F" w:rsidRPr="00C23E3F" w:rsidRDefault="00C23E3F" w:rsidP="00C23E3F">
      <w:pPr>
        <w:spacing w:after="0" w:line="240" w:lineRule="auto"/>
        <w:ind w:firstLine="708"/>
        <w:jc w:val="both"/>
        <w:rPr>
          <w:rFonts w:ascii="Times New Roman" w:hAnsi="Times New Roman"/>
          <w:sz w:val="24"/>
          <w:szCs w:val="24"/>
        </w:rPr>
      </w:pPr>
      <w:r w:rsidRPr="00C23E3F">
        <w:rPr>
          <w:rFonts w:ascii="Times New Roman" w:hAnsi="Times New Roman"/>
          <w:sz w:val="24"/>
          <w:szCs w:val="24"/>
        </w:rPr>
        <w:t>(</w:t>
      </w:r>
      <w:r w:rsidRPr="00C23E3F">
        <w:rPr>
          <w:rFonts w:ascii="Times New Roman" w:hAnsi="Times New Roman"/>
          <w:i/>
          <w:sz w:val="24"/>
          <w:szCs w:val="24"/>
        </w:rPr>
        <w:t xml:space="preserve">адрес электронной почты </w:t>
      </w:r>
      <w:r w:rsidRPr="00C23E3F">
        <w:rPr>
          <w:rFonts w:ascii="Times New Roman" w:hAnsi="Times New Roman"/>
          <w:color w:val="444444"/>
          <w:sz w:val="24"/>
          <w:szCs w:val="24"/>
        </w:rPr>
        <w:t>orenburg@fsb.ru</w:t>
      </w:r>
      <w:r w:rsidRPr="00C23E3F">
        <w:rPr>
          <w:rFonts w:ascii="Times New Roman" w:hAnsi="Times New Roman"/>
          <w:i/>
          <w:sz w:val="24"/>
          <w:szCs w:val="24"/>
        </w:rPr>
        <w:t>).</w:t>
      </w:r>
    </w:p>
    <w:p w:rsidR="00C23E3F" w:rsidRPr="00C23E3F" w:rsidRDefault="00C23E3F" w:rsidP="00C23E3F">
      <w:pPr>
        <w:pStyle w:val="formattext"/>
        <w:shd w:val="clear" w:color="auto" w:fill="FFFFFF"/>
        <w:spacing w:beforeAutospacing="0" w:afterAutospacing="0"/>
        <w:ind w:firstLine="709"/>
        <w:jc w:val="both"/>
        <w:textAlignment w:val="baseline"/>
        <w:rPr>
          <w:spacing w:val="2"/>
        </w:rPr>
      </w:pPr>
      <w:r w:rsidRPr="00C23E3F">
        <w:rPr>
          <w:color w:val="2D2D2D"/>
          <w:spacing w:val="2"/>
        </w:rPr>
        <w:t>1.</w:t>
      </w:r>
      <w:r w:rsidRPr="00C23E3F">
        <w:rPr>
          <w:spacing w:val="2"/>
        </w:rPr>
        <w:t xml:space="preserve">7.3. Управление Федеральной службы по экологическому, технологическому и атомному надзору </w:t>
      </w:r>
      <w:r w:rsidRPr="00C23E3F">
        <w:t xml:space="preserve">по Оренбургской области </w:t>
      </w:r>
      <w:r w:rsidRPr="00C23E3F">
        <w:rPr>
          <w:spacing w:val="2"/>
        </w:rPr>
        <w:t>(в части предоставления  выписок  из реестра саморегулируемых организаций в области строительства)</w:t>
      </w:r>
    </w:p>
    <w:p w:rsidR="00C23E3F" w:rsidRPr="00C23E3F" w:rsidRDefault="00C23E3F" w:rsidP="00C23E3F">
      <w:pPr>
        <w:spacing w:after="0" w:line="240" w:lineRule="auto"/>
        <w:ind w:firstLine="709"/>
        <w:jc w:val="both"/>
        <w:rPr>
          <w:rFonts w:ascii="Times New Roman" w:hAnsi="Times New Roman"/>
          <w:sz w:val="24"/>
          <w:szCs w:val="24"/>
        </w:rPr>
      </w:pPr>
      <w:r w:rsidRPr="00C23E3F">
        <w:rPr>
          <w:rFonts w:ascii="Times New Roman" w:hAnsi="Times New Roman"/>
          <w:i/>
          <w:sz w:val="24"/>
          <w:szCs w:val="24"/>
        </w:rPr>
        <w:lastRenderedPageBreak/>
        <w:t>(адрес места нахождения:</w:t>
      </w:r>
      <w:r w:rsidRPr="00C23E3F">
        <w:rPr>
          <w:rFonts w:ascii="Times New Roman" w:hAnsi="Times New Roman"/>
          <w:bCs/>
          <w:color w:val="000000"/>
          <w:sz w:val="24"/>
          <w:szCs w:val="24"/>
        </w:rPr>
        <w:t>Оренбургская область, г. Оренбург, пр. Дзержинского, д. 2</w:t>
      </w:r>
      <w:r w:rsidRPr="00C23E3F">
        <w:rPr>
          <w:rFonts w:ascii="Times New Roman" w:hAnsi="Times New Roman"/>
          <w:i/>
          <w:sz w:val="24"/>
          <w:szCs w:val="24"/>
        </w:rPr>
        <w:t>);</w:t>
      </w:r>
    </w:p>
    <w:p w:rsidR="00C23E3F" w:rsidRPr="00C23E3F" w:rsidRDefault="00C23E3F" w:rsidP="00C23E3F">
      <w:pPr>
        <w:spacing w:after="0" w:line="240" w:lineRule="auto"/>
        <w:ind w:firstLine="709"/>
        <w:jc w:val="both"/>
        <w:rPr>
          <w:rFonts w:ascii="Times New Roman" w:hAnsi="Times New Roman"/>
          <w:sz w:val="24"/>
          <w:szCs w:val="24"/>
        </w:rPr>
      </w:pPr>
      <w:r w:rsidRPr="00C23E3F">
        <w:rPr>
          <w:rFonts w:ascii="Times New Roman" w:hAnsi="Times New Roman"/>
          <w:i/>
          <w:sz w:val="24"/>
          <w:szCs w:val="24"/>
        </w:rPr>
        <w:t xml:space="preserve">(телефон для справок - </w:t>
      </w:r>
      <w:r w:rsidRPr="00C23E3F">
        <w:rPr>
          <w:rFonts w:ascii="Times New Roman" w:hAnsi="Times New Roman"/>
          <w:color w:val="000000"/>
          <w:sz w:val="24"/>
          <w:szCs w:val="24"/>
          <w:shd w:val="clear" w:color="auto" w:fill="FFFFFF"/>
        </w:rPr>
        <w:t>телефакс (3532) </w:t>
      </w:r>
      <w:r w:rsidRPr="00C23E3F">
        <w:rPr>
          <w:rFonts w:ascii="Times New Roman" w:hAnsi="Times New Roman"/>
          <w:bCs/>
          <w:color w:val="000000"/>
          <w:sz w:val="24"/>
          <w:szCs w:val="24"/>
          <w:shd w:val="clear" w:color="auto" w:fill="FFFFFF"/>
        </w:rPr>
        <w:t>44-50-23</w:t>
      </w:r>
      <w:r w:rsidRPr="00C23E3F">
        <w:rPr>
          <w:rFonts w:ascii="Times New Roman" w:hAnsi="Times New Roman"/>
          <w:i/>
          <w:sz w:val="24"/>
          <w:szCs w:val="24"/>
        </w:rPr>
        <w:t>);</w:t>
      </w:r>
    </w:p>
    <w:p w:rsidR="00C23E3F" w:rsidRPr="00C23E3F" w:rsidRDefault="00C23E3F" w:rsidP="00C23E3F">
      <w:pPr>
        <w:spacing w:after="0" w:line="240" w:lineRule="auto"/>
        <w:ind w:firstLine="709"/>
        <w:jc w:val="both"/>
        <w:rPr>
          <w:rFonts w:ascii="Times New Roman" w:hAnsi="Times New Roman"/>
          <w:i/>
          <w:sz w:val="24"/>
          <w:szCs w:val="24"/>
        </w:rPr>
      </w:pPr>
      <w:r w:rsidRPr="00C23E3F">
        <w:rPr>
          <w:rFonts w:ascii="Times New Roman" w:hAnsi="Times New Roman"/>
          <w:i/>
          <w:sz w:val="24"/>
          <w:szCs w:val="24"/>
        </w:rPr>
        <w:t>(информация о графике работы,</w:t>
      </w:r>
    </w:p>
    <w:tbl>
      <w:tblPr>
        <w:tblW w:w="0" w:type="auto"/>
        <w:tblCellMar>
          <w:left w:w="0" w:type="dxa"/>
          <w:right w:w="0" w:type="dxa"/>
        </w:tblCellMar>
        <w:tblLook w:val="04A0" w:firstRow="1" w:lastRow="0" w:firstColumn="1" w:lastColumn="0" w:noHBand="0" w:noVBand="1"/>
      </w:tblPr>
      <w:tblGrid>
        <w:gridCol w:w="3134"/>
        <w:gridCol w:w="3265"/>
        <w:gridCol w:w="3316"/>
      </w:tblGrid>
      <w:tr w:rsidR="00C23E3F" w:rsidRPr="00C23E3F" w:rsidTr="00316AA7">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tcMar>
              <w:top w:w="150" w:type="dxa"/>
              <w:left w:w="180" w:type="dxa"/>
              <w:bottom w:w="150" w:type="dxa"/>
              <w:right w:w="180" w:type="dxa"/>
            </w:tcMar>
            <w:hideMark/>
          </w:tcPr>
          <w:p w:rsidR="00C23E3F" w:rsidRPr="00C23E3F" w:rsidRDefault="00C23E3F" w:rsidP="00C23E3F">
            <w:pPr>
              <w:spacing w:after="0" w:line="240" w:lineRule="auto"/>
              <w:jc w:val="both"/>
              <w:rPr>
                <w:rFonts w:ascii="Times New Roman" w:hAnsi="Times New Roman"/>
                <w:color w:val="000000"/>
                <w:sz w:val="24"/>
                <w:szCs w:val="24"/>
              </w:rPr>
            </w:pPr>
            <w:r w:rsidRPr="00C23E3F">
              <w:rPr>
                <w:rFonts w:ascii="Times New Roman" w:hAnsi="Times New Roman"/>
                <w:color w:val="000000"/>
                <w:sz w:val="24"/>
                <w:szCs w:val="24"/>
              </w:rPr>
              <w:t>Часы работы: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80" w:type="dxa"/>
              <w:bottom w:w="150" w:type="dxa"/>
              <w:right w:w="180" w:type="dxa"/>
            </w:tcMar>
            <w:hideMark/>
          </w:tcPr>
          <w:p w:rsidR="00C23E3F" w:rsidRPr="00C23E3F" w:rsidRDefault="00C23E3F" w:rsidP="00C23E3F">
            <w:pPr>
              <w:spacing w:after="0" w:line="240" w:lineRule="auto"/>
              <w:jc w:val="both"/>
              <w:rPr>
                <w:rFonts w:ascii="Times New Roman" w:hAnsi="Times New Roman"/>
                <w:color w:val="000000"/>
                <w:sz w:val="24"/>
                <w:szCs w:val="24"/>
              </w:rPr>
            </w:pPr>
            <w:r w:rsidRPr="00C23E3F">
              <w:rPr>
                <w:rFonts w:ascii="Times New Roman" w:hAnsi="Times New Roman"/>
                <w:bCs/>
                <w:color w:val="000000"/>
                <w:sz w:val="24"/>
                <w:szCs w:val="24"/>
              </w:rPr>
              <w:t>понедельник – четверг</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80" w:type="dxa"/>
              <w:bottom w:w="150" w:type="dxa"/>
              <w:right w:w="180" w:type="dxa"/>
            </w:tcMar>
            <w:hideMark/>
          </w:tcPr>
          <w:p w:rsidR="00C23E3F" w:rsidRPr="00C23E3F" w:rsidRDefault="00C23E3F" w:rsidP="00C23E3F">
            <w:pPr>
              <w:spacing w:after="0" w:line="240" w:lineRule="auto"/>
              <w:jc w:val="both"/>
              <w:rPr>
                <w:rFonts w:ascii="Times New Roman" w:hAnsi="Times New Roman"/>
                <w:color w:val="000000"/>
                <w:sz w:val="24"/>
                <w:szCs w:val="24"/>
              </w:rPr>
            </w:pPr>
            <w:r w:rsidRPr="00C23E3F">
              <w:rPr>
                <w:rFonts w:ascii="Times New Roman" w:hAnsi="Times New Roman"/>
                <w:bCs/>
                <w:color w:val="000000"/>
                <w:sz w:val="24"/>
                <w:szCs w:val="24"/>
              </w:rPr>
              <w:t>с 8.00 до 17.00 перерыв с 12.00 до 12.45</w:t>
            </w:r>
          </w:p>
        </w:tc>
      </w:tr>
      <w:tr w:rsidR="00C23E3F" w:rsidRPr="00C23E3F" w:rsidTr="00316AA7">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23E3F" w:rsidRPr="00C23E3F" w:rsidRDefault="00C23E3F" w:rsidP="00C23E3F">
            <w:pPr>
              <w:spacing w:after="0" w:line="240" w:lineRule="auto"/>
              <w:jc w:val="both"/>
              <w:rPr>
                <w:rFonts w:ascii="Times New Roman" w:hAnsi="Times New Roman"/>
                <w:color w:val="000000"/>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80" w:type="dxa"/>
              <w:bottom w:w="150" w:type="dxa"/>
              <w:right w:w="180" w:type="dxa"/>
            </w:tcMar>
            <w:hideMark/>
          </w:tcPr>
          <w:p w:rsidR="00C23E3F" w:rsidRPr="00C23E3F" w:rsidRDefault="00C23E3F" w:rsidP="00C23E3F">
            <w:pPr>
              <w:spacing w:after="0" w:line="240" w:lineRule="auto"/>
              <w:jc w:val="both"/>
              <w:rPr>
                <w:rFonts w:ascii="Times New Roman" w:hAnsi="Times New Roman"/>
                <w:color w:val="000000"/>
                <w:sz w:val="24"/>
                <w:szCs w:val="24"/>
              </w:rPr>
            </w:pPr>
            <w:r w:rsidRPr="00C23E3F">
              <w:rPr>
                <w:rFonts w:ascii="Times New Roman" w:hAnsi="Times New Roman"/>
                <w:bCs/>
                <w:color w:val="000000"/>
                <w:sz w:val="24"/>
                <w:szCs w:val="24"/>
              </w:rPr>
              <w:t>пятница (предпраздничный день)</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80" w:type="dxa"/>
              <w:bottom w:w="150" w:type="dxa"/>
              <w:right w:w="180" w:type="dxa"/>
            </w:tcMar>
            <w:hideMark/>
          </w:tcPr>
          <w:p w:rsidR="00C23E3F" w:rsidRPr="00C23E3F" w:rsidRDefault="00C23E3F" w:rsidP="00C23E3F">
            <w:pPr>
              <w:spacing w:after="0" w:line="240" w:lineRule="auto"/>
              <w:jc w:val="both"/>
              <w:rPr>
                <w:rFonts w:ascii="Times New Roman" w:hAnsi="Times New Roman"/>
                <w:color w:val="000000"/>
                <w:sz w:val="24"/>
                <w:szCs w:val="24"/>
              </w:rPr>
            </w:pPr>
            <w:r w:rsidRPr="00C23E3F">
              <w:rPr>
                <w:rFonts w:ascii="Times New Roman" w:hAnsi="Times New Roman"/>
                <w:bCs/>
                <w:color w:val="000000"/>
                <w:sz w:val="24"/>
                <w:szCs w:val="24"/>
              </w:rPr>
              <w:t>с 8.00 до 15.45 перерыв с 12.00 до 12.45</w:t>
            </w:r>
          </w:p>
        </w:tc>
      </w:tr>
      <w:tr w:rsidR="00C23E3F" w:rsidRPr="00C23E3F" w:rsidTr="00316AA7">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80" w:type="dxa"/>
              <w:bottom w:w="150" w:type="dxa"/>
              <w:right w:w="180" w:type="dxa"/>
            </w:tcMar>
            <w:hideMark/>
          </w:tcPr>
          <w:p w:rsidR="00C23E3F" w:rsidRPr="00C23E3F" w:rsidRDefault="00C23E3F" w:rsidP="00C23E3F">
            <w:pPr>
              <w:spacing w:after="0" w:line="240" w:lineRule="auto"/>
              <w:jc w:val="both"/>
              <w:rPr>
                <w:rFonts w:ascii="Times New Roman" w:hAnsi="Times New Roman"/>
                <w:color w:val="000000"/>
                <w:sz w:val="24"/>
                <w:szCs w:val="24"/>
              </w:rPr>
            </w:pPr>
            <w:r w:rsidRPr="00C23E3F">
              <w:rPr>
                <w:rFonts w:ascii="Times New Roman" w:hAnsi="Times New Roman"/>
                <w:color w:val="000000"/>
                <w:sz w:val="24"/>
                <w:szCs w:val="24"/>
              </w:rPr>
              <w:t>Адрес для почтовых отправлений:</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150" w:type="dxa"/>
              <w:left w:w="180" w:type="dxa"/>
              <w:bottom w:w="150" w:type="dxa"/>
              <w:right w:w="180" w:type="dxa"/>
            </w:tcMar>
            <w:hideMark/>
          </w:tcPr>
          <w:p w:rsidR="00C23E3F" w:rsidRPr="00C23E3F" w:rsidRDefault="00C23E3F" w:rsidP="00C23E3F">
            <w:pPr>
              <w:spacing w:after="0" w:line="240" w:lineRule="auto"/>
              <w:jc w:val="both"/>
              <w:rPr>
                <w:rFonts w:ascii="Times New Roman" w:hAnsi="Times New Roman"/>
                <w:color w:val="000000"/>
                <w:sz w:val="24"/>
                <w:szCs w:val="24"/>
              </w:rPr>
            </w:pPr>
            <w:r w:rsidRPr="00C23E3F">
              <w:rPr>
                <w:rFonts w:ascii="Times New Roman" w:hAnsi="Times New Roman"/>
                <w:bCs/>
                <w:color w:val="000000"/>
                <w:sz w:val="24"/>
                <w:szCs w:val="24"/>
              </w:rPr>
              <w:t>пр. Дзержинского, д. 2, г. Оренбург, 460038, Россия</w:t>
            </w:r>
          </w:p>
        </w:tc>
      </w:tr>
      <w:tr w:rsidR="00C23E3F" w:rsidRPr="00C23E3F" w:rsidTr="00316AA7">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80" w:type="dxa"/>
              <w:bottom w:w="150" w:type="dxa"/>
              <w:right w:w="180" w:type="dxa"/>
            </w:tcMar>
            <w:hideMark/>
          </w:tcPr>
          <w:p w:rsidR="00C23E3F" w:rsidRPr="00C23E3F" w:rsidRDefault="00C23E3F" w:rsidP="00C23E3F">
            <w:pPr>
              <w:spacing w:after="0" w:line="240" w:lineRule="auto"/>
              <w:jc w:val="both"/>
              <w:rPr>
                <w:rFonts w:ascii="Times New Roman" w:hAnsi="Times New Roman"/>
                <w:sz w:val="24"/>
                <w:szCs w:val="24"/>
              </w:rPr>
            </w:pPr>
            <w:r w:rsidRPr="00C23E3F">
              <w:rPr>
                <w:rFonts w:ascii="Times New Roman" w:hAnsi="Times New Roman"/>
                <w:sz w:val="24"/>
                <w:szCs w:val="24"/>
              </w:rPr>
              <w:t>Адрес электронной почты:</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150" w:type="dxa"/>
              <w:left w:w="180" w:type="dxa"/>
              <w:bottom w:w="150" w:type="dxa"/>
              <w:right w:w="180" w:type="dxa"/>
            </w:tcMar>
            <w:hideMark/>
          </w:tcPr>
          <w:p w:rsidR="00C23E3F" w:rsidRPr="00C23E3F" w:rsidRDefault="00C23E3F" w:rsidP="00C23E3F">
            <w:pPr>
              <w:spacing w:after="0" w:line="240" w:lineRule="auto"/>
              <w:jc w:val="both"/>
              <w:rPr>
                <w:rFonts w:ascii="Times New Roman" w:hAnsi="Times New Roman"/>
                <w:sz w:val="24"/>
                <w:szCs w:val="24"/>
              </w:rPr>
            </w:pPr>
            <w:r w:rsidRPr="00C23E3F">
              <w:rPr>
                <w:rFonts w:ascii="Times New Roman" w:hAnsi="Times New Roman"/>
                <w:bCs/>
                <w:sz w:val="24"/>
                <w:szCs w:val="24"/>
              </w:rPr>
              <w:t>aup.or@zural.gosnadzor.ru</w:t>
            </w:r>
          </w:p>
        </w:tc>
      </w:tr>
    </w:tbl>
    <w:p w:rsidR="00C23E3F" w:rsidRPr="00AE2BCF" w:rsidRDefault="00C23E3F" w:rsidP="00C23E3F">
      <w:pPr>
        <w:spacing w:after="0" w:line="240" w:lineRule="auto"/>
        <w:ind w:firstLine="709"/>
        <w:jc w:val="both"/>
        <w:rPr>
          <w:rFonts w:ascii="Times New Roman" w:hAnsi="Times New Roman"/>
          <w:sz w:val="24"/>
          <w:szCs w:val="24"/>
        </w:rPr>
      </w:pPr>
      <w:r w:rsidRPr="00AE2BCF">
        <w:rPr>
          <w:rFonts w:ascii="Times New Roman" w:hAnsi="Times New Roman"/>
          <w:sz w:val="24"/>
          <w:szCs w:val="24"/>
        </w:rPr>
        <w:t xml:space="preserve">(официальный сайт </w:t>
      </w:r>
      <w:hyperlink r:id="rId25" w:history="1">
        <w:r w:rsidRPr="00AE2BCF">
          <w:rPr>
            <w:rStyle w:val="a4"/>
            <w:rFonts w:ascii="Times New Roman" w:hAnsi="Times New Roman"/>
            <w:color w:val="auto"/>
            <w:sz w:val="24"/>
            <w:szCs w:val="24"/>
            <w:u w:val="none"/>
          </w:rPr>
          <w:t>http://www.zural.gosnadzor.ru/</w:t>
        </w:r>
      </w:hyperlink>
      <w:r w:rsidRPr="00AE2BCF">
        <w:rPr>
          <w:rFonts w:ascii="Times New Roman" w:hAnsi="Times New Roman"/>
          <w:sz w:val="24"/>
          <w:szCs w:val="24"/>
        </w:rPr>
        <w:t xml:space="preserve">  ).</w:t>
      </w:r>
    </w:p>
    <w:p w:rsidR="00C23E3F" w:rsidRPr="00C23E3F" w:rsidRDefault="00C23E3F" w:rsidP="00C23E3F">
      <w:pPr>
        <w:spacing w:after="0" w:line="240" w:lineRule="auto"/>
        <w:ind w:firstLine="709"/>
        <w:jc w:val="both"/>
        <w:rPr>
          <w:rFonts w:ascii="Times New Roman" w:hAnsi="Times New Roman"/>
          <w:sz w:val="24"/>
          <w:szCs w:val="24"/>
        </w:rPr>
      </w:pPr>
      <w:r w:rsidRPr="00C23E3F">
        <w:rPr>
          <w:rFonts w:ascii="Times New Roman" w:hAnsi="Times New Roman"/>
          <w:spacing w:val="2"/>
          <w:sz w:val="24"/>
          <w:szCs w:val="24"/>
        </w:rPr>
        <w:t xml:space="preserve">1.7.4. </w:t>
      </w:r>
      <w:r w:rsidRPr="00C23E3F">
        <w:rPr>
          <w:rFonts w:ascii="Times New Roman" w:hAnsi="Times New Roman"/>
          <w:sz w:val="24"/>
          <w:szCs w:val="24"/>
        </w:rPr>
        <w:t>Управление Федеральной службы государственной регистрации, кадастра и картографии по Оренбургской области:</w:t>
      </w:r>
    </w:p>
    <w:p w:rsidR="00C23E3F" w:rsidRPr="00C23E3F" w:rsidRDefault="00C23E3F" w:rsidP="00C23E3F">
      <w:pPr>
        <w:spacing w:after="0" w:line="240" w:lineRule="auto"/>
        <w:jc w:val="both"/>
        <w:outlineLvl w:val="2"/>
        <w:rPr>
          <w:rFonts w:ascii="Times New Roman" w:hAnsi="Times New Roman"/>
          <w:bCs/>
          <w:sz w:val="24"/>
          <w:szCs w:val="24"/>
        </w:rPr>
      </w:pPr>
      <w:r w:rsidRPr="00C23E3F">
        <w:rPr>
          <w:rFonts w:ascii="Times New Roman" w:hAnsi="Times New Roman"/>
          <w:bCs/>
          <w:sz w:val="24"/>
          <w:szCs w:val="24"/>
        </w:rPr>
        <w:t>Управление Росреестра по Оренбургской области</w:t>
      </w:r>
    </w:p>
    <w:p w:rsidR="00C23E3F" w:rsidRPr="00C23E3F" w:rsidRDefault="00C23E3F" w:rsidP="00C23E3F">
      <w:pPr>
        <w:spacing w:after="0" w:line="240" w:lineRule="auto"/>
        <w:ind w:firstLine="709"/>
        <w:jc w:val="both"/>
        <w:rPr>
          <w:rFonts w:ascii="Times New Roman" w:hAnsi="Times New Roman"/>
          <w:sz w:val="24"/>
          <w:szCs w:val="24"/>
        </w:rPr>
      </w:pPr>
      <w:r w:rsidRPr="00C23E3F">
        <w:rPr>
          <w:rFonts w:ascii="Times New Roman" w:hAnsi="Times New Roman"/>
          <w:i/>
          <w:sz w:val="24"/>
          <w:szCs w:val="24"/>
        </w:rPr>
        <w:t xml:space="preserve">(адрес места нахождения 460000 </w:t>
      </w:r>
      <w:hyperlink r:id="rId26" w:history="1">
        <w:r w:rsidRPr="00C23E3F">
          <w:rPr>
            <w:rFonts w:ascii="Times New Roman" w:hAnsi="Times New Roman"/>
            <w:sz w:val="24"/>
            <w:szCs w:val="24"/>
            <w:shd w:val="clear" w:color="auto" w:fill="FFFFFF"/>
          </w:rPr>
          <w:t>Пушкинская ул., 10, Оренбург</w:t>
        </w:r>
      </w:hyperlink>
      <w:r w:rsidRPr="00C23E3F">
        <w:rPr>
          <w:rFonts w:ascii="Times New Roman" w:hAnsi="Times New Roman"/>
          <w:i/>
          <w:sz w:val="24"/>
          <w:szCs w:val="24"/>
        </w:rPr>
        <w:t>);</w:t>
      </w:r>
    </w:p>
    <w:p w:rsidR="00C23E3F" w:rsidRPr="00C23E3F" w:rsidRDefault="00C23E3F" w:rsidP="00C23E3F">
      <w:pPr>
        <w:spacing w:after="0" w:line="240" w:lineRule="auto"/>
        <w:ind w:firstLine="709"/>
        <w:jc w:val="both"/>
        <w:rPr>
          <w:rFonts w:ascii="Times New Roman" w:hAnsi="Times New Roman"/>
          <w:sz w:val="24"/>
          <w:szCs w:val="24"/>
        </w:rPr>
      </w:pPr>
      <w:r w:rsidRPr="00C23E3F">
        <w:rPr>
          <w:rFonts w:ascii="Times New Roman" w:hAnsi="Times New Roman"/>
          <w:i/>
          <w:sz w:val="24"/>
          <w:szCs w:val="24"/>
        </w:rPr>
        <w:t xml:space="preserve">(телефон для справок - </w:t>
      </w:r>
      <w:r w:rsidRPr="00C23E3F">
        <w:rPr>
          <w:rFonts w:ascii="Times New Roman" w:hAnsi="Times New Roman"/>
          <w:sz w:val="24"/>
          <w:szCs w:val="24"/>
          <w:shd w:val="clear" w:color="auto" w:fill="FFFFFF"/>
        </w:rPr>
        <w:t>8 (800) 100-34-34, 7 (3532) 77-70-71</w:t>
      </w:r>
      <w:r w:rsidRPr="00C23E3F">
        <w:rPr>
          <w:rFonts w:ascii="Times New Roman" w:hAnsi="Times New Roman"/>
          <w:i/>
          <w:sz w:val="24"/>
          <w:szCs w:val="24"/>
        </w:rPr>
        <w:t>);</w:t>
      </w:r>
    </w:p>
    <w:p w:rsidR="00C23E3F" w:rsidRPr="00C23E3F" w:rsidRDefault="00C23E3F" w:rsidP="00C23E3F">
      <w:pPr>
        <w:spacing w:after="0" w:line="240" w:lineRule="auto"/>
        <w:ind w:firstLine="709"/>
        <w:jc w:val="both"/>
        <w:rPr>
          <w:rFonts w:ascii="Times New Roman" w:hAnsi="Times New Roman"/>
          <w:i/>
          <w:sz w:val="24"/>
          <w:szCs w:val="24"/>
        </w:rPr>
      </w:pPr>
      <w:r w:rsidRPr="00C23E3F">
        <w:rPr>
          <w:rFonts w:ascii="Times New Roman" w:hAnsi="Times New Roman"/>
          <w:i/>
          <w:sz w:val="24"/>
          <w:szCs w:val="24"/>
        </w:rPr>
        <w:t>(информация о графике работы</w:t>
      </w:r>
    </w:p>
    <w:p w:rsidR="00C23E3F" w:rsidRPr="00C23E3F" w:rsidRDefault="00C23E3F" w:rsidP="00C23E3F">
      <w:pPr>
        <w:shd w:val="clear" w:color="auto" w:fill="FFFFFF"/>
        <w:spacing w:after="0" w:line="240" w:lineRule="auto"/>
        <w:jc w:val="both"/>
        <w:rPr>
          <w:rFonts w:ascii="Times New Roman" w:hAnsi="Times New Roman"/>
          <w:color w:val="000000"/>
          <w:sz w:val="24"/>
          <w:szCs w:val="24"/>
        </w:rPr>
      </w:pPr>
      <w:r w:rsidRPr="00C23E3F">
        <w:rPr>
          <w:rFonts w:ascii="Times New Roman" w:hAnsi="Times New Roman"/>
          <w:color w:val="000000"/>
          <w:sz w:val="24"/>
          <w:szCs w:val="24"/>
        </w:rPr>
        <w:t>Понедельник</w:t>
      </w:r>
    </w:p>
    <w:p w:rsidR="00C23E3F" w:rsidRPr="00C23E3F" w:rsidRDefault="00C23E3F" w:rsidP="00C23E3F">
      <w:pPr>
        <w:shd w:val="clear" w:color="auto" w:fill="FFFFFF"/>
        <w:spacing w:after="0" w:line="240" w:lineRule="auto"/>
        <w:jc w:val="both"/>
        <w:rPr>
          <w:rFonts w:ascii="Times New Roman" w:hAnsi="Times New Roman"/>
          <w:color w:val="000000"/>
          <w:sz w:val="24"/>
          <w:szCs w:val="24"/>
        </w:rPr>
      </w:pPr>
      <w:r w:rsidRPr="00C23E3F">
        <w:rPr>
          <w:rFonts w:ascii="Times New Roman" w:hAnsi="Times New Roman"/>
          <w:color w:val="000000"/>
          <w:sz w:val="24"/>
          <w:szCs w:val="24"/>
        </w:rPr>
        <w:t>08:30 – 13:00</w:t>
      </w:r>
    </w:p>
    <w:p w:rsidR="00C23E3F" w:rsidRPr="00C23E3F" w:rsidRDefault="00C23E3F" w:rsidP="00C23E3F">
      <w:pPr>
        <w:shd w:val="clear" w:color="auto" w:fill="FFFFFF"/>
        <w:spacing w:after="0" w:line="240" w:lineRule="auto"/>
        <w:jc w:val="both"/>
        <w:rPr>
          <w:rFonts w:ascii="Times New Roman" w:hAnsi="Times New Roman"/>
          <w:color w:val="000000"/>
          <w:sz w:val="24"/>
          <w:szCs w:val="24"/>
        </w:rPr>
      </w:pPr>
      <w:r w:rsidRPr="00C23E3F">
        <w:rPr>
          <w:rFonts w:ascii="Times New Roman" w:hAnsi="Times New Roman"/>
          <w:color w:val="000000"/>
          <w:sz w:val="24"/>
          <w:szCs w:val="24"/>
        </w:rPr>
        <w:t>13:45 – 17:30</w:t>
      </w:r>
    </w:p>
    <w:p w:rsidR="00C23E3F" w:rsidRPr="00C23E3F" w:rsidRDefault="00C23E3F" w:rsidP="00C23E3F">
      <w:pPr>
        <w:shd w:val="clear" w:color="auto" w:fill="FFFFFF"/>
        <w:spacing w:after="0" w:line="240" w:lineRule="auto"/>
        <w:jc w:val="both"/>
        <w:rPr>
          <w:rFonts w:ascii="Times New Roman" w:hAnsi="Times New Roman"/>
          <w:color w:val="000000"/>
          <w:sz w:val="24"/>
          <w:szCs w:val="24"/>
        </w:rPr>
      </w:pPr>
      <w:r w:rsidRPr="00C23E3F">
        <w:rPr>
          <w:rFonts w:ascii="Times New Roman" w:hAnsi="Times New Roman"/>
          <w:color w:val="000000"/>
          <w:sz w:val="24"/>
          <w:szCs w:val="24"/>
        </w:rPr>
        <w:t>Вторник</w:t>
      </w:r>
    </w:p>
    <w:p w:rsidR="00C23E3F" w:rsidRPr="00C23E3F" w:rsidRDefault="00C23E3F" w:rsidP="00C23E3F">
      <w:pPr>
        <w:shd w:val="clear" w:color="auto" w:fill="FFFFFF"/>
        <w:spacing w:after="0" w:line="240" w:lineRule="auto"/>
        <w:jc w:val="both"/>
        <w:rPr>
          <w:rFonts w:ascii="Times New Roman" w:hAnsi="Times New Roman"/>
          <w:color w:val="000000"/>
          <w:sz w:val="24"/>
          <w:szCs w:val="24"/>
        </w:rPr>
      </w:pPr>
      <w:r w:rsidRPr="00C23E3F">
        <w:rPr>
          <w:rFonts w:ascii="Times New Roman" w:hAnsi="Times New Roman"/>
          <w:color w:val="000000"/>
          <w:sz w:val="24"/>
          <w:szCs w:val="24"/>
        </w:rPr>
        <w:t>08:30 – 13:00</w:t>
      </w:r>
    </w:p>
    <w:p w:rsidR="00C23E3F" w:rsidRPr="00C23E3F" w:rsidRDefault="00C23E3F" w:rsidP="00C23E3F">
      <w:pPr>
        <w:shd w:val="clear" w:color="auto" w:fill="FFFFFF"/>
        <w:spacing w:after="0" w:line="240" w:lineRule="auto"/>
        <w:jc w:val="both"/>
        <w:rPr>
          <w:rFonts w:ascii="Times New Roman" w:hAnsi="Times New Roman"/>
          <w:color w:val="000000"/>
          <w:sz w:val="24"/>
          <w:szCs w:val="24"/>
        </w:rPr>
      </w:pPr>
      <w:r w:rsidRPr="00C23E3F">
        <w:rPr>
          <w:rFonts w:ascii="Times New Roman" w:hAnsi="Times New Roman"/>
          <w:color w:val="000000"/>
          <w:sz w:val="24"/>
          <w:szCs w:val="24"/>
        </w:rPr>
        <w:t>13:45 – 17:30</w:t>
      </w:r>
    </w:p>
    <w:p w:rsidR="00C23E3F" w:rsidRPr="00C23E3F" w:rsidRDefault="00C23E3F" w:rsidP="00C23E3F">
      <w:pPr>
        <w:shd w:val="clear" w:color="auto" w:fill="FFFFFF"/>
        <w:spacing w:after="0" w:line="240" w:lineRule="auto"/>
        <w:jc w:val="both"/>
        <w:rPr>
          <w:rFonts w:ascii="Times New Roman" w:hAnsi="Times New Roman"/>
          <w:color w:val="000000"/>
          <w:sz w:val="24"/>
          <w:szCs w:val="24"/>
        </w:rPr>
      </w:pPr>
      <w:r w:rsidRPr="00C23E3F">
        <w:rPr>
          <w:rFonts w:ascii="Times New Roman" w:hAnsi="Times New Roman"/>
          <w:color w:val="000000"/>
          <w:sz w:val="24"/>
          <w:szCs w:val="24"/>
        </w:rPr>
        <w:t>Среда</w:t>
      </w:r>
    </w:p>
    <w:p w:rsidR="00C23E3F" w:rsidRPr="00C23E3F" w:rsidRDefault="00C23E3F" w:rsidP="00C23E3F">
      <w:pPr>
        <w:shd w:val="clear" w:color="auto" w:fill="FFFFFF"/>
        <w:spacing w:after="0" w:line="240" w:lineRule="auto"/>
        <w:jc w:val="both"/>
        <w:rPr>
          <w:rFonts w:ascii="Times New Roman" w:hAnsi="Times New Roman"/>
          <w:color w:val="000000"/>
          <w:sz w:val="24"/>
          <w:szCs w:val="24"/>
        </w:rPr>
      </w:pPr>
      <w:r w:rsidRPr="00C23E3F">
        <w:rPr>
          <w:rFonts w:ascii="Times New Roman" w:hAnsi="Times New Roman"/>
          <w:color w:val="000000"/>
          <w:sz w:val="24"/>
          <w:szCs w:val="24"/>
        </w:rPr>
        <w:t>08:30 – 13:00</w:t>
      </w:r>
    </w:p>
    <w:p w:rsidR="00C23E3F" w:rsidRPr="00C23E3F" w:rsidRDefault="00C23E3F" w:rsidP="00C23E3F">
      <w:pPr>
        <w:shd w:val="clear" w:color="auto" w:fill="FFFFFF"/>
        <w:spacing w:after="0" w:line="240" w:lineRule="auto"/>
        <w:jc w:val="both"/>
        <w:rPr>
          <w:rFonts w:ascii="Times New Roman" w:hAnsi="Times New Roman"/>
          <w:color w:val="000000"/>
          <w:sz w:val="24"/>
          <w:szCs w:val="24"/>
        </w:rPr>
      </w:pPr>
      <w:r w:rsidRPr="00C23E3F">
        <w:rPr>
          <w:rFonts w:ascii="Times New Roman" w:hAnsi="Times New Roman"/>
          <w:color w:val="000000"/>
          <w:sz w:val="24"/>
          <w:szCs w:val="24"/>
        </w:rPr>
        <w:t>13:45 – 17:30</w:t>
      </w:r>
    </w:p>
    <w:p w:rsidR="00C23E3F" w:rsidRPr="00C23E3F" w:rsidRDefault="00C23E3F" w:rsidP="00C23E3F">
      <w:pPr>
        <w:shd w:val="clear" w:color="auto" w:fill="FFFFFF"/>
        <w:spacing w:after="0" w:line="240" w:lineRule="auto"/>
        <w:jc w:val="both"/>
        <w:rPr>
          <w:rFonts w:ascii="Times New Roman" w:hAnsi="Times New Roman"/>
          <w:color w:val="000000"/>
          <w:sz w:val="24"/>
          <w:szCs w:val="24"/>
        </w:rPr>
      </w:pPr>
      <w:r w:rsidRPr="00C23E3F">
        <w:rPr>
          <w:rFonts w:ascii="Times New Roman" w:hAnsi="Times New Roman"/>
          <w:color w:val="000000"/>
          <w:sz w:val="24"/>
          <w:szCs w:val="24"/>
        </w:rPr>
        <w:t>Четверг</w:t>
      </w:r>
    </w:p>
    <w:p w:rsidR="00C23E3F" w:rsidRPr="00C23E3F" w:rsidRDefault="00C23E3F" w:rsidP="00C23E3F">
      <w:pPr>
        <w:shd w:val="clear" w:color="auto" w:fill="FFFFFF"/>
        <w:spacing w:after="0" w:line="240" w:lineRule="auto"/>
        <w:jc w:val="both"/>
        <w:rPr>
          <w:rFonts w:ascii="Times New Roman" w:hAnsi="Times New Roman"/>
          <w:color w:val="000000"/>
          <w:sz w:val="24"/>
          <w:szCs w:val="24"/>
        </w:rPr>
      </w:pPr>
      <w:r w:rsidRPr="00C23E3F">
        <w:rPr>
          <w:rFonts w:ascii="Times New Roman" w:hAnsi="Times New Roman"/>
          <w:color w:val="000000"/>
          <w:sz w:val="24"/>
          <w:szCs w:val="24"/>
        </w:rPr>
        <w:t>08:30 – 13:00</w:t>
      </w:r>
    </w:p>
    <w:p w:rsidR="00C23E3F" w:rsidRPr="00C23E3F" w:rsidRDefault="00C23E3F" w:rsidP="00C23E3F">
      <w:pPr>
        <w:shd w:val="clear" w:color="auto" w:fill="FFFFFF"/>
        <w:spacing w:after="0" w:line="240" w:lineRule="auto"/>
        <w:jc w:val="both"/>
        <w:rPr>
          <w:rFonts w:ascii="Times New Roman" w:hAnsi="Times New Roman"/>
          <w:color w:val="000000"/>
          <w:sz w:val="24"/>
          <w:szCs w:val="24"/>
        </w:rPr>
      </w:pPr>
      <w:r w:rsidRPr="00C23E3F">
        <w:rPr>
          <w:rFonts w:ascii="Times New Roman" w:hAnsi="Times New Roman"/>
          <w:color w:val="000000"/>
          <w:sz w:val="24"/>
          <w:szCs w:val="24"/>
        </w:rPr>
        <w:t>13:45 – 17:30</w:t>
      </w:r>
    </w:p>
    <w:p w:rsidR="00C23E3F" w:rsidRPr="00C23E3F" w:rsidRDefault="00C23E3F" w:rsidP="00C23E3F">
      <w:pPr>
        <w:shd w:val="clear" w:color="auto" w:fill="FFFFFF"/>
        <w:spacing w:after="0" w:line="240" w:lineRule="auto"/>
        <w:jc w:val="both"/>
        <w:rPr>
          <w:rFonts w:ascii="Times New Roman" w:hAnsi="Times New Roman"/>
          <w:color w:val="000000"/>
          <w:sz w:val="24"/>
          <w:szCs w:val="24"/>
        </w:rPr>
      </w:pPr>
      <w:r w:rsidRPr="00C23E3F">
        <w:rPr>
          <w:rFonts w:ascii="Times New Roman" w:hAnsi="Times New Roman"/>
          <w:color w:val="000000"/>
          <w:sz w:val="24"/>
          <w:szCs w:val="24"/>
        </w:rPr>
        <w:t>Пятница</w:t>
      </w:r>
    </w:p>
    <w:p w:rsidR="00C23E3F" w:rsidRPr="00C23E3F" w:rsidRDefault="00C23E3F" w:rsidP="00C23E3F">
      <w:pPr>
        <w:shd w:val="clear" w:color="auto" w:fill="FFFFFF"/>
        <w:spacing w:after="0" w:line="240" w:lineRule="auto"/>
        <w:jc w:val="both"/>
        <w:rPr>
          <w:rFonts w:ascii="Times New Roman" w:hAnsi="Times New Roman"/>
          <w:color w:val="000000"/>
          <w:sz w:val="24"/>
          <w:szCs w:val="24"/>
        </w:rPr>
      </w:pPr>
      <w:r w:rsidRPr="00C23E3F">
        <w:rPr>
          <w:rFonts w:ascii="Times New Roman" w:hAnsi="Times New Roman"/>
          <w:color w:val="000000"/>
          <w:sz w:val="24"/>
          <w:szCs w:val="24"/>
        </w:rPr>
        <w:t>08:30 – 13:00</w:t>
      </w:r>
    </w:p>
    <w:p w:rsidR="00C23E3F" w:rsidRPr="00C23E3F" w:rsidRDefault="00C23E3F" w:rsidP="00C23E3F">
      <w:pPr>
        <w:shd w:val="clear" w:color="auto" w:fill="FFFFFF"/>
        <w:spacing w:after="0" w:line="240" w:lineRule="auto"/>
        <w:jc w:val="both"/>
        <w:rPr>
          <w:rFonts w:ascii="Times New Roman" w:hAnsi="Times New Roman"/>
          <w:color w:val="000000"/>
          <w:sz w:val="24"/>
          <w:szCs w:val="24"/>
        </w:rPr>
      </w:pPr>
      <w:r w:rsidRPr="00C23E3F">
        <w:rPr>
          <w:rFonts w:ascii="Times New Roman" w:hAnsi="Times New Roman"/>
          <w:color w:val="000000"/>
          <w:sz w:val="24"/>
          <w:szCs w:val="24"/>
        </w:rPr>
        <w:t>13:45 – 16:15</w:t>
      </w:r>
    </w:p>
    <w:p w:rsidR="00C23E3F" w:rsidRPr="00C23E3F" w:rsidRDefault="00C23E3F" w:rsidP="00C23E3F">
      <w:pPr>
        <w:shd w:val="clear" w:color="auto" w:fill="FFFFFF"/>
        <w:spacing w:after="0" w:line="240" w:lineRule="auto"/>
        <w:jc w:val="both"/>
        <w:rPr>
          <w:rFonts w:ascii="Times New Roman" w:hAnsi="Times New Roman"/>
          <w:color w:val="000000"/>
          <w:sz w:val="24"/>
          <w:szCs w:val="24"/>
        </w:rPr>
      </w:pPr>
      <w:r w:rsidRPr="00C23E3F">
        <w:rPr>
          <w:rFonts w:ascii="Times New Roman" w:hAnsi="Times New Roman"/>
          <w:color w:val="000000"/>
          <w:sz w:val="24"/>
          <w:szCs w:val="24"/>
        </w:rPr>
        <w:t>Суббота -Выходной</w:t>
      </w:r>
    </w:p>
    <w:p w:rsidR="00C23E3F" w:rsidRPr="00C23E3F" w:rsidRDefault="00C23E3F" w:rsidP="00C23E3F">
      <w:pPr>
        <w:shd w:val="clear" w:color="auto" w:fill="FFFFFF"/>
        <w:spacing w:after="0" w:line="240" w:lineRule="auto"/>
        <w:jc w:val="both"/>
        <w:rPr>
          <w:rFonts w:ascii="Times New Roman" w:hAnsi="Times New Roman"/>
          <w:color w:val="000000"/>
          <w:sz w:val="24"/>
          <w:szCs w:val="24"/>
        </w:rPr>
      </w:pPr>
      <w:r w:rsidRPr="00C23E3F">
        <w:rPr>
          <w:rFonts w:ascii="Times New Roman" w:hAnsi="Times New Roman"/>
          <w:color w:val="000000"/>
          <w:sz w:val="24"/>
          <w:szCs w:val="24"/>
        </w:rPr>
        <w:t>Воскресенье-Выходной</w:t>
      </w:r>
    </w:p>
    <w:p w:rsidR="00C23E3F" w:rsidRPr="00C23E3F" w:rsidRDefault="00C23E3F" w:rsidP="00C23E3F">
      <w:pPr>
        <w:spacing w:after="0" w:line="240" w:lineRule="auto"/>
        <w:ind w:firstLine="709"/>
        <w:jc w:val="both"/>
        <w:rPr>
          <w:rFonts w:ascii="Times New Roman" w:hAnsi="Times New Roman"/>
          <w:sz w:val="24"/>
          <w:szCs w:val="24"/>
        </w:rPr>
      </w:pPr>
      <w:r w:rsidRPr="00C23E3F">
        <w:rPr>
          <w:rFonts w:ascii="Times New Roman" w:hAnsi="Times New Roman"/>
          <w:sz w:val="24"/>
          <w:szCs w:val="24"/>
        </w:rPr>
        <w:t xml:space="preserve">официальный сайт Органа  </w:t>
      </w:r>
      <w:r w:rsidRPr="00C23E3F">
        <w:rPr>
          <w:rFonts w:ascii="Times New Roman" w:hAnsi="Times New Roman"/>
          <w:sz w:val="24"/>
          <w:szCs w:val="24"/>
          <w:shd w:val="clear" w:color="auto" w:fill="FFFFFF"/>
        </w:rPr>
        <w:t>www.rosreestr.ru</w:t>
      </w:r>
      <w:r w:rsidRPr="00C23E3F">
        <w:rPr>
          <w:rFonts w:ascii="Times New Roman" w:hAnsi="Times New Roman"/>
          <w:sz w:val="24"/>
          <w:szCs w:val="24"/>
        </w:rPr>
        <w:t>;</w:t>
      </w:r>
    </w:p>
    <w:p w:rsidR="00C23E3F" w:rsidRPr="00C23E3F" w:rsidRDefault="00C23E3F" w:rsidP="00C23E3F">
      <w:pPr>
        <w:spacing w:after="0" w:line="240" w:lineRule="auto"/>
        <w:ind w:firstLine="709"/>
        <w:jc w:val="both"/>
        <w:rPr>
          <w:rFonts w:ascii="Times New Roman" w:hAnsi="Times New Roman"/>
          <w:sz w:val="24"/>
          <w:szCs w:val="24"/>
        </w:rPr>
      </w:pPr>
      <w:r w:rsidRPr="00C23E3F">
        <w:rPr>
          <w:rFonts w:ascii="Times New Roman" w:hAnsi="Times New Roman"/>
          <w:sz w:val="24"/>
          <w:szCs w:val="24"/>
        </w:rPr>
        <w:t>1.7.5. Управление Федеральной налоговой службы России по Оренбургской области:</w:t>
      </w:r>
    </w:p>
    <w:p w:rsidR="00C23E3F" w:rsidRPr="00C23E3F" w:rsidRDefault="00C23E3F" w:rsidP="00C23E3F">
      <w:pPr>
        <w:spacing w:after="0" w:line="240" w:lineRule="auto"/>
        <w:ind w:firstLine="709"/>
        <w:jc w:val="both"/>
        <w:rPr>
          <w:rFonts w:ascii="Times New Roman" w:hAnsi="Times New Roman"/>
          <w:sz w:val="24"/>
          <w:szCs w:val="24"/>
        </w:rPr>
      </w:pPr>
      <w:r w:rsidRPr="00C23E3F">
        <w:rPr>
          <w:rFonts w:ascii="Times New Roman" w:hAnsi="Times New Roman"/>
          <w:sz w:val="24"/>
          <w:szCs w:val="24"/>
        </w:rPr>
        <w:t xml:space="preserve">(адрес места нахождения - </w:t>
      </w:r>
      <w:r w:rsidRPr="00C23E3F">
        <w:rPr>
          <w:rStyle w:val="afff0"/>
          <w:rFonts w:ascii="Times New Roman" w:hAnsi="Times New Roman"/>
          <w:b w:val="0"/>
          <w:bCs/>
          <w:sz w:val="24"/>
          <w:szCs w:val="24"/>
          <w:shd w:val="clear" w:color="auto" w:fill="FFFFFF"/>
        </w:rPr>
        <w:t>460021, г. Оренбург, ул. 60 лет Октября, 11а</w:t>
      </w:r>
      <w:r w:rsidRPr="00C23E3F">
        <w:rPr>
          <w:rFonts w:ascii="Times New Roman" w:hAnsi="Times New Roman"/>
          <w:sz w:val="24"/>
          <w:szCs w:val="24"/>
        </w:rPr>
        <w:t>);</w:t>
      </w:r>
    </w:p>
    <w:p w:rsidR="00C23E3F" w:rsidRPr="00C23E3F" w:rsidRDefault="00C23E3F" w:rsidP="00C23E3F">
      <w:pPr>
        <w:spacing w:after="0" w:line="240" w:lineRule="auto"/>
        <w:ind w:firstLine="709"/>
        <w:jc w:val="both"/>
        <w:rPr>
          <w:rFonts w:ascii="Times New Roman" w:hAnsi="Times New Roman"/>
          <w:sz w:val="24"/>
          <w:szCs w:val="24"/>
        </w:rPr>
      </w:pPr>
      <w:r w:rsidRPr="00C23E3F">
        <w:rPr>
          <w:rFonts w:ascii="Times New Roman" w:hAnsi="Times New Roman"/>
          <w:sz w:val="24"/>
          <w:szCs w:val="24"/>
        </w:rPr>
        <w:t xml:space="preserve">(телефон для справок - </w:t>
      </w:r>
      <w:r w:rsidRPr="00C23E3F">
        <w:rPr>
          <w:rFonts w:ascii="Times New Roman" w:hAnsi="Times New Roman"/>
          <w:sz w:val="24"/>
          <w:szCs w:val="24"/>
          <w:shd w:val="clear" w:color="auto" w:fill="FFFFFF"/>
        </w:rPr>
        <w:t>Единый номер УФНС России по Оренбургской области +7 (3532) 32-36-01</w:t>
      </w:r>
      <w:r w:rsidRPr="00C23E3F">
        <w:rPr>
          <w:rFonts w:ascii="Times New Roman" w:hAnsi="Times New Roman"/>
          <w:sz w:val="24"/>
          <w:szCs w:val="24"/>
        </w:rPr>
        <w:t>);</w:t>
      </w:r>
    </w:p>
    <w:p w:rsidR="00C23E3F" w:rsidRPr="00C23E3F" w:rsidRDefault="00C23E3F" w:rsidP="00C23E3F">
      <w:pPr>
        <w:spacing w:after="0" w:line="240" w:lineRule="auto"/>
        <w:ind w:firstLine="709"/>
        <w:jc w:val="both"/>
        <w:rPr>
          <w:rFonts w:ascii="Times New Roman" w:hAnsi="Times New Roman"/>
          <w:sz w:val="24"/>
          <w:szCs w:val="24"/>
        </w:rPr>
      </w:pPr>
      <w:r w:rsidRPr="00C23E3F">
        <w:rPr>
          <w:rFonts w:ascii="Times New Roman" w:hAnsi="Times New Roman"/>
          <w:sz w:val="24"/>
          <w:szCs w:val="24"/>
        </w:rPr>
        <w:t xml:space="preserve">(информация о графике работы; </w:t>
      </w:r>
    </w:p>
    <w:p w:rsidR="00C23E3F" w:rsidRPr="00C23E3F" w:rsidRDefault="00C23E3F" w:rsidP="00C23E3F">
      <w:pPr>
        <w:spacing w:after="0" w:line="240" w:lineRule="auto"/>
        <w:jc w:val="both"/>
        <w:rPr>
          <w:rFonts w:ascii="Times New Roman" w:hAnsi="Times New Roman"/>
          <w:sz w:val="24"/>
          <w:szCs w:val="24"/>
        </w:rPr>
      </w:pPr>
      <w:r w:rsidRPr="00C23E3F">
        <w:rPr>
          <w:rFonts w:ascii="Times New Roman" w:hAnsi="Times New Roman"/>
          <w:sz w:val="24"/>
          <w:szCs w:val="24"/>
          <w:shd w:val="clear" w:color="auto" w:fill="FFFFFF"/>
        </w:rPr>
        <w:t>пн-чт с 8.30 до 17.30,</w:t>
      </w:r>
    </w:p>
    <w:p w:rsidR="00C23E3F" w:rsidRPr="00C23E3F" w:rsidRDefault="00C23E3F" w:rsidP="00C23E3F">
      <w:pPr>
        <w:shd w:val="clear" w:color="auto" w:fill="FFFFFF"/>
        <w:spacing w:after="0" w:line="240" w:lineRule="auto"/>
        <w:jc w:val="both"/>
        <w:rPr>
          <w:rFonts w:ascii="Times New Roman" w:hAnsi="Times New Roman"/>
          <w:sz w:val="24"/>
          <w:szCs w:val="24"/>
        </w:rPr>
      </w:pPr>
      <w:r w:rsidRPr="00C23E3F">
        <w:rPr>
          <w:rFonts w:ascii="Times New Roman" w:hAnsi="Times New Roman"/>
          <w:sz w:val="24"/>
          <w:szCs w:val="24"/>
        </w:rPr>
        <w:t>пт с 8.30 до 16.15</w:t>
      </w:r>
    </w:p>
    <w:p w:rsidR="00C23E3F" w:rsidRPr="00C23E3F" w:rsidRDefault="00C23E3F" w:rsidP="00C23E3F">
      <w:pPr>
        <w:shd w:val="clear" w:color="auto" w:fill="FFFFFF"/>
        <w:spacing w:after="0" w:line="240" w:lineRule="auto"/>
        <w:jc w:val="both"/>
        <w:rPr>
          <w:rFonts w:ascii="Times New Roman" w:hAnsi="Times New Roman"/>
          <w:sz w:val="24"/>
          <w:szCs w:val="24"/>
        </w:rPr>
      </w:pPr>
      <w:r w:rsidRPr="00C23E3F">
        <w:rPr>
          <w:rFonts w:ascii="Times New Roman" w:hAnsi="Times New Roman"/>
          <w:sz w:val="24"/>
          <w:szCs w:val="24"/>
        </w:rPr>
        <w:t>перерыв: с 13.00 до 13.45</w:t>
      </w:r>
    </w:p>
    <w:p w:rsidR="00C23E3F" w:rsidRPr="00C23E3F" w:rsidRDefault="00C23E3F" w:rsidP="00C23E3F">
      <w:pPr>
        <w:spacing w:after="0" w:line="240" w:lineRule="auto"/>
        <w:ind w:firstLine="709"/>
        <w:jc w:val="both"/>
        <w:rPr>
          <w:rFonts w:ascii="Times New Roman" w:hAnsi="Times New Roman"/>
          <w:sz w:val="24"/>
          <w:szCs w:val="24"/>
        </w:rPr>
      </w:pPr>
      <w:r w:rsidRPr="00C23E3F">
        <w:rPr>
          <w:rFonts w:ascii="Times New Roman" w:hAnsi="Times New Roman"/>
          <w:sz w:val="24"/>
          <w:szCs w:val="24"/>
        </w:rPr>
        <w:t>(официальный сайт Органа - https://www.nalog.gov.ru/);</w:t>
      </w:r>
    </w:p>
    <w:p w:rsidR="00C23E3F" w:rsidRPr="00C23E3F" w:rsidRDefault="00C23E3F" w:rsidP="00C23E3F">
      <w:pPr>
        <w:pStyle w:val="ConsPlusNormal0"/>
        <w:ind w:firstLine="709"/>
        <w:jc w:val="both"/>
        <w:rPr>
          <w:rFonts w:ascii="Times New Roman" w:hAnsi="Times New Roman" w:cs="Times New Roman"/>
          <w:sz w:val="24"/>
          <w:szCs w:val="24"/>
        </w:rPr>
      </w:pPr>
      <w:r w:rsidRPr="00C23E3F">
        <w:rPr>
          <w:rFonts w:ascii="Times New Roman" w:hAnsi="Times New Roman" w:cs="Times New Roman"/>
          <w:sz w:val="24"/>
          <w:szCs w:val="24"/>
        </w:rPr>
        <w:t>(телефон -</w:t>
      </w:r>
      <w:r w:rsidRPr="00C23E3F">
        <w:rPr>
          <w:rFonts w:ascii="Times New Roman" w:hAnsi="Times New Roman" w:cs="Times New Roman"/>
          <w:sz w:val="24"/>
          <w:szCs w:val="24"/>
          <w:shd w:val="clear" w:color="auto" w:fill="FFFFFF"/>
        </w:rPr>
        <w:t xml:space="preserve"> +7 (3532) 32-36-01</w:t>
      </w:r>
      <w:r w:rsidRPr="00C23E3F">
        <w:rPr>
          <w:rFonts w:ascii="Times New Roman" w:hAnsi="Times New Roman" w:cs="Times New Roman"/>
          <w:sz w:val="24"/>
          <w:szCs w:val="24"/>
        </w:rPr>
        <w:t>).</w:t>
      </w:r>
    </w:p>
    <w:p w:rsidR="00C23E3F" w:rsidRPr="00C23E3F" w:rsidRDefault="00C23E3F" w:rsidP="00C23E3F">
      <w:pPr>
        <w:pStyle w:val="ConsPlusNormal0"/>
        <w:ind w:firstLine="709"/>
        <w:jc w:val="both"/>
        <w:rPr>
          <w:rFonts w:ascii="Times New Roman" w:hAnsi="Times New Roman" w:cs="Times New Roman"/>
          <w:sz w:val="24"/>
          <w:szCs w:val="24"/>
        </w:rPr>
      </w:pPr>
    </w:p>
    <w:p w:rsidR="00C23E3F" w:rsidRPr="00C23E3F" w:rsidRDefault="00C23E3F" w:rsidP="00C23E3F">
      <w:pPr>
        <w:pStyle w:val="formattext"/>
        <w:shd w:val="clear" w:color="auto" w:fill="FFFFFF"/>
        <w:spacing w:beforeAutospacing="0" w:afterAutospacing="0"/>
        <w:jc w:val="center"/>
        <w:textAlignment w:val="baseline"/>
      </w:pPr>
      <w:r w:rsidRPr="00C23E3F">
        <w:t>2. Стандарт предоставления муниципальной услуги</w:t>
      </w:r>
    </w:p>
    <w:p w:rsidR="00C23E3F" w:rsidRPr="00C23E3F" w:rsidRDefault="00C23E3F" w:rsidP="00C23E3F">
      <w:pPr>
        <w:spacing w:after="0" w:line="240" w:lineRule="auto"/>
        <w:jc w:val="center"/>
        <w:rPr>
          <w:rFonts w:ascii="Times New Roman" w:hAnsi="Times New Roman"/>
          <w:sz w:val="24"/>
          <w:szCs w:val="24"/>
        </w:rPr>
      </w:pPr>
      <w:r w:rsidRPr="00C23E3F">
        <w:rPr>
          <w:rFonts w:ascii="Times New Roman" w:hAnsi="Times New Roman"/>
          <w:sz w:val="24"/>
          <w:szCs w:val="24"/>
        </w:rPr>
        <w:t>Наименование муниципальной услуги</w:t>
      </w:r>
    </w:p>
    <w:p w:rsidR="00C23E3F" w:rsidRPr="00C23E3F" w:rsidRDefault="00C23E3F" w:rsidP="00C23E3F">
      <w:pPr>
        <w:spacing w:after="0" w:line="240" w:lineRule="auto"/>
        <w:ind w:firstLine="709"/>
        <w:jc w:val="both"/>
        <w:rPr>
          <w:rFonts w:ascii="Times New Roman" w:hAnsi="Times New Roman"/>
          <w:sz w:val="24"/>
          <w:szCs w:val="24"/>
        </w:rPr>
      </w:pPr>
      <w:r w:rsidRPr="00C23E3F">
        <w:rPr>
          <w:rFonts w:ascii="Times New Roman" w:hAnsi="Times New Roman"/>
          <w:sz w:val="24"/>
          <w:szCs w:val="24"/>
        </w:rPr>
        <w:t>2.1. Наименование муниципальной услуги: «Предоставление сведений, содержащихся в государственных информационных системах обеспечения градостроительной деятельности».</w:t>
      </w:r>
    </w:p>
    <w:p w:rsidR="00C23E3F" w:rsidRPr="00C23E3F" w:rsidRDefault="00C23E3F" w:rsidP="00C23E3F">
      <w:pPr>
        <w:spacing w:after="0" w:line="240" w:lineRule="auto"/>
        <w:ind w:firstLine="851"/>
        <w:jc w:val="both"/>
        <w:rPr>
          <w:rFonts w:ascii="Times New Roman" w:hAnsi="Times New Roman"/>
          <w:sz w:val="24"/>
          <w:szCs w:val="24"/>
        </w:rPr>
      </w:pPr>
    </w:p>
    <w:p w:rsidR="00C23E3F" w:rsidRPr="00C23E3F" w:rsidRDefault="00C23E3F" w:rsidP="00C23E3F">
      <w:pPr>
        <w:spacing w:after="0" w:line="240" w:lineRule="auto"/>
        <w:jc w:val="center"/>
        <w:rPr>
          <w:rFonts w:ascii="Times New Roman" w:hAnsi="Times New Roman"/>
          <w:sz w:val="24"/>
          <w:szCs w:val="24"/>
        </w:rPr>
      </w:pPr>
      <w:r w:rsidRPr="00C23E3F">
        <w:rPr>
          <w:rFonts w:ascii="Times New Roman" w:hAnsi="Times New Roman"/>
          <w:sz w:val="24"/>
          <w:szCs w:val="24"/>
        </w:rPr>
        <w:t>Наименование органа, предоставляющего муниципальную услугу</w:t>
      </w:r>
    </w:p>
    <w:p w:rsidR="00C23E3F" w:rsidRPr="00C23E3F" w:rsidRDefault="00C23E3F" w:rsidP="00C23E3F">
      <w:pPr>
        <w:spacing w:after="0" w:line="240" w:lineRule="auto"/>
        <w:ind w:firstLine="709"/>
        <w:jc w:val="both"/>
        <w:rPr>
          <w:rFonts w:ascii="Times New Roman" w:hAnsi="Times New Roman"/>
          <w:sz w:val="24"/>
          <w:szCs w:val="24"/>
        </w:rPr>
      </w:pPr>
      <w:r w:rsidRPr="00C23E3F">
        <w:rPr>
          <w:rFonts w:ascii="Times New Roman" w:hAnsi="Times New Roman"/>
          <w:sz w:val="24"/>
          <w:szCs w:val="24"/>
        </w:rPr>
        <w:t>2.2. Муниципальная услуга предоставляется Администрацией.</w:t>
      </w:r>
    </w:p>
    <w:p w:rsidR="00C23E3F" w:rsidRPr="00C23E3F" w:rsidRDefault="00C23E3F" w:rsidP="00C23E3F">
      <w:pPr>
        <w:spacing w:after="0" w:line="240" w:lineRule="auto"/>
        <w:ind w:firstLine="851"/>
        <w:jc w:val="both"/>
        <w:rPr>
          <w:rFonts w:ascii="Times New Roman" w:hAnsi="Times New Roman"/>
          <w:sz w:val="24"/>
          <w:szCs w:val="24"/>
        </w:rPr>
      </w:pPr>
    </w:p>
    <w:p w:rsidR="00C23E3F" w:rsidRPr="00C23E3F" w:rsidRDefault="00C23E3F" w:rsidP="00C23E3F">
      <w:pPr>
        <w:spacing w:after="0" w:line="240" w:lineRule="auto"/>
        <w:jc w:val="center"/>
        <w:rPr>
          <w:rFonts w:ascii="Times New Roman" w:hAnsi="Times New Roman"/>
          <w:sz w:val="24"/>
          <w:szCs w:val="24"/>
        </w:rPr>
      </w:pPr>
      <w:r w:rsidRPr="00C23E3F">
        <w:rPr>
          <w:rFonts w:ascii="Times New Roman" w:hAnsi="Times New Roman"/>
          <w:sz w:val="24"/>
          <w:szCs w:val="24"/>
        </w:rPr>
        <w:t>Результат предоставления муниципальной услуги</w:t>
      </w:r>
    </w:p>
    <w:p w:rsidR="00C23E3F" w:rsidRPr="00C23E3F" w:rsidRDefault="00C23E3F" w:rsidP="00C23E3F">
      <w:pPr>
        <w:spacing w:after="0" w:line="240" w:lineRule="auto"/>
        <w:ind w:firstLine="709"/>
        <w:jc w:val="both"/>
        <w:rPr>
          <w:rFonts w:ascii="Times New Roman" w:hAnsi="Times New Roman"/>
          <w:sz w:val="24"/>
          <w:szCs w:val="24"/>
        </w:rPr>
      </w:pPr>
      <w:r w:rsidRPr="00C23E3F">
        <w:rPr>
          <w:rFonts w:ascii="Times New Roman" w:hAnsi="Times New Roman"/>
          <w:sz w:val="24"/>
          <w:szCs w:val="24"/>
        </w:rPr>
        <w:t>2.3. Результатом предоставления муниципальной услуги является:</w:t>
      </w:r>
    </w:p>
    <w:p w:rsidR="00C23E3F" w:rsidRPr="00C23E3F" w:rsidRDefault="00C23E3F" w:rsidP="00C23E3F">
      <w:pPr>
        <w:spacing w:after="0" w:line="240" w:lineRule="auto"/>
        <w:ind w:firstLine="709"/>
        <w:jc w:val="both"/>
        <w:rPr>
          <w:rFonts w:ascii="Times New Roman" w:hAnsi="Times New Roman"/>
          <w:sz w:val="24"/>
          <w:szCs w:val="24"/>
        </w:rPr>
      </w:pPr>
      <w:r w:rsidRPr="00C23E3F">
        <w:rPr>
          <w:rFonts w:ascii="Times New Roman" w:hAnsi="Times New Roman"/>
          <w:sz w:val="24"/>
          <w:szCs w:val="24"/>
        </w:rPr>
        <w:t>2.3.1. предоставление сведений, документов, материалов, содержащихся в государственных информационных системах обеспечения градостроительной деятельности (далее – сведения из ГИСОГД);</w:t>
      </w:r>
    </w:p>
    <w:p w:rsidR="00C23E3F" w:rsidRPr="00C23E3F" w:rsidRDefault="00C23E3F" w:rsidP="00C23E3F">
      <w:pPr>
        <w:spacing w:after="0" w:line="240" w:lineRule="auto"/>
        <w:ind w:firstLine="709"/>
        <w:jc w:val="both"/>
        <w:rPr>
          <w:rFonts w:ascii="Times New Roman" w:hAnsi="Times New Roman"/>
          <w:sz w:val="24"/>
          <w:szCs w:val="24"/>
        </w:rPr>
      </w:pPr>
      <w:r w:rsidRPr="00C23E3F">
        <w:rPr>
          <w:rFonts w:ascii="Times New Roman" w:hAnsi="Times New Roman"/>
          <w:sz w:val="24"/>
          <w:szCs w:val="24"/>
        </w:rPr>
        <w:t>2.3.2. письменный отказ в предоставлении сведений из ГИСОГД с указанием причин.</w:t>
      </w:r>
    </w:p>
    <w:p w:rsidR="00C23E3F" w:rsidRPr="00C23E3F" w:rsidRDefault="00C23E3F" w:rsidP="00C23E3F">
      <w:pPr>
        <w:spacing w:after="0" w:line="240" w:lineRule="auto"/>
        <w:jc w:val="center"/>
        <w:rPr>
          <w:rFonts w:ascii="Times New Roman" w:hAnsi="Times New Roman"/>
          <w:sz w:val="24"/>
          <w:szCs w:val="24"/>
        </w:rPr>
      </w:pPr>
      <w:r w:rsidRPr="00C23E3F">
        <w:rPr>
          <w:rFonts w:ascii="Times New Roman" w:hAnsi="Times New Roman"/>
          <w:sz w:val="24"/>
          <w:szCs w:val="24"/>
        </w:rPr>
        <w:t>Срок предоставления муниципальной услуги, в том числе</w:t>
      </w:r>
    </w:p>
    <w:p w:rsidR="00C23E3F" w:rsidRPr="00C23E3F" w:rsidRDefault="00C23E3F" w:rsidP="00C23E3F">
      <w:pPr>
        <w:spacing w:after="0" w:line="240" w:lineRule="auto"/>
        <w:jc w:val="center"/>
        <w:rPr>
          <w:rFonts w:ascii="Times New Roman" w:hAnsi="Times New Roman"/>
          <w:sz w:val="24"/>
          <w:szCs w:val="24"/>
        </w:rPr>
      </w:pPr>
      <w:r w:rsidRPr="00C23E3F">
        <w:rPr>
          <w:rFonts w:ascii="Times New Roman" w:hAnsi="Times New Roman"/>
          <w:sz w:val="24"/>
          <w:szCs w:val="24"/>
        </w:rPr>
        <w:t>с учетом необходимости обращения в организации, участвующие</w:t>
      </w:r>
    </w:p>
    <w:p w:rsidR="00C23E3F" w:rsidRPr="00C23E3F" w:rsidRDefault="00C23E3F" w:rsidP="00C23E3F">
      <w:pPr>
        <w:spacing w:after="0" w:line="240" w:lineRule="auto"/>
        <w:jc w:val="center"/>
        <w:rPr>
          <w:rFonts w:ascii="Times New Roman" w:hAnsi="Times New Roman"/>
          <w:sz w:val="24"/>
          <w:szCs w:val="24"/>
        </w:rPr>
      </w:pPr>
      <w:r w:rsidRPr="00C23E3F">
        <w:rPr>
          <w:rFonts w:ascii="Times New Roman" w:hAnsi="Times New Roman"/>
          <w:sz w:val="24"/>
          <w:szCs w:val="24"/>
        </w:rPr>
        <w:t>в предоставлении муниципальной услуги, срок приостановления</w:t>
      </w:r>
    </w:p>
    <w:p w:rsidR="00C23E3F" w:rsidRPr="00C23E3F" w:rsidRDefault="00C23E3F" w:rsidP="00C23E3F">
      <w:pPr>
        <w:spacing w:after="0" w:line="240" w:lineRule="auto"/>
        <w:jc w:val="center"/>
        <w:rPr>
          <w:rFonts w:ascii="Times New Roman" w:hAnsi="Times New Roman"/>
          <w:sz w:val="24"/>
          <w:szCs w:val="24"/>
        </w:rPr>
      </w:pPr>
      <w:r w:rsidRPr="00C23E3F">
        <w:rPr>
          <w:rFonts w:ascii="Times New Roman" w:hAnsi="Times New Roman"/>
          <w:sz w:val="24"/>
          <w:szCs w:val="24"/>
        </w:rPr>
        <w:t>предоставления муниципальной услуги в случае, если</w:t>
      </w:r>
    </w:p>
    <w:p w:rsidR="00C23E3F" w:rsidRPr="00C23E3F" w:rsidRDefault="00C23E3F" w:rsidP="00C23E3F">
      <w:pPr>
        <w:spacing w:after="0" w:line="240" w:lineRule="auto"/>
        <w:jc w:val="center"/>
        <w:rPr>
          <w:rFonts w:ascii="Times New Roman" w:hAnsi="Times New Roman"/>
          <w:sz w:val="24"/>
          <w:szCs w:val="24"/>
        </w:rPr>
      </w:pPr>
      <w:r w:rsidRPr="00C23E3F">
        <w:rPr>
          <w:rFonts w:ascii="Times New Roman" w:hAnsi="Times New Roman"/>
          <w:sz w:val="24"/>
          <w:szCs w:val="24"/>
        </w:rPr>
        <w:t>возможность приостановления предусмотрена нормативными</w:t>
      </w:r>
    </w:p>
    <w:p w:rsidR="00C23E3F" w:rsidRPr="00C23E3F" w:rsidRDefault="00C23E3F" w:rsidP="00C23E3F">
      <w:pPr>
        <w:spacing w:after="0" w:line="240" w:lineRule="auto"/>
        <w:jc w:val="center"/>
        <w:rPr>
          <w:rFonts w:ascii="Times New Roman" w:hAnsi="Times New Roman"/>
          <w:sz w:val="24"/>
          <w:szCs w:val="24"/>
        </w:rPr>
      </w:pPr>
      <w:r w:rsidRPr="00C23E3F">
        <w:rPr>
          <w:rFonts w:ascii="Times New Roman" w:hAnsi="Times New Roman"/>
          <w:sz w:val="24"/>
          <w:szCs w:val="24"/>
        </w:rPr>
        <w:t>правовыми актами Российской Федерации и Оренбургской области,</w:t>
      </w:r>
    </w:p>
    <w:p w:rsidR="00C23E3F" w:rsidRPr="00691750" w:rsidRDefault="00C23E3F" w:rsidP="00C23E3F">
      <w:pPr>
        <w:spacing w:after="0" w:line="240" w:lineRule="auto"/>
        <w:jc w:val="center"/>
        <w:rPr>
          <w:rFonts w:ascii="Times New Roman" w:hAnsi="Times New Roman"/>
          <w:sz w:val="24"/>
          <w:szCs w:val="24"/>
        </w:rPr>
      </w:pPr>
      <w:r w:rsidRPr="00C23E3F">
        <w:rPr>
          <w:rFonts w:ascii="Times New Roman" w:hAnsi="Times New Roman"/>
          <w:sz w:val="24"/>
          <w:szCs w:val="24"/>
        </w:rPr>
        <w:t xml:space="preserve">муниципальными правовыми актами, срок выдачи (направления) документов, </w:t>
      </w:r>
      <w:r w:rsidRPr="00691750">
        <w:rPr>
          <w:rFonts w:ascii="Times New Roman" w:hAnsi="Times New Roman"/>
          <w:sz w:val="24"/>
          <w:szCs w:val="24"/>
        </w:rPr>
        <w:t>являющихся результатом предоставления муниципальной услуги</w:t>
      </w:r>
    </w:p>
    <w:p w:rsidR="00C23E3F" w:rsidRPr="00691750" w:rsidRDefault="00C23E3F" w:rsidP="00C23E3F">
      <w:pPr>
        <w:spacing w:after="0" w:line="240" w:lineRule="auto"/>
        <w:ind w:firstLine="709"/>
        <w:jc w:val="both"/>
        <w:rPr>
          <w:rFonts w:ascii="Times New Roman" w:hAnsi="Times New Roman"/>
          <w:sz w:val="24"/>
          <w:szCs w:val="24"/>
        </w:rPr>
      </w:pPr>
      <w:r w:rsidRPr="00691750">
        <w:rPr>
          <w:rFonts w:ascii="Times New Roman" w:hAnsi="Times New Roman"/>
          <w:sz w:val="24"/>
          <w:szCs w:val="24"/>
        </w:rPr>
        <w:t>2.4. Срок предоставления муниципальной услуги составляет 15 рабочих дней со дня регистрации запроса о предоставлении муниципальной услуги. При этом срок предоставления муниципальной услуги не может превышать 5 рабочих дней</w:t>
      </w:r>
      <w:r w:rsidRPr="00691750">
        <w:rPr>
          <w:rFonts w:ascii="Times New Roman" w:hAnsi="Times New Roman"/>
          <w:spacing w:val="2"/>
          <w:sz w:val="24"/>
          <w:szCs w:val="24"/>
        </w:rPr>
        <w:t xml:space="preserve"> со дня осуществления заявителем оплаты предоставления сведений из ГИСОГД</w:t>
      </w:r>
      <w:r w:rsidRPr="00691750">
        <w:rPr>
          <w:rFonts w:ascii="Times New Roman" w:hAnsi="Times New Roman"/>
          <w:sz w:val="24"/>
          <w:szCs w:val="24"/>
        </w:rPr>
        <w:t>.</w:t>
      </w:r>
    </w:p>
    <w:p w:rsidR="00C23E3F" w:rsidRPr="00691750" w:rsidRDefault="00C23E3F" w:rsidP="00C23E3F">
      <w:pPr>
        <w:spacing w:after="0" w:line="240" w:lineRule="auto"/>
        <w:ind w:firstLine="709"/>
        <w:jc w:val="both"/>
        <w:rPr>
          <w:rFonts w:ascii="Times New Roman" w:hAnsi="Times New Roman"/>
          <w:sz w:val="24"/>
          <w:szCs w:val="24"/>
        </w:rPr>
      </w:pPr>
      <w:r w:rsidRPr="00691750">
        <w:rPr>
          <w:rFonts w:ascii="Times New Roman" w:hAnsi="Times New Roman"/>
          <w:sz w:val="24"/>
          <w:szCs w:val="24"/>
        </w:rPr>
        <w:t xml:space="preserve"> </w:t>
      </w:r>
      <w:r w:rsidRPr="00691750">
        <w:rPr>
          <w:rFonts w:ascii="Times New Roman" w:hAnsi="Times New Roman"/>
          <w:spacing w:val="2"/>
          <w:sz w:val="24"/>
          <w:szCs w:val="24"/>
        </w:rPr>
        <w:t>В случае, если заявитель в соответствии с федеральными законами имеет право на бесплатное получение сведений из ГИСОГД с</w:t>
      </w:r>
      <w:r w:rsidRPr="00691750">
        <w:rPr>
          <w:rFonts w:ascii="Times New Roman" w:hAnsi="Times New Roman"/>
          <w:sz w:val="24"/>
          <w:szCs w:val="24"/>
        </w:rPr>
        <w:t>рок предоставления муниципальной услуги составляет 5 рабочих дней со дня регистрации запроса о предоставлении муниципальной услуги.</w:t>
      </w:r>
    </w:p>
    <w:p w:rsidR="00C23E3F" w:rsidRPr="00691750" w:rsidRDefault="00C23E3F" w:rsidP="00C23E3F">
      <w:pPr>
        <w:spacing w:after="0" w:line="240" w:lineRule="auto"/>
        <w:ind w:firstLine="709"/>
        <w:jc w:val="both"/>
        <w:rPr>
          <w:rFonts w:ascii="Times New Roman" w:hAnsi="Times New Roman"/>
          <w:sz w:val="24"/>
          <w:szCs w:val="24"/>
        </w:rPr>
      </w:pPr>
      <w:r w:rsidRPr="00691750">
        <w:rPr>
          <w:rFonts w:ascii="Times New Roman" w:hAnsi="Times New Roman"/>
          <w:sz w:val="24"/>
          <w:szCs w:val="24"/>
        </w:rPr>
        <w:t xml:space="preserve">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 </w:t>
      </w:r>
    </w:p>
    <w:p w:rsidR="00C23E3F" w:rsidRPr="00691750" w:rsidRDefault="00C23E3F" w:rsidP="00C23E3F">
      <w:pPr>
        <w:spacing w:after="0" w:line="240" w:lineRule="auto"/>
        <w:ind w:firstLine="709"/>
        <w:jc w:val="both"/>
        <w:rPr>
          <w:rFonts w:ascii="Times New Roman" w:hAnsi="Times New Roman"/>
          <w:sz w:val="24"/>
          <w:szCs w:val="24"/>
        </w:rPr>
      </w:pPr>
      <w:r w:rsidRPr="00691750">
        <w:rPr>
          <w:rFonts w:ascii="Times New Roman" w:hAnsi="Times New Roman"/>
          <w:sz w:val="24"/>
          <w:szCs w:val="24"/>
        </w:rPr>
        <w:t xml:space="preserve">В случае обращения заявителя за получением муниципальной услуги в многофункциональном центре или посредством федеральной государственной информационной системы «Единый портал государственных и муниципальных услуг (функций)» срок предоставления муниципальной услуги исчисляется со дня регистрации заявления о предоставлении муниципальной услуги в уполномоченном органе. </w:t>
      </w:r>
    </w:p>
    <w:p w:rsidR="00C23E3F" w:rsidRPr="00691750" w:rsidRDefault="00C23E3F" w:rsidP="00C23E3F">
      <w:pPr>
        <w:spacing w:after="0" w:line="240" w:lineRule="auto"/>
        <w:ind w:firstLine="709"/>
        <w:jc w:val="both"/>
        <w:rPr>
          <w:rFonts w:ascii="Times New Roman" w:hAnsi="Times New Roman"/>
          <w:sz w:val="24"/>
          <w:szCs w:val="24"/>
        </w:rPr>
      </w:pPr>
      <w:r w:rsidRPr="00691750">
        <w:rPr>
          <w:rFonts w:ascii="Times New Roman" w:hAnsi="Times New Roman"/>
          <w:sz w:val="24"/>
          <w:szCs w:val="24"/>
          <w:lang w:eastAsia="en-US"/>
        </w:rPr>
        <w:t xml:space="preserve">2.4.1. Возможность приостановления предоставления муниципальной услуги не предусмотрена нормативными правовыми актами Российской Федерации и </w:t>
      </w:r>
      <w:r w:rsidRPr="00691750">
        <w:rPr>
          <w:rFonts w:ascii="Times New Roman" w:hAnsi="Times New Roman"/>
          <w:sz w:val="24"/>
          <w:szCs w:val="24"/>
        </w:rPr>
        <w:t xml:space="preserve">Оренбургской </w:t>
      </w:r>
      <w:r w:rsidRPr="00691750">
        <w:rPr>
          <w:rFonts w:ascii="Times New Roman" w:hAnsi="Times New Roman"/>
          <w:sz w:val="24"/>
          <w:szCs w:val="24"/>
          <w:lang w:eastAsia="en-US"/>
        </w:rPr>
        <w:t>области, муниципальными правовыми актами.</w:t>
      </w:r>
    </w:p>
    <w:p w:rsidR="00C23E3F" w:rsidRPr="00691750" w:rsidRDefault="00C23E3F" w:rsidP="00C23E3F">
      <w:pPr>
        <w:spacing w:after="0" w:line="240" w:lineRule="auto"/>
        <w:ind w:firstLine="709"/>
        <w:jc w:val="both"/>
        <w:rPr>
          <w:rFonts w:ascii="Times New Roman" w:hAnsi="Times New Roman"/>
          <w:sz w:val="24"/>
          <w:szCs w:val="24"/>
        </w:rPr>
      </w:pPr>
      <w:r w:rsidRPr="00691750">
        <w:rPr>
          <w:rFonts w:ascii="Times New Roman" w:hAnsi="Times New Roman"/>
          <w:sz w:val="24"/>
          <w:szCs w:val="24"/>
          <w:lang w:eastAsia="en-US"/>
        </w:rPr>
        <w:t>2.4.2. Срок выдачи (направления) документов, являющихся результатом предоставления муниципальной услуги, составляет 1 рабочий день, который включается в общий срок предоставления муниципальной услуги.</w:t>
      </w:r>
    </w:p>
    <w:p w:rsidR="00C23E3F" w:rsidRPr="00691750" w:rsidRDefault="00C23E3F" w:rsidP="00C23E3F">
      <w:pPr>
        <w:spacing w:after="0" w:line="240" w:lineRule="auto"/>
        <w:ind w:firstLine="709"/>
        <w:jc w:val="both"/>
        <w:rPr>
          <w:rFonts w:ascii="Times New Roman" w:hAnsi="Times New Roman"/>
          <w:sz w:val="24"/>
          <w:szCs w:val="24"/>
        </w:rPr>
      </w:pPr>
    </w:p>
    <w:p w:rsidR="00C23E3F" w:rsidRPr="00691750" w:rsidRDefault="00C23E3F" w:rsidP="00C23E3F">
      <w:pPr>
        <w:spacing w:after="0" w:line="240" w:lineRule="auto"/>
        <w:jc w:val="center"/>
        <w:rPr>
          <w:rFonts w:ascii="Times New Roman" w:hAnsi="Times New Roman"/>
          <w:sz w:val="24"/>
          <w:szCs w:val="24"/>
        </w:rPr>
      </w:pPr>
      <w:r w:rsidRPr="00691750">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C23E3F" w:rsidRPr="00691750" w:rsidRDefault="00C23E3F" w:rsidP="00C23E3F">
      <w:pPr>
        <w:spacing w:after="0" w:line="240" w:lineRule="auto"/>
        <w:ind w:firstLine="709"/>
        <w:jc w:val="both"/>
        <w:rPr>
          <w:rFonts w:ascii="Times New Roman" w:hAnsi="Times New Roman"/>
          <w:sz w:val="24"/>
          <w:szCs w:val="24"/>
        </w:rPr>
      </w:pPr>
      <w:r w:rsidRPr="00691750">
        <w:rPr>
          <w:rFonts w:ascii="Times New Roman" w:hAnsi="Times New Roman"/>
          <w:sz w:val="24"/>
          <w:szCs w:val="24"/>
        </w:rPr>
        <w:t>2.5. Предоставление муниципальной услуги осуществляется в соответствии с:</w:t>
      </w:r>
    </w:p>
    <w:p w:rsidR="00C23E3F" w:rsidRPr="00691750" w:rsidRDefault="00C23E3F" w:rsidP="00C23E3F">
      <w:pPr>
        <w:spacing w:after="0" w:line="240" w:lineRule="auto"/>
        <w:ind w:firstLine="709"/>
        <w:jc w:val="both"/>
        <w:rPr>
          <w:rFonts w:ascii="Times New Roman" w:hAnsi="Times New Roman"/>
          <w:sz w:val="24"/>
          <w:szCs w:val="24"/>
        </w:rPr>
      </w:pPr>
      <w:r w:rsidRPr="00691750">
        <w:rPr>
          <w:rFonts w:ascii="Times New Roman" w:hAnsi="Times New Roman"/>
          <w:sz w:val="24"/>
          <w:szCs w:val="24"/>
        </w:rPr>
        <w:t xml:space="preserve">- Градостроительным </w:t>
      </w:r>
      <w:hyperlink r:id="rId27">
        <w:r w:rsidRPr="00691750">
          <w:rPr>
            <w:rStyle w:val="-"/>
            <w:rFonts w:ascii="Times New Roman" w:hAnsi="Times New Roman"/>
            <w:color w:val="auto"/>
            <w:sz w:val="24"/>
            <w:szCs w:val="24"/>
            <w:u w:val="none"/>
          </w:rPr>
          <w:t>кодексом</w:t>
        </w:r>
      </w:hyperlink>
      <w:r w:rsidRPr="00691750">
        <w:rPr>
          <w:rFonts w:ascii="Times New Roman" w:hAnsi="Times New Roman"/>
          <w:sz w:val="24"/>
          <w:szCs w:val="24"/>
        </w:rPr>
        <w:t xml:space="preserve"> Российской Федерации от 29.12.2004 N 190-ФЗ;</w:t>
      </w:r>
    </w:p>
    <w:p w:rsidR="00C23E3F" w:rsidRPr="00691750" w:rsidRDefault="00C23E3F" w:rsidP="00C23E3F">
      <w:pPr>
        <w:spacing w:after="0" w:line="240" w:lineRule="auto"/>
        <w:ind w:firstLine="709"/>
        <w:jc w:val="both"/>
        <w:rPr>
          <w:rFonts w:ascii="Times New Roman" w:hAnsi="Times New Roman"/>
          <w:sz w:val="24"/>
          <w:szCs w:val="24"/>
        </w:rPr>
      </w:pPr>
      <w:r w:rsidRPr="00691750">
        <w:rPr>
          <w:rFonts w:ascii="Times New Roman" w:hAnsi="Times New Roman"/>
          <w:sz w:val="24"/>
          <w:szCs w:val="24"/>
        </w:rPr>
        <w:lastRenderedPageBreak/>
        <w:t xml:space="preserve">- Федеральным </w:t>
      </w:r>
      <w:hyperlink r:id="rId28">
        <w:r w:rsidRPr="00691750">
          <w:rPr>
            <w:rStyle w:val="-"/>
            <w:rFonts w:ascii="Times New Roman" w:hAnsi="Times New Roman"/>
            <w:color w:val="auto"/>
            <w:sz w:val="24"/>
            <w:szCs w:val="24"/>
            <w:u w:val="none"/>
          </w:rPr>
          <w:t>законом</w:t>
        </w:r>
      </w:hyperlink>
      <w:r w:rsidRPr="00691750">
        <w:rPr>
          <w:rFonts w:ascii="Times New Roman" w:hAnsi="Times New Roman"/>
          <w:sz w:val="24"/>
          <w:szCs w:val="24"/>
        </w:rPr>
        <w:t xml:space="preserve"> от 29.12.2004 N 191-ФЗ «О введении в действие Градостроительного кодекса Российской Федерации»;</w:t>
      </w:r>
    </w:p>
    <w:p w:rsidR="00C23E3F" w:rsidRPr="00691750" w:rsidRDefault="00C23E3F" w:rsidP="00C23E3F">
      <w:pPr>
        <w:spacing w:after="0" w:line="240" w:lineRule="auto"/>
        <w:ind w:firstLine="709"/>
        <w:jc w:val="both"/>
        <w:rPr>
          <w:rFonts w:ascii="Times New Roman" w:hAnsi="Times New Roman"/>
          <w:sz w:val="24"/>
          <w:szCs w:val="24"/>
        </w:rPr>
      </w:pPr>
      <w:r w:rsidRPr="00691750">
        <w:rPr>
          <w:rFonts w:ascii="Times New Roman" w:hAnsi="Times New Roman"/>
          <w:sz w:val="24"/>
          <w:szCs w:val="24"/>
        </w:rPr>
        <w:t xml:space="preserve">- Федеральным </w:t>
      </w:r>
      <w:hyperlink r:id="rId29">
        <w:r w:rsidRPr="00691750">
          <w:rPr>
            <w:rStyle w:val="-"/>
            <w:rFonts w:ascii="Times New Roman" w:hAnsi="Times New Roman"/>
            <w:color w:val="auto"/>
            <w:sz w:val="24"/>
            <w:szCs w:val="24"/>
            <w:u w:val="none"/>
          </w:rPr>
          <w:t>законом</w:t>
        </w:r>
      </w:hyperlink>
      <w:r w:rsidRPr="00691750">
        <w:rPr>
          <w:rFonts w:ascii="Times New Roman" w:hAnsi="Times New Roman"/>
          <w:sz w:val="24"/>
          <w:szCs w:val="24"/>
        </w:rPr>
        <w:t xml:space="preserve"> от 27.07.2010 N 210-ФЗ «Об организации предоставления государственных и муниципальных услуг»;</w:t>
      </w:r>
    </w:p>
    <w:p w:rsidR="00C23E3F" w:rsidRPr="00691750" w:rsidRDefault="00C23E3F" w:rsidP="00C23E3F">
      <w:pPr>
        <w:spacing w:after="0" w:line="240" w:lineRule="auto"/>
        <w:ind w:firstLine="709"/>
        <w:jc w:val="both"/>
        <w:rPr>
          <w:rFonts w:ascii="Times New Roman" w:hAnsi="Times New Roman"/>
          <w:sz w:val="24"/>
          <w:szCs w:val="24"/>
        </w:rPr>
      </w:pPr>
      <w:r w:rsidRPr="00691750">
        <w:rPr>
          <w:rFonts w:ascii="Times New Roman" w:hAnsi="Times New Roman"/>
          <w:sz w:val="24"/>
          <w:szCs w:val="24"/>
        </w:rPr>
        <w:t xml:space="preserve">- Федеральным </w:t>
      </w:r>
      <w:hyperlink r:id="rId30">
        <w:r w:rsidRPr="00691750">
          <w:rPr>
            <w:rStyle w:val="-"/>
            <w:rFonts w:ascii="Times New Roman" w:hAnsi="Times New Roman"/>
            <w:color w:val="auto"/>
            <w:sz w:val="24"/>
            <w:szCs w:val="24"/>
            <w:u w:val="none"/>
          </w:rPr>
          <w:t>законом</w:t>
        </w:r>
      </w:hyperlink>
      <w:r w:rsidRPr="00691750">
        <w:rPr>
          <w:rFonts w:ascii="Times New Roman" w:hAnsi="Times New Roman"/>
          <w:sz w:val="24"/>
          <w:szCs w:val="24"/>
        </w:rPr>
        <w:t xml:space="preserve"> от 06.10.2003 N 131-ФЗ «Об общих принципах организации местного самоуправления в Российской Федерации»;</w:t>
      </w:r>
    </w:p>
    <w:p w:rsidR="00C23E3F" w:rsidRPr="00691750" w:rsidRDefault="00C23E3F" w:rsidP="00C23E3F">
      <w:pPr>
        <w:spacing w:after="0" w:line="240" w:lineRule="auto"/>
        <w:ind w:firstLine="709"/>
        <w:jc w:val="both"/>
        <w:rPr>
          <w:rFonts w:ascii="Times New Roman" w:hAnsi="Times New Roman"/>
          <w:sz w:val="24"/>
          <w:szCs w:val="24"/>
        </w:rPr>
      </w:pPr>
      <w:r w:rsidRPr="00691750">
        <w:rPr>
          <w:rFonts w:ascii="Times New Roman" w:hAnsi="Times New Roman"/>
          <w:sz w:val="24"/>
          <w:szCs w:val="24"/>
        </w:rPr>
        <w:t>-Федеральным законом от 13.07.2015 № 218-ФЗ «О государственной регистрации недвижимости»;</w:t>
      </w:r>
    </w:p>
    <w:p w:rsidR="00C23E3F" w:rsidRPr="00691750" w:rsidRDefault="00C23E3F" w:rsidP="00C23E3F">
      <w:pPr>
        <w:spacing w:after="0" w:line="240" w:lineRule="auto"/>
        <w:ind w:firstLine="709"/>
        <w:jc w:val="both"/>
        <w:rPr>
          <w:rFonts w:ascii="Times New Roman" w:hAnsi="Times New Roman"/>
          <w:sz w:val="24"/>
          <w:szCs w:val="24"/>
        </w:rPr>
      </w:pPr>
      <w:r w:rsidRPr="00691750">
        <w:rPr>
          <w:rFonts w:ascii="Times New Roman" w:hAnsi="Times New Roman"/>
          <w:sz w:val="24"/>
          <w:szCs w:val="24"/>
        </w:rPr>
        <w:t xml:space="preserve">- Федеральным </w:t>
      </w:r>
      <w:hyperlink r:id="rId31">
        <w:r w:rsidRPr="00691750">
          <w:rPr>
            <w:rStyle w:val="-"/>
            <w:rFonts w:ascii="Times New Roman" w:hAnsi="Times New Roman"/>
            <w:color w:val="auto"/>
            <w:sz w:val="24"/>
            <w:szCs w:val="24"/>
            <w:u w:val="none"/>
          </w:rPr>
          <w:t>законом</w:t>
        </w:r>
      </w:hyperlink>
      <w:r w:rsidRPr="00691750">
        <w:rPr>
          <w:rFonts w:ascii="Times New Roman" w:hAnsi="Times New Roman"/>
          <w:sz w:val="24"/>
          <w:szCs w:val="24"/>
        </w:rPr>
        <w:t xml:space="preserve"> от 06.04.2011 N 63-ФЗ «Об электронной подписи»;</w:t>
      </w:r>
    </w:p>
    <w:p w:rsidR="00C23E3F" w:rsidRPr="00691750" w:rsidRDefault="00C23E3F" w:rsidP="00C23E3F">
      <w:pPr>
        <w:spacing w:after="0" w:line="240" w:lineRule="auto"/>
        <w:ind w:firstLine="709"/>
        <w:jc w:val="both"/>
        <w:rPr>
          <w:rFonts w:ascii="Times New Roman" w:hAnsi="Times New Roman"/>
          <w:sz w:val="24"/>
          <w:szCs w:val="24"/>
        </w:rPr>
      </w:pPr>
      <w:r w:rsidRPr="00691750">
        <w:rPr>
          <w:rFonts w:ascii="Times New Roman" w:hAnsi="Times New Roman"/>
          <w:sz w:val="24"/>
          <w:szCs w:val="24"/>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23E3F" w:rsidRPr="00691750" w:rsidRDefault="00C23E3F" w:rsidP="00C23E3F">
      <w:pPr>
        <w:spacing w:after="0" w:line="240" w:lineRule="auto"/>
        <w:ind w:firstLine="709"/>
        <w:jc w:val="both"/>
        <w:rPr>
          <w:rFonts w:ascii="Times New Roman" w:hAnsi="Times New Roman"/>
          <w:sz w:val="24"/>
          <w:szCs w:val="24"/>
        </w:rPr>
      </w:pPr>
      <w:r w:rsidRPr="00691750">
        <w:rPr>
          <w:rFonts w:ascii="Times New Roman" w:hAnsi="Times New Roman"/>
          <w:sz w:val="24"/>
          <w:szCs w:val="24"/>
        </w:rPr>
        <w:t>- п</w:t>
      </w:r>
      <w:r w:rsidRPr="00691750">
        <w:rPr>
          <w:rStyle w:val="-"/>
          <w:rFonts w:ascii="Times New Roman" w:hAnsi="Times New Roman"/>
          <w:color w:val="auto"/>
          <w:sz w:val="24"/>
          <w:szCs w:val="24"/>
          <w:u w:val="none"/>
        </w:rPr>
        <w:t>остановление</w:t>
      </w:r>
      <w:r w:rsidRPr="00691750">
        <w:rPr>
          <w:rFonts w:ascii="Times New Roman" w:hAnsi="Times New Roman"/>
          <w:sz w:val="24"/>
          <w:szCs w:val="24"/>
        </w:rPr>
        <w:t>м Правительства Российской Федерации от 13.03.2020 N 279 «Об информационном обеспечении градостроительной деятельности»;</w:t>
      </w:r>
    </w:p>
    <w:p w:rsidR="00C23E3F" w:rsidRPr="00691750" w:rsidRDefault="00C23E3F" w:rsidP="00C23E3F">
      <w:pPr>
        <w:spacing w:after="0" w:line="240" w:lineRule="auto"/>
        <w:ind w:firstLine="709"/>
        <w:jc w:val="both"/>
        <w:rPr>
          <w:rFonts w:ascii="Times New Roman" w:hAnsi="Times New Roman"/>
          <w:sz w:val="24"/>
          <w:szCs w:val="24"/>
        </w:rPr>
      </w:pPr>
      <w:r w:rsidRPr="00691750">
        <w:rPr>
          <w:rFonts w:ascii="Times New Roman" w:hAnsi="Times New Roman"/>
          <w:spacing w:val="2"/>
          <w:sz w:val="24"/>
          <w:szCs w:val="24"/>
          <w:shd w:val="clear" w:color="auto" w:fill="FFFFFF"/>
        </w:rPr>
        <w:t>- </w:t>
      </w:r>
      <w:hyperlink r:id="rId32">
        <w:r w:rsidRPr="00691750">
          <w:rPr>
            <w:rStyle w:val="-"/>
            <w:rFonts w:ascii="Times New Roman" w:hAnsi="Times New Roman"/>
            <w:color w:val="auto"/>
            <w:spacing w:val="2"/>
            <w:sz w:val="24"/>
            <w:szCs w:val="24"/>
            <w:u w:val="none"/>
          </w:rPr>
          <w:t>постановлением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hyperlink>
    </w:p>
    <w:p w:rsidR="00C23E3F" w:rsidRPr="00691750" w:rsidRDefault="00C23E3F" w:rsidP="00C23E3F">
      <w:pPr>
        <w:spacing w:after="0" w:line="240" w:lineRule="auto"/>
        <w:ind w:firstLine="709"/>
        <w:jc w:val="both"/>
        <w:rPr>
          <w:rFonts w:ascii="Times New Roman" w:hAnsi="Times New Roman"/>
          <w:sz w:val="24"/>
          <w:szCs w:val="24"/>
        </w:rPr>
      </w:pPr>
      <w:r w:rsidRPr="00691750">
        <w:rPr>
          <w:rFonts w:ascii="Times New Roman" w:hAnsi="Times New Roman"/>
          <w:sz w:val="24"/>
          <w:szCs w:val="24"/>
        </w:rPr>
        <w:t>-</w:t>
      </w:r>
      <w:hyperlink r:id="rId33">
        <w:r w:rsidRPr="00691750">
          <w:rPr>
            <w:rStyle w:val="-"/>
            <w:rFonts w:ascii="Times New Roman" w:hAnsi="Times New Roman"/>
            <w:color w:val="auto"/>
            <w:spacing w:val="2"/>
            <w:sz w:val="24"/>
            <w:szCs w:val="24"/>
            <w:u w:val="none"/>
          </w:rPr>
          <w:t>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p>
    <w:p w:rsidR="00C23E3F" w:rsidRPr="00691750" w:rsidRDefault="00C23E3F" w:rsidP="00C23E3F">
      <w:pPr>
        <w:spacing w:after="0" w:line="240" w:lineRule="auto"/>
        <w:ind w:firstLine="709"/>
        <w:jc w:val="both"/>
        <w:rPr>
          <w:rFonts w:ascii="Times New Roman" w:hAnsi="Times New Roman"/>
          <w:sz w:val="24"/>
          <w:szCs w:val="24"/>
        </w:rPr>
      </w:pPr>
      <w:r w:rsidRPr="00691750">
        <w:rPr>
          <w:rFonts w:ascii="Times New Roman" w:hAnsi="Times New Roman"/>
          <w:sz w:val="24"/>
          <w:szCs w:val="24"/>
        </w:rPr>
        <w:t>- п</w:t>
      </w:r>
      <w:r w:rsidRPr="00691750">
        <w:rPr>
          <w:rStyle w:val="-"/>
          <w:rFonts w:ascii="Times New Roman" w:hAnsi="Times New Roman"/>
          <w:color w:val="auto"/>
          <w:spacing w:val="2"/>
          <w:sz w:val="24"/>
          <w:szCs w:val="24"/>
          <w:u w:val="none"/>
        </w:rPr>
        <w:t>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w:t>
      </w:r>
      <w:r w:rsidRPr="00691750">
        <w:rPr>
          <w:rFonts w:ascii="Times New Roman" w:hAnsi="Times New Roman"/>
          <w:sz w:val="24"/>
          <w:szCs w:val="24"/>
        </w:rPr>
        <w:t>»;</w:t>
      </w:r>
    </w:p>
    <w:p w:rsidR="00C23E3F" w:rsidRPr="00691750" w:rsidRDefault="00C23E3F" w:rsidP="00C23E3F">
      <w:pPr>
        <w:spacing w:after="0" w:line="240" w:lineRule="auto"/>
        <w:ind w:firstLine="709"/>
        <w:jc w:val="both"/>
        <w:rPr>
          <w:rFonts w:ascii="Times New Roman" w:hAnsi="Times New Roman"/>
          <w:sz w:val="24"/>
          <w:szCs w:val="24"/>
        </w:rPr>
      </w:pPr>
      <w:r w:rsidRPr="00691750">
        <w:rPr>
          <w:rFonts w:ascii="Times New Roman" w:hAnsi="Times New Roman"/>
          <w:sz w:val="24"/>
          <w:szCs w:val="24"/>
        </w:rPr>
        <w:t xml:space="preserve">- </w:t>
      </w:r>
      <w:hyperlink r:id="rId34">
        <w:r w:rsidRPr="00691750">
          <w:rPr>
            <w:rStyle w:val="-"/>
            <w:rFonts w:ascii="Times New Roman" w:hAnsi="Times New Roman"/>
            <w:color w:val="auto"/>
            <w:sz w:val="24"/>
            <w:szCs w:val="24"/>
            <w:u w:val="none"/>
          </w:rPr>
          <w:t>Уставом</w:t>
        </w:r>
      </w:hyperlink>
      <w:r w:rsidRPr="00691750">
        <w:rPr>
          <w:rFonts w:ascii="Times New Roman" w:hAnsi="Times New Roman"/>
          <w:sz w:val="24"/>
          <w:szCs w:val="24"/>
        </w:rPr>
        <w:t xml:space="preserve"> </w:t>
      </w:r>
      <w:r w:rsidRPr="00691750">
        <w:rPr>
          <w:rFonts w:ascii="Times New Roman" w:hAnsi="Times New Roman"/>
          <w:bCs/>
          <w:sz w:val="24"/>
          <w:szCs w:val="24"/>
        </w:rPr>
        <w:t xml:space="preserve">муниципального образования </w:t>
      </w:r>
      <w:r w:rsidRPr="00691750">
        <w:rPr>
          <w:rFonts w:ascii="Times New Roman" w:hAnsi="Times New Roman"/>
          <w:sz w:val="24"/>
          <w:szCs w:val="24"/>
        </w:rPr>
        <w:t>Пономаревский сельсовет Пономаревского района Оренбургской области.</w:t>
      </w:r>
    </w:p>
    <w:p w:rsidR="00C23E3F" w:rsidRPr="00691750" w:rsidRDefault="00C23E3F" w:rsidP="00C23E3F">
      <w:pPr>
        <w:spacing w:after="0" w:line="240" w:lineRule="auto"/>
        <w:ind w:firstLine="851"/>
        <w:jc w:val="center"/>
        <w:rPr>
          <w:rFonts w:ascii="Times New Roman" w:hAnsi="Times New Roman"/>
          <w:bCs/>
          <w:sz w:val="24"/>
          <w:szCs w:val="24"/>
        </w:rPr>
      </w:pPr>
    </w:p>
    <w:p w:rsidR="00C23E3F" w:rsidRPr="00691750" w:rsidRDefault="00C23E3F" w:rsidP="00C23E3F">
      <w:pPr>
        <w:spacing w:after="0" w:line="240" w:lineRule="auto"/>
        <w:jc w:val="center"/>
        <w:rPr>
          <w:rFonts w:ascii="Times New Roman" w:hAnsi="Times New Roman"/>
          <w:sz w:val="24"/>
          <w:szCs w:val="24"/>
        </w:rPr>
      </w:pPr>
      <w:r w:rsidRPr="00691750">
        <w:rPr>
          <w:rFonts w:ascii="Times New Roman" w:hAnsi="Times New Roman"/>
          <w:bCs/>
          <w:sz w:val="24"/>
          <w:szCs w:val="24"/>
        </w:rPr>
        <w:t>И</w:t>
      </w:r>
      <w:r w:rsidRPr="00691750">
        <w:rPr>
          <w:rFonts w:ascii="Times New Roman" w:hAnsi="Times New Roman"/>
          <w:sz w:val="24"/>
          <w:szCs w:val="24"/>
        </w:rPr>
        <w:t>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23E3F" w:rsidRPr="00691750" w:rsidRDefault="00C23E3F" w:rsidP="00C23E3F">
      <w:pPr>
        <w:spacing w:after="0" w:line="240" w:lineRule="auto"/>
        <w:ind w:firstLine="709"/>
        <w:jc w:val="both"/>
        <w:rPr>
          <w:rFonts w:ascii="Times New Roman" w:hAnsi="Times New Roman"/>
          <w:sz w:val="24"/>
          <w:szCs w:val="24"/>
        </w:rPr>
      </w:pPr>
      <w:bookmarkStart w:id="5" w:name="Par112"/>
      <w:bookmarkEnd w:id="5"/>
      <w:r w:rsidRPr="00691750">
        <w:rPr>
          <w:rFonts w:ascii="Times New Roman" w:hAnsi="Times New Roman"/>
          <w:sz w:val="24"/>
          <w:szCs w:val="24"/>
        </w:rPr>
        <w:t>2.6. Исчерпывающий перечень документов, необходимых для предоставления муниципальной услуги, которые заявитель представляет самостоятельно:</w:t>
      </w:r>
    </w:p>
    <w:p w:rsidR="00C23E3F" w:rsidRPr="00691750" w:rsidRDefault="00C23E3F" w:rsidP="00C23E3F">
      <w:pPr>
        <w:spacing w:after="0" w:line="240" w:lineRule="auto"/>
        <w:ind w:firstLine="709"/>
        <w:jc w:val="both"/>
        <w:rPr>
          <w:rFonts w:ascii="Times New Roman" w:hAnsi="Times New Roman"/>
          <w:sz w:val="24"/>
          <w:szCs w:val="24"/>
        </w:rPr>
      </w:pPr>
      <w:r w:rsidRPr="00691750">
        <w:rPr>
          <w:rFonts w:ascii="Times New Roman" w:hAnsi="Times New Roman"/>
          <w:sz w:val="24"/>
          <w:szCs w:val="24"/>
        </w:rPr>
        <w:t xml:space="preserve"> 1) </w:t>
      </w:r>
      <w:hyperlink w:anchor="Par411">
        <w:r w:rsidRPr="00691750">
          <w:rPr>
            <w:rStyle w:val="-"/>
            <w:rFonts w:ascii="Times New Roman" w:hAnsi="Times New Roman"/>
            <w:color w:val="auto"/>
            <w:sz w:val="24"/>
            <w:szCs w:val="24"/>
            <w:u w:val="none"/>
          </w:rPr>
          <w:t>запрос</w:t>
        </w:r>
      </w:hyperlink>
      <w:r w:rsidRPr="00691750">
        <w:rPr>
          <w:rFonts w:ascii="Times New Roman" w:hAnsi="Times New Roman"/>
          <w:sz w:val="24"/>
          <w:szCs w:val="24"/>
        </w:rPr>
        <w:t xml:space="preserve">, примерная форма которого приведена в приложении № 1 к настоящему административному регламенту, в котором указываются </w:t>
      </w:r>
      <w:r w:rsidRPr="00691750">
        <w:rPr>
          <w:rFonts w:ascii="Times New Roman" w:hAnsi="Times New Roman"/>
          <w:sz w:val="24"/>
          <w:szCs w:val="24"/>
          <w:lang w:eastAsia="en-US"/>
        </w:rPr>
        <w:t>реквизиты необходимых сведений, документов, материалов и (или)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В случае направления запроса в бумажной форме заявитель указывает адрес электронной почты, на который Администрация направляет уведомление об оплате предоставления сведений из ГИСОГД;</w:t>
      </w:r>
    </w:p>
    <w:p w:rsidR="00C23E3F" w:rsidRPr="00C23E3F" w:rsidRDefault="00C23E3F" w:rsidP="00C23E3F">
      <w:pPr>
        <w:shd w:val="clear" w:color="auto" w:fill="FFFFFF"/>
        <w:spacing w:after="0" w:line="240" w:lineRule="auto"/>
        <w:ind w:firstLine="709"/>
        <w:jc w:val="both"/>
        <w:rPr>
          <w:rFonts w:ascii="Times New Roman" w:hAnsi="Times New Roman"/>
          <w:sz w:val="24"/>
          <w:szCs w:val="24"/>
        </w:rPr>
      </w:pPr>
      <w:r w:rsidRPr="00C23E3F">
        <w:rPr>
          <w:rFonts w:ascii="Times New Roman" w:hAnsi="Times New Roman"/>
          <w:sz w:val="24"/>
          <w:szCs w:val="24"/>
        </w:rPr>
        <w:t xml:space="preserve"> 2) документ, удостоверяющий личность заявителя или представителя заявителя</w:t>
      </w:r>
      <w:r w:rsidRPr="00C23E3F">
        <w:rPr>
          <w:rFonts w:ascii="Times New Roman" w:hAnsi="Times New Roman"/>
          <w:spacing w:val="2"/>
          <w:sz w:val="24"/>
          <w:szCs w:val="24"/>
        </w:rPr>
        <w:t xml:space="preserve">;  </w:t>
      </w:r>
    </w:p>
    <w:p w:rsidR="00C23E3F" w:rsidRPr="00C23E3F" w:rsidRDefault="00C23E3F" w:rsidP="00C23E3F">
      <w:pPr>
        <w:spacing w:after="0" w:line="240" w:lineRule="auto"/>
        <w:ind w:firstLine="709"/>
        <w:jc w:val="both"/>
        <w:rPr>
          <w:rFonts w:ascii="Times New Roman" w:hAnsi="Times New Roman"/>
          <w:sz w:val="24"/>
          <w:szCs w:val="24"/>
        </w:rPr>
      </w:pPr>
      <w:r w:rsidRPr="00C23E3F">
        <w:rPr>
          <w:rFonts w:ascii="Times New Roman" w:hAnsi="Times New Roman"/>
          <w:sz w:val="24"/>
          <w:szCs w:val="24"/>
        </w:rPr>
        <w:t xml:space="preserve">3) </w:t>
      </w:r>
      <w:r w:rsidRPr="00C23E3F">
        <w:rPr>
          <w:rFonts w:ascii="Times New Roman" w:hAnsi="Times New Roman"/>
          <w:color w:val="000000"/>
          <w:sz w:val="24"/>
          <w:szCs w:val="24"/>
        </w:rPr>
        <w:t>документ, подтверждающий полномочия представителя заявителя, в случае обращения представителя заявителя</w:t>
      </w:r>
      <w:r w:rsidRPr="00C23E3F">
        <w:rPr>
          <w:rFonts w:ascii="Times New Roman" w:hAnsi="Times New Roman"/>
          <w:sz w:val="24"/>
          <w:szCs w:val="24"/>
        </w:rPr>
        <w:t>.</w:t>
      </w:r>
    </w:p>
    <w:p w:rsidR="00C23E3F" w:rsidRPr="00C23E3F" w:rsidRDefault="00C23E3F" w:rsidP="00C23E3F">
      <w:pPr>
        <w:spacing w:after="0" w:line="240" w:lineRule="auto"/>
        <w:ind w:firstLine="709"/>
        <w:jc w:val="both"/>
        <w:rPr>
          <w:rFonts w:ascii="Times New Roman" w:hAnsi="Times New Roman"/>
          <w:sz w:val="24"/>
          <w:szCs w:val="24"/>
          <w:lang w:eastAsia="en-US"/>
        </w:rPr>
      </w:pPr>
      <w:r w:rsidRPr="00C23E3F">
        <w:rPr>
          <w:rFonts w:ascii="Times New Roman" w:hAnsi="Times New Roman"/>
          <w:sz w:val="24"/>
          <w:szCs w:val="24"/>
        </w:rPr>
        <w:t xml:space="preserve">2.6.1. </w:t>
      </w:r>
      <w:r w:rsidRPr="00C23E3F">
        <w:rPr>
          <w:rFonts w:ascii="Times New Roman" w:hAnsi="Times New Roman"/>
          <w:sz w:val="24"/>
          <w:szCs w:val="24"/>
          <w:lang w:eastAsia="en-US"/>
        </w:rPr>
        <w:t>В случае направления заявителем запроса в бумажной форме такой запрос подписывается заявителем собственноручно. В случае подписания запроса в бумажной форме представителем заявителя, обязательным приложением к такому запросу являются документы, подтверждающие указанное полномочие такого лица.</w:t>
      </w:r>
    </w:p>
    <w:p w:rsidR="00C23E3F" w:rsidRPr="00C23E3F" w:rsidRDefault="00C23E3F" w:rsidP="00C23E3F">
      <w:pPr>
        <w:spacing w:after="0" w:line="240" w:lineRule="auto"/>
        <w:ind w:firstLine="709"/>
        <w:jc w:val="both"/>
        <w:rPr>
          <w:rFonts w:ascii="Times New Roman" w:hAnsi="Times New Roman"/>
          <w:sz w:val="24"/>
          <w:szCs w:val="24"/>
          <w:lang w:eastAsia="en-US"/>
        </w:rPr>
      </w:pPr>
      <w:r w:rsidRPr="00C23E3F">
        <w:rPr>
          <w:rFonts w:ascii="Times New Roman" w:hAnsi="Times New Roman"/>
          <w:sz w:val="24"/>
          <w:szCs w:val="24"/>
          <w:lang w:eastAsia="en-US"/>
        </w:rPr>
        <w:lastRenderedPageBreak/>
        <w:t>2.6.2. В случае если запрос направляется заявителем или уполномоченным лицом в электронной форме, такой запрос подписывается простой электронной подписью заявителя либо уполномоченного лица. В случае подписания уполномоченным лицом запроса в электронной форме обязательным приложением к такому запросу являются документы, подтверждающие указанные полномочия такого лица.</w:t>
      </w:r>
    </w:p>
    <w:p w:rsidR="00C23E3F" w:rsidRPr="00C23E3F" w:rsidRDefault="00C23E3F" w:rsidP="00C23E3F">
      <w:pPr>
        <w:spacing w:after="0" w:line="240" w:lineRule="auto"/>
        <w:ind w:firstLine="851"/>
        <w:jc w:val="both"/>
        <w:rPr>
          <w:rFonts w:ascii="Times New Roman" w:hAnsi="Times New Roman"/>
          <w:sz w:val="24"/>
          <w:szCs w:val="24"/>
        </w:rPr>
      </w:pPr>
    </w:p>
    <w:p w:rsidR="00C23E3F" w:rsidRPr="00C23E3F" w:rsidRDefault="00C23E3F" w:rsidP="00C23E3F">
      <w:pPr>
        <w:spacing w:after="0" w:line="240" w:lineRule="auto"/>
        <w:jc w:val="center"/>
        <w:rPr>
          <w:rFonts w:ascii="Times New Roman" w:hAnsi="Times New Roman"/>
          <w:sz w:val="24"/>
          <w:szCs w:val="24"/>
        </w:rPr>
      </w:pPr>
      <w:r w:rsidRPr="00C23E3F">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23E3F" w:rsidRPr="00C23E3F" w:rsidRDefault="00C23E3F" w:rsidP="00C23E3F">
      <w:pPr>
        <w:pStyle w:val="ConsPlusNormal0"/>
        <w:ind w:firstLine="709"/>
        <w:jc w:val="both"/>
        <w:rPr>
          <w:rFonts w:ascii="Times New Roman" w:hAnsi="Times New Roman" w:cs="Times New Roman"/>
          <w:sz w:val="24"/>
          <w:szCs w:val="24"/>
        </w:rPr>
      </w:pPr>
      <w:bookmarkStart w:id="6" w:name="Par118"/>
      <w:bookmarkEnd w:id="6"/>
      <w:r w:rsidRPr="00C23E3F">
        <w:rPr>
          <w:rFonts w:ascii="Times New Roman" w:hAnsi="Times New Roman" w:cs="Times New Roman"/>
          <w:sz w:val="24"/>
          <w:szCs w:val="24"/>
        </w:rPr>
        <w:t xml:space="preserve">2.7. </w:t>
      </w:r>
      <w:r w:rsidRPr="00C23E3F">
        <w:rPr>
          <w:rFonts w:ascii="Times New Roman" w:hAnsi="Times New Roman" w:cs="Times New Roman"/>
          <w:bCs/>
          <w:sz w:val="24"/>
          <w:szCs w:val="24"/>
        </w:rPr>
        <w:t>Исчерпывающий 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23E3F" w:rsidRPr="00C23E3F" w:rsidRDefault="00C23E3F" w:rsidP="00C23E3F">
      <w:pPr>
        <w:shd w:val="clear" w:color="auto" w:fill="FFFFFF"/>
        <w:spacing w:after="0" w:line="240" w:lineRule="auto"/>
        <w:ind w:firstLine="709"/>
        <w:jc w:val="both"/>
        <w:rPr>
          <w:rFonts w:ascii="Times New Roman" w:hAnsi="Times New Roman"/>
          <w:spacing w:val="2"/>
          <w:sz w:val="24"/>
          <w:szCs w:val="24"/>
        </w:rPr>
      </w:pPr>
      <w:r w:rsidRPr="00C23E3F">
        <w:rPr>
          <w:rFonts w:ascii="Times New Roman" w:hAnsi="Times New Roman"/>
          <w:spacing w:val="2"/>
          <w:sz w:val="24"/>
          <w:szCs w:val="24"/>
        </w:rPr>
        <w:t>1) сведения о лицензии на осуществление работ, связанных с использованием сведений, составляющих государственную тайну;</w:t>
      </w:r>
    </w:p>
    <w:p w:rsidR="00C23E3F" w:rsidRPr="00C23E3F" w:rsidRDefault="00C23E3F" w:rsidP="00C23E3F">
      <w:pPr>
        <w:shd w:val="clear" w:color="auto" w:fill="FFFFFF"/>
        <w:spacing w:after="0" w:line="240" w:lineRule="auto"/>
        <w:ind w:firstLine="709"/>
        <w:jc w:val="both"/>
        <w:rPr>
          <w:rFonts w:ascii="Times New Roman" w:hAnsi="Times New Roman"/>
          <w:spacing w:val="2"/>
          <w:sz w:val="24"/>
          <w:szCs w:val="24"/>
        </w:rPr>
      </w:pPr>
      <w:r w:rsidRPr="00C23E3F">
        <w:rPr>
          <w:rFonts w:ascii="Times New Roman" w:hAnsi="Times New Roman"/>
          <w:spacing w:val="2"/>
          <w:sz w:val="24"/>
          <w:szCs w:val="24"/>
        </w:rPr>
        <w:t>2) документ, подтверждающий внесение платы за предоставление сведений из ГИСОГД;</w:t>
      </w:r>
    </w:p>
    <w:p w:rsidR="00C23E3F" w:rsidRPr="00C23E3F" w:rsidRDefault="00C23E3F" w:rsidP="00C23E3F">
      <w:pPr>
        <w:shd w:val="clear" w:color="auto" w:fill="FFFFFF"/>
        <w:spacing w:after="0" w:line="240" w:lineRule="auto"/>
        <w:ind w:firstLine="709"/>
        <w:jc w:val="both"/>
        <w:rPr>
          <w:rFonts w:ascii="Times New Roman" w:hAnsi="Times New Roman"/>
          <w:spacing w:val="2"/>
          <w:sz w:val="24"/>
          <w:szCs w:val="24"/>
        </w:rPr>
      </w:pPr>
      <w:r w:rsidRPr="00C23E3F">
        <w:rPr>
          <w:rFonts w:ascii="Times New Roman" w:hAnsi="Times New Roman"/>
          <w:spacing w:val="2"/>
          <w:sz w:val="24"/>
          <w:szCs w:val="24"/>
        </w:rPr>
        <w:t>3) выписка из реестра саморегулируемых организаций в области строительства;</w:t>
      </w:r>
    </w:p>
    <w:p w:rsidR="00C23E3F" w:rsidRPr="00C23E3F" w:rsidRDefault="00C23E3F" w:rsidP="00C23E3F">
      <w:pPr>
        <w:shd w:val="clear" w:color="auto" w:fill="FFFFFF"/>
        <w:spacing w:after="0" w:line="240" w:lineRule="auto"/>
        <w:ind w:firstLine="709"/>
        <w:jc w:val="both"/>
        <w:rPr>
          <w:rFonts w:ascii="Times New Roman" w:hAnsi="Times New Roman"/>
          <w:spacing w:val="2"/>
          <w:sz w:val="24"/>
          <w:szCs w:val="24"/>
        </w:rPr>
      </w:pPr>
      <w:r w:rsidRPr="00C23E3F">
        <w:rPr>
          <w:rFonts w:ascii="Times New Roman" w:hAnsi="Times New Roman"/>
          <w:spacing w:val="2"/>
          <w:sz w:val="24"/>
          <w:szCs w:val="24"/>
        </w:rPr>
        <w:t>4) лицензия на осуществление геодезических и картографических работ;</w:t>
      </w:r>
    </w:p>
    <w:p w:rsidR="00C23E3F" w:rsidRPr="00C23E3F" w:rsidRDefault="00C23E3F" w:rsidP="00C23E3F">
      <w:pPr>
        <w:shd w:val="clear" w:color="auto" w:fill="FFFFFF"/>
        <w:spacing w:after="0" w:line="240" w:lineRule="auto"/>
        <w:ind w:firstLine="709"/>
        <w:jc w:val="both"/>
        <w:rPr>
          <w:rFonts w:ascii="Times New Roman" w:hAnsi="Times New Roman"/>
          <w:spacing w:val="2"/>
          <w:sz w:val="24"/>
          <w:szCs w:val="24"/>
        </w:rPr>
      </w:pPr>
      <w:r w:rsidRPr="00C23E3F">
        <w:rPr>
          <w:rFonts w:ascii="Times New Roman" w:hAnsi="Times New Roman"/>
          <w:spacing w:val="2"/>
          <w:sz w:val="24"/>
          <w:szCs w:val="24"/>
        </w:rPr>
        <w:t>5) выписка из Единого государственного реестра индивидуальных предпринимателей (для индивидуальных предпринимателей);</w:t>
      </w:r>
    </w:p>
    <w:p w:rsidR="00C23E3F" w:rsidRPr="00C23E3F" w:rsidRDefault="00C23E3F" w:rsidP="00C23E3F">
      <w:pPr>
        <w:shd w:val="clear" w:color="auto" w:fill="FFFFFF"/>
        <w:spacing w:after="0" w:line="240" w:lineRule="auto"/>
        <w:ind w:firstLine="709"/>
        <w:jc w:val="both"/>
        <w:rPr>
          <w:rFonts w:ascii="Times New Roman" w:hAnsi="Times New Roman"/>
          <w:spacing w:val="2"/>
          <w:sz w:val="24"/>
          <w:szCs w:val="24"/>
        </w:rPr>
      </w:pPr>
      <w:r w:rsidRPr="00C23E3F">
        <w:rPr>
          <w:rFonts w:ascii="Times New Roman" w:hAnsi="Times New Roman"/>
          <w:spacing w:val="2"/>
          <w:sz w:val="24"/>
          <w:szCs w:val="24"/>
        </w:rPr>
        <w:t>6) выписка из Единого государственного реестра юридических лиц (для юридических лиц).</w:t>
      </w:r>
    </w:p>
    <w:p w:rsidR="00C23E3F" w:rsidRPr="00C23E3F" w:rsidRDefault="00C23E3F" w:rsidP="00C23E3F">
      <w:pPr>
        <w:spacing w:after="0" w:line="240" w:lineRule="auto"/>
        <w:ind w:firstLine="709"/>
        <w:jc w:val="both"/>
        <w:rPr>
          <w:rFonts w:ascii="Times New Roman" w:hAnsi="Times New Roman"/>
          <w:sz w:val="24"/>
          <w:szCs w:val="24"/>
        </w:rPr>
      </w:pPr>
      <w:r w:rsidRPr="00C23E3F">
        <w:rPr>
          <w:rFonts w:ascii="Times New Roman" w:hAnsi="Times New Roman"/>
          <w:color w:val="2D2D2D"/>
          <w:spacing w:val="2"/>
          <w:sz w:val="24"/>
          <w:szCs w:val="24"/>
          <w:shd w:val="clear" w:color="auto" w:fill="FFFFFF"/>
        </w:rPr>
        <w:t>2</w:t>
      </w:r>
      <w:r w:rsidRPr="00C23E3F">
        <w:rPr>
          <w:rFonts w:ascii="Times New Roman" w:hAnsi="Times New Roman"/>
          <w:sz w:val="24"/>
          <w:szCs w:val="24"/>
        </w:rPr>
        <w:t>.7.1. Запрещается требовать от заявителя:</w:t>
      </w:r>
    </w:p>
    <w:p w:rsidR="00C23E3F" w:rsidRPr="00C23E3F" w:rsidRDefault="00C23E3F" w:rsidP="00C23E3F">
      <w:pPr>
        <w:spacing w:after="0" w:line="240" w:lineRule="auto"/>
        <w:ind w:firstLine="709"/>
        <w:jc w:val="both"/>
        <w:rPr>
          <w:rFonts w:ascii="Times New Roman" w:hAnsi="Times New Roman"/>
          <w:sz w:val="24"/>
          <w:szCs w:val="24"/>
        </w:rPr>
      </w:pPr>
      <w:r w:rsidRPr="00C23E3F">
        <w:rPr>
          <w:rFonts w:ascii="Times New Roman" w:hAnsi="Times New Roman"/>
          <w:sz w:val="24"/>
          <w:szCs w:val="24"/>
        </w:rPr>
        <w:t>2.7.1.1.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3E3F" w:rsidRPr="00220205" w:rsidRDefault="00C23E3F" w:rsidP="00C23E3F">
      <w:pPr>
        <w:spacing w:after="0" w:line="240" w:lineRule="auto"/>
        <w:ind w:firstLine="709"/>
        <w:jc w:val="both"/>
        <w:rPr>
          <w:rFonts w:ascii="Times New Roman" w:hAnsi="Times New Roman"/>
          <w:sz w:val="24"/>
          <w:szCs w:val="24"/>
        </w:rPr>
      </w:pPr>
      <w:r w:rsidRPr="00C23E3F">
        <w:rPr>
          <w:rFonts w:ascii="Times New Roman" w:hAnsi="Times New Roman"/>
          <w:sz w:val="24"/>
          <w:szCs w:val="24"/>
        </w:rPr>
        <w:t xml:space="preserve">2.7.1.2.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Оренбургской области и муниципальными правовыми актами находятся в распоряжении государственных органов, органов местного самоуправления, организаций, участвующих </w:t>
      </w:r>
      <w:r w:rsidRPr="00220205">
        <w:rPr>
          <w:rFonts w:ascii="Times New Roman" w:hAnsi="Times New Roman"/>
          <w:sz w:val="24"/>
          <w:szCs w:val="24"/>
        </w:rPr>
        <w:t xml:space="preserve">в предоставлении муниципальной услуги, за исключением документов, указанных в </w:t>
      </w:r>
      <w:hyperlink r:id="rId35">
        <w:r w:rsidRPr="00220205">
          <w:rPr>
            <w:rStyle w:val="-"/>
            <w:rFonts w:ascii="Times New Roman" w:hAnsi="Times New Roman"/>
            <w:color w:val="auto"/>
            <w:sz w:val="24"/>
            <w:szCs w:val="24"/>
            <w:u w:val="none"/>
          </w:rPr>
          <w:t>части 6 статьи 7</w:t>
        </w:r>
      </w:hyperlink>
      <w:r w:rsidRPr="00220205">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C23E3F" w:rsidRPr="00220205" w:rsidRDefault="00C23E3F" w:rsidP="00C23E3F">
      <w:pPr>
        <w:spacing w:after="0" w:line="240" w:lineRule="auto"/>
        <w:ind w:firstLine="709"/>
        <w:jc w:val="both"/>
        <w:rPr>
          <w:rFonts w:ascii="Times New Roman" w:hAnsi="Times New Roman"/>
          <w:sz w:val="24"/>
          <w:szCs w:val="24"/>
        </w:rPr>
      </w:pPr>
      <w:r w:rsidRPr="00220205">
        <w:rPr>
          <w:rFonts w:ascii="Times New Roman" w:hAnsi="Times New Roman"/>
          <w:sz w:val="24"/>
          <w:szCs w:val="24"/>
        </w:rPr>
        <w:t xml:space="preserve">2.7.1.3.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6">
        <w:r w:rsidRPr="00220205">
          <w:rPr>
            <w:rStyle w:val="-"/>
            <w:rFonts w:ascii="Times New Roman" w:hAnsi="Times New Roman"/>
            <w:color w:val="auto"/>
            <w:sz w:val="24"/>
            <w:szCs w:val="24"/>
            <w:u w:val="none"/>
          </w:rPr>
          <w:t>части 1 статьи 9</w:t>
        </w:r>
      </w:hyperlink>
      <w:r w:rsidRPr="00220205">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C23E3F" w:rsidRPr="00220205" w:rsidRDefault="00C23E3F" w:rsidP="00C23E3F">
      <w:pPr>
        <w:spacing w:after="0" w:line="240" w:lineRule="auto"/>
        <w:ind w:firstLine="709"/>
        <w:jc w:val="both"/>
        <w:rPr>
          <w:rFonts w:ascii="Times New Roman" w:hAnsi="Times New Roman"/>
          <w:sz w:val="24"/>
          <w:szCs w:val="24"/>
        </w:rPr>
      </w:pPr>
      <w:r w:rsidRPr="00220205">
        <w:rPr>
          <w:rFonts w:ascii="Times New Roman" w:hAnsi="Times New Roman"/>
          <w:sz w:val="24"/>
          <w:szCs w:val="24"/>
        </w:rPr>
        <w:t xml:space="preserve">2.7.1.4.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w:t>
      </w:r>
      <w:hyperlink r:id="rId37">
        <w:r w:rsidRPr="00220205">
          <w:rPr>
            <w:rStyle w:val="-"/>
            <w:rFonts w:ascii="Times New Roman" w:hAnsi="Times New Roman"/>
            <w:color w:val="auto"/>
            <w:sz w:val="24"/>
            <w:szCs w:val="24"/>
            <w:u w:val="none"/>
          </w:rPr>
          <w:t>подпунктах «а»</w:t>
        </w:r>
      </w:hyperlink>
      <w:r w:rsidRPr="00220205">
        <w:rPr>
          <w:rFonts w:ascii="Times New Roman" w:hAnsi="Times New Roman"/>
          <w:sz w:val="24"/>
          <w:szCs w:val="24"/>
        </w:rPr>
        <w:t xml:space="preserve"> - </w:t>
      </w:r>
      <w:hyperlink r:id="rId38">
        <w:r w:rsidRPr="00220205">
          <w:rPr>
            <w:rStyle w:val="-"/>
            <w:rFonts w:ascii="Times New Roman" w:hAnsi="Times New Roman"/>
            <w:color w:val="auto"/>
            <w:sz w:val="24"/>
            <w:szCs w:val="24"/>
            <w:u w:val="none"/>
          </w:rPr>
          <w:t>«г» пункта 4 части 1 статьи 7</w:t>
        </w:r>
      </w:hyperlink>
      <w:r w:rsidRPr="00220205">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C23E3F" w:rsidRPr="00220205" w:rsidRDefault="00C23E3F" w:rsidP="00C23E3F">
      <w:pPr>
        <w:spacing w:after="0" w:line="240" w:lineRule="auto"/>
        <w:ind w:firstLine="709"/>
        <w:jc w:val="both"/>
        <w:rPr>
          <w:rFonts w:ascii="Times New Roman" w:hAnsi="Times New Roman"/>
          <w:sz w:val="24"/>
          <w:szCs w:val="24"/>
        </w:rPr>
      </w:pPr>
      <w:r w:rsidRPr="00220205">
        <w:rPr>
          <w:rFonts w:ascii="Times New Roman" w:hAnsi="Times New Roman"/>
          <w:sz w:val="24"/>
          <w:szCs w:val="24"/>
        </w:rPr>
        <w:lastRenderedPageBreak/>
        <w:t>2.7.1.5.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23E3F" w:rsidRPr="00220205" w:rsidRDefault="00C23E3F" w:rsidP="00C23E3F">
      <w:pPr>
        <w:spacing w:after="0" w:line="240" w:lineRule="auto"/>
        <w:ind w:firstLine="851"/>
        <w:jc w:val="both"/>
        <w:rPr>
          <w:rFonts w:ascii="Times New Roman" w:hAnsi="Times New Roman"/>
          <w:sz w:val="24"/>
          <w:szCs w:val="24"/>
        </w:rPr>
      </w:pPr>
    </w:p>
    <w:p w:rsidR="00C23E3F" w:rsidRPr="00220205" w:rsidRDefault="00C23E3F" w:rsidP="00C23E3F">
      <w:pPr>
        <w:spacing w:after="0" w:line="240" w:lineRule="auto"/>
        <w:jc w:val="center"/>
        <w:rPr>
          <w:rFonts w:ascii="Times New Roman" w:hAnsi="Times New Roman"/>
          <w:sz w:val="24"/>
          <w:szCs w:val="24"/>
        </w:rPr>
      </w:pPr>
      <w:bookmarkStart w:id="7" w:name="Par124"/>
      <w:bookmarkEnd w:id="7"/>
      <w:r w:rsidRPr="00220205">
        <w:rPr>
          <w:rFonts w:ascii="Times New Roman" w:hAnsi="Times New Roman"/>
          <w:sz w:val="24"/>
          <w:szCs w:val="24"/>
        </w:rPr>
        <w:t>Исчерпывающий перечень оснований для отказа в приеме</w:t>
      </w:r>
    </w:p>
    <w:p w:rsidR="00C23E3F" w:rsidRPr="00220205" w:rsidRDefault="00C23E3F" w:rsidP="00C23E3F">
      <w:pPr>
        <w:spacing w:after="0" w:line="240" w:lineRule="auto"/>
        <w:jc w:val="center"/>
        <w:rPr>
          <w:rFonts w:ascii="Times New Roman" w:hAnsi="Times New Roman"/>
          <w:sz w:val="24"/>
          <w:szCs w:val="24"/>
        </w:rPr>
      </w:pPr>
      <w:r w:rsidRPr="00220205">
        <w:rPr>
          <w:rFonts w:ascii="Times New Roman" w:hAnsi="Times New Roman"/>
          <w:sz w:val="24"/>
          <w:szCs w:val="24"/>
        </w:rPr>
        <w:t>документов, необходимых для предоставления муниципальной услуги</w:t>
      </w:r>
    </w:p>
    <w:p w:rsidR="00C23E3F" w:rsidRPr="00220205" w:rsidRDefault="00C23E3F" w:rsidP="00C23E3F">
      <w:pPr>
        <w:spacing w:after="0" w:line="240" w:lineRule="auto"/>
        <w:ind w:firstLine="709"/>
        <w:jc w:val="both"/>
        <w:rPr>
          <w:rFonts w:ascii="Times New Roman" w:hAnsi="Times New Roman"/>
          <w:sz w:val="24"/>
          <w:szCs w:val="24"/>
        </w:rPr>
      </w:pPr>
      <w:r w:rsidRPr="00220205">
        <w:rPr>
          <w:rFonts w:ascii="Times New Roman" w:hAnsi="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C23E3F" w:rsidRPr="00220205" w:rsidRDefault="00C23E3F" w:rsidP="00C23E3F">
      <w:pPr>
        <w:shd w:val="clear" w:color="auto" w:fill="FFFFFF"/>
        <w:spacing w:after="0" w:line="240" w:lineRule="auto"/>
        <w:ind w:firstLine="709"/>
        <w:jc w:val="both"/>
        <w:rPr>
          <w:rFonts w:ascii="Times New Roman" w:hAnsi="Times New Roman"/>
          <w:spacing w:val="2"/>
          <w:sz w:val="24"/>
          <w:szCs w:val="24"/>
        </w:rPr>
      </w:pPr>
      <w:r w:rsidRPr="00220205">
        <w:rPr>
          <w:rFonts w:ascii="Times New Roman" w:hAnsi="Times New Roman"/>
          <w:spacing w:val="2"/>
          <w:sz w:val="24"/>
          <w:szCs w:val="24"/>
        </w:rPr>
        <w:t>1) обращение заявителя за оказанием муниципальной услуги, предоставление которой не осуществляется Администрацией;</w:t>
      </w:r>
    </w:p>
    <w:p w:rsidR="00C23E3F" w:rsidRPr="00220205" w:rsidRDefault="00C23E3F" w:rsidP="00C23E3F">
      <w:pPr>
        <w:shd w:val="clear" w:color="auto" w:fill="FFFFFF"/>
        <w:spacing w:after="0" w:line="240" w:lineRule="auto"/>
        <w:ind w:firstLine="709"/>
        <w:jc w:val="both"/>
        <w:rPr>
          <w:rFonts w:ascii="Times New Roman" w:hAnsi="Times New Roman"/>
          <w:spacing w:val="2"/>
          <w:sz w:val="24"/>
          <w:szCs w:val="24"/>
        </w:rPr>
      </w:pPr>
      <w:r w:rsidRPr="00220205">
        <w:rPr>
          <w:rFonts w:ascii="Times New Roman" w:hAnsi="Times New Roman"/>
          <w:spacing w:val="2"/>
          <w:sz w:val="24"/>
          <w:szCs w:val="24"/>
        </w:rPr>
        <w:t>2) представленные заявителем документы содержат исправления, имеют серьезные повреждения, не позволяющие однозначно истолковать их содержание;</w:t>
      </w:r>
    </w:p>
    <w:p w:rsidR="00C23E3F" w:rsidRPr="00220205" w:rsidRDefault="00C23E3F" w:rsidP="00C23E3F">
      <w:pPr>
        <w:shd w:val="clear" w:color="auto" w:fill="FFFFFF"/>
        <w:spacing w:after="0" w:line="240" w:lineRule="auto"/>
        <w:ind w:firstLine="709"/>
        <w:jc w:val="both"/>
        <w:rPr>
          <w:rFonts w:ascii="Times New Roman" w:hAnsi="Times New Roman"/>
          <w:spacing w:val="2"/>
          <w:sz w:val="24"/>
          <w:szCs w:val="24"/>
        </w:rPr>
      </w:pPr>
      <w:r w:rsidRPr="00220205">
        <w:rPr>
          <w:rFonts w:ascii="Times New Roman" w:hAnsi="Times New Roman"/>
          <w:spacing w:val="2"/>
          <w:sz w:val="24"/>
          <w:szCs w:val="24"/>
        </w:rPr>
        <w:t>3) заявителем не представлен один или несколько документов, необходимых для получения муниципальной услуги, указанных в пункте 2.6 настоящего административного регламента;</w:t>
      </w:r>
    </w:p>
    <w:p w:rsidR="00C23E3F" w:rsidRPr="00220205" w:rsidRDefault="00C23E3F" w:rsidP="00C23E3F">
      <w:pPr>
        <w:shd w:val="clear" w:color="auto" w:fill="FFFFFF"/>
        <w:spacing w:after="0" w:line="240" w:lineRule="auto"/>
        <w:ind w:firstLine="709"/>
        <w:jc w:val="both"/>
        <w:rPr>
          <w:rFonts w:ascii="Times New Roman" w:hAnsi="Times New Roman"/>
          <w:spacing w:val="2"/>
          <w:sz w:val="24"/>
          <w:szCs w:val="24"/>
        </w:rPr>
      </w:pPr>
      <w:r w:rsidRPr="00220205">
        <w:rPr>
          <w:rFonts w:ascii="Times New Roman" w:hAnsi="Times New Roman"/>
          <w:spacing w:val="2"/>
          <w:sz w:val="24"/>
          <w:szCs w:val="24"/>
        </w:rPr>
        <w:t>4) в запросе не указан адрес электронной почты, на который Администрация должна направить уведомление об оплате предоставления сведений, документов, материалов (в случае направления запросов в бумажной форме).</w:t>
      </w:r>
    </w:p>
    <w:p w:rsidR="00C23E3F" w:rsidRPr="00220205" w:rsidRDefault="00C23E3F" w:rsidP="00C23E3F">
      <w:pPr>
        <w:shd w:val="clear" w:color="auto" w:fill="FFFFFF"/>
        <w:spacing w:after="0" w:line="240" w:lineRule="auto"/>
        <w:ind w:firstLine="709"/>
        <w:jc w:val="both"/>
        <w:rPr>
          <w:rFonts w:ascii="Times New Roman" w:hAnsi="Times New Roman"/>
          <w:spacing w:val="2"/>
          <w:sz w:val="24"/>
          <w:szCs w:val="24"/>
        </w:rPr>
      </w:pPr>
      <w:r w:rsidRPr="00220205">
        <w:rPr>
          <w:rFonts w:ascii="Times New Roman" w:hAnsi="Times New Roman"/>
          <w:spacing w:val="2"/>
          <w:sz w:val="24"/>
          <w:szCs w:val="24"/>
        </w:rPr>
        <w:t>2.8.1. Отказ в приеме запроса не препятствует повторному обращению заявителя за получением результата предоставления муниципальной услуги после устранения причины, послужившей основанием для отказа.</w:t>
      </w:r>
    </w:p>
    <w:p w:rsidR="00C23E3F" w:rsidRPr="00220205" w:rsidRDefault="00C23E3F" w:rsidP="00C23E3F">
      <w:pPr>
        <w:spacing w:after="0" w:line="240" w:lineRule="auto"/>
        <w:ind w:firstLine="851"/>
        <w:jc w:val="both"/>
        <w:rPr>
          <w:rFonts w:ascii="Times New Roman" w:hAnsi="Times New Roman"/>
          <w:sz w:val="24"/>
          <w:szCs w:val="24"/>
        </w:rPr>
      </w:pPr>
    </w:p>
    <w:p w:rsidR="00C23E3F" w:rsidRPr="00220205" w:rsidRDefault="00C23E3F" w:rsidP="00C23E3F">
      <w:pPr>
        <w:spacing w:after="0" w:line="240" w:lineRule="auto"/>
        <w:jc w:val="center"/>
        <w:rPr>
          <w:rFonts w:ascii="Times New Roman" w:hAnsi="Times New Roman"/>
          <w:sz w:val="24"/>
          <w:szCs w:val="24"/>
        </w:rPr>
      </w:pPr>
      <w:r w:rsidRPr="00220205">
        <w:rPr>
          <w:rFonts w:ascii="Times New Roman" w:hAnsi="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23E3F" w:rsidRPr="00220205" w:rsidRDefault="00C23E3F" w:rsidP="00C23E3F">
      <w:pPr>
        <w:spacing w:after="0" w:line="240" w:lineRule="auto"/>
        <w:ind w:firstLine="709"/>
        <w:jc w:val="both"/>
        <w:rPr>
          <w:rFonts w:ascii="Times New Roman" w:hAnsi="Times New Roman"/>
          <w:sz w:val="24"/>
          <w:szCs w:val="24"/>
        </w:rPr>
      </w:pPr>
      <w:bookmarkStart w:id="8" w:name="Par135"/>
      <w:bookmarkEnd w:id="8"/>
      <w:r w:rsidRPr="00220205">
        <w:rPr>
          <w:rFonts w:ascii="Times New Roman" w:hAnsi="Times New Roman"/>
          <w:sz w:val="24"/>
          <w:szCs w:val="24"/>
        </w:rPr>
        <w:t>2.9. Основания для приостановления муниципальной услуги не предусмотрены.</w:t>
      </w:r>
    </w:p>
    <w:p w:rsidR="00C23E3F" w:rsidRPr="00220205" w:rsidRDefault="00C23E3F" w:rsidP="00C23E3F">
      <w:pPr>
        <w:spacing w:after="0" w:line="240" w:lineRule="auto"/>
        <w:ind w:firstLine="709"/>
        <w:jc w:val="both"/>
        <w:rPr>
          <w:rFonts w:ascii="Times New Roman" w:hAnsi="Times New Roman"/>
          <w:sz w:val="24"/>
          <w:szCs w:val="24"/>
        </w:rPr>
      </w:pPr>
      <w:bookmarkStart w:id="9" w:name="Par136"/>
      <w:bookmarkEnd w:id="9"/>
      <w:r w:rsidRPr="00220205">
        <w:rPr>
          <w:rFonts w:ascii="Times New Roman" w:hAnsi="Times New Roman"/>
          <w:sz w:val="24"/>
          <w:szCs w:val="24"/>
        </w:rPr>
        <w:t>2.10. Исчерпывающий перечень оснований для отказа в предоставлении муниципальной услуги:</w:t>
      </w:r>
    </w:p>
    <w:p w:rsidR="00C23E3F" w:rsidRPr="00220205" w:rsidRDefault="00C23E3F" w:rsidP="00C23E3F">
      <w:pPr>
        <w:pStyle w:val="formattext"/>
        <w:shd w:val="clear" w:color="auto" w:fill="FFFFFF"/>
        <w:spacing w:beforeAutospacing="0" w:afterAutospacing="0"/>
        <w:ind w:firstLine="709"/>
        <w:jc w:val="both"/>
        <w:textAlignment w:val="baseline"/>
      </w:pPr>
      <w:r w:rsidRPr="00220205">
        <w:rPr>
          <w:spacing w:val="2"/>
        </w:rPr>
        <w:t>1) запрос не содержит информации, указанной в п. 8 </w:t>
      </w:r>
      <w:hyperlink r:id="rId39">
        <w:r w:rsidRPr="00220205">
          <w:rPr>
            <w:rStyle w:val="-"/>
            <w:color w:val="auto"/>
            <w:spacing w:val="2"/>
            <w:u w:val="none"/>
          </w:rPr>
          <w:t>Правил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hyperlink>
      <w:r w:rsidRPr="00220205">
        <w:rPr>
          <w:spacing w:val="2"/>
        </w:rPr>
        <w:t>, утвержденных </w:t>
      </w:r>
      <w:hyperlink r:id="rId40">
        <w:r w:rsidRPr="00220205">
          <w:rPr>
            <w:rStyle w:val="-"/>
            <w:color w:val="auto"/>
            <w:spacing w:val="2"/>
            <w:u w:val="none"/>
          </w:rPr>
          <w:t>постановлением Правительства Российской Федерации от 13.03.2020 N 279</w:t>
        </w:r>
      </w:hyperlink>
      <w:r w:rsidRPr="00220205">
        <w:rPr>
          <w:spacing w:val="2"/>
        </w:rPr>
        <w:t> (далее - Правила): реквизиты необходимых сведений, документов, материалов и (или)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C23E3F" w:rsidRPr="00220205" w:rsidRDefault="00C23E3F" w:rsidP="00C23E3F">
      <w:pPr>
        <w:pStyle w:val="formattext"/>
        <w:shd w:val="clear" w:color="auto" w:fill="FFFFFF"/>
        <w:spacing w:beforeAutospacing="0" w:afterAutospacing="0"/>
        <w:ind w:firstLine="709"/>
        <w:jc w:val="both"/>
        <w:textAlignment w:val="baseline"/>
        <w:rPr>
          <w:spacing w:val="2"/>
        </w:rPr>
      </w:pPr>
      <w:r w:rsidRPr="00220205">
        <w:rPr>
          <w:spacing w:val="2"/>
        </w:rPr>
        <w:t>2) запрос не отвечает требованиям п. 10, 11 Правил:</w:t>
      </w:r>
    </w:p>
    <w:p w:rsidR="00C23E3F" w:rsidRPr="00C23E3F" w:rsidRDefault="00C23E3F" w:rsidP="00C23E3F">
      <w:pPr>
        <w:pStyle w:val="formattext"/>
        <w:shd w:val="clear" w:color="auto" w:fill="FFFFFF"/>
        <w:spacing w:beforeAutospacing="0" w:afterAutospacing="0"/>
        <w:ind w:firstLine="709"/>
        <w:jc w:val="both"/>
        <w:textAlignment w:val="baseline"/>
        <w:rPr>
          <w:spacing w:val="2"/>
        </w:rPr>
      </w:pPr>
      <w:r w:rsidRPr="00220205">
        <w:rPr>
          <w:spacing w:val="2"/>
        </w:rPr>
        <w:t>- в случае направления заявителем запроса в бумажной форме такой запрос не подписан заявителем собственноручно. В случае подписания запроса в бумажной форме</w:t>
      </w:r>
      <w:r w:rsidRPr="00C23E3F">
        <w:rPr>
          <w:spacing w:val="2"/>
        </w:rPr>
        <w:t xml:space="preserve"> представителем заявителя, к такому запросу не приложены документы, подтверждающие указанное полномочие такого лица;</w:t>
      </w:r>
    </w:p>
    <w:p w:rsidR="00C23E3F" w:rsidRPr="00C23E3F" w:rsidRDefault="00C23E3F" w:rsidP="00C23E3F">
      <w:pPr>
        <w:pStyle w:val="formattext"/>
        <w:shd w:val="clear" w:color="auto" w:fill="FFFFFF"/>
        <w:spacing w:beforeAutospacing="0" w:afterAutospacing="0"/>
        <w:ind w:firstLine="709"/>
        <w:jc w:val="both"/>
        <w:textAlignment w:val="baseline"/>
        <w:rPr>
          <w:spacing w:val="2"/>
        </w:rPr>
      </w:pPr>
      <w:r w:rsidRPr="00C23E3F">
        <w:rPr>
          <w:spacing w:val="2"/>
        </w:rPr>
        <w:t>- в случае направления заявителем или уполномоченным лицом запроса в электронной форме, такой запрос не подписан простой электронной подписью заявителя либо уполномоченного лица. В случае подписания уполномоченным лицом запроса в электронной форме к такому запросу не приложены документы, подтверждающие указанные полномочия такого лица;</w:t>
      </w:r>
    </w:p>
    <w:p w:rsidR="00C23E3F" w:rsidRPr="00C23E3F" w:rsidRDefault="00C23E3F" w:rsidP="00C23E3F">
      <w:pPr>
        <w:pStyle w:val="formattext"/>
        <w:shd w:val="clear" w:color="auto" w:fill="FFFFFF"/>
        <w:spacing w:beforeAutospacing="0" w:afterAutospacing="0"/>
        <w:ind w:firstLine="709"/>
        <w:jc w:val="both"/>
        <w:textAlignment w:val="baseline"/>
        <w:rPr>
          <w:spacing w:val="2"/>
        </w:rPr>
      </w:pPr>
      <w:r w:rsidRPr="00C23E3F">
        <w:rPr>
          <w:spacing w:val="2"/>
        </w:rPr>
        <w:lastRenderedPageBreak/>
        <w:t xml:space="preserve">3) запрос осуществлен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заявитель не имеет права доступа к ней;  </w:t>
      </w:r>
    </w:p>
    <w:p w:rsidR="00C23E3F" w:rsidRPr="00C23E3F" w:rsidRDefault="00C23E3F" w:rsidP="00C23E3F">
      <w:pPr>
        <w:pStyle w:val="formattext"/>
        <w:shd w:val="clear" w:color="auto" w:fill="FFFFFF"/>
        <w:spacing w:beforeAutospacing="0" w:afterAutospacing="0"/>
        <w:ind w:firstLine="709"/>
        <w:jc w:val="both"/>
        <w:textAlignment w:val="baseline"/>
        <w:rPr>
          <w:spacing w:val="2"/>
        </w:rPr>
      </w:pPr>
      <w:r w:rsidRPr="00C23E3F">
        <w:rPr>
          <w:spacing w:val="2"/>
        </w:rPr>
        <w:t>4) по истечении 7 рабочих дней со дня направления заявителю уведомления об оплате предоставления сведений из ГИСОГД информация об осуществлении заявителем оплаты предоставления сведений, из ГИСОГД у Администрации отсутствует или оплата предоставления сведений из ГИСОГД осуществлена не в полном объеме;</w:t>
      </w:r>
    </w:p>
    <w:p w:rsidR="00C23E3F" w:rsidRPr="00C23E3F" w:rsidRDefault="00C23E3F" w:rsidP="00C23E3F">
      <w:pPr>
        <w:pStyle w:val="formattext"/>
        <w:shd w:val="clear" w:color="auto" w:fill="FFFFFF"/>
        <w:spacing w:beforeAutospacing="0" w:afterAutospacing="0"/>
        <w:ind w:firstLine="709"/>
        <w:jc w:val="both"/>
        <w:textAlignment w:val="baseline"/>
        <w:rPr>
          <w:spacing w:val="2"/>
        </w:rPr>
      </w:pPr>
      <w:r w:rsidRPr="00C23E3F">
        <w:rPr>
          <w:spacing w:val="2"/>
        </w:rPr>
        <w:t>5) запрашиваемые сведения, документы, материалы отсутствуют в ГИСОГД на дату рассмотрения запроса.</w:t>
      </w:r>
    </w:p>
    <w:p w:rsidR="00C23E3F" w:rsidRPr="00C23E3F" w:rsidRDefault="00C23E3F" w:rsidP="00C23E3F">
      <w:pPr>
        <w:spacing w:after="0" w:line="240" w:lineRule="auto"/>
        <w:ind w:firstLine="851"/>
        <w:jc w:val="both"/>
        <w:rPr>
          <w:rFonts w:ascii="Times New Roman" w:hAnsi="Times New Roman"/>
          <w:sz w:val="24"/>
          <w:szCs w:val="24"/>
        </w:rPr>
      </w:pPr>
    </w:p>
    <w:p w:rsidR="00C23E3F" w:rsidRPr="00C23E3F" w:rsidRDefault="00C23E3F" w:rsidP="00C23E3F">
      <w:pPr>
        <w:spacing w:after="0" w:line="240" w:lineRule="auto"/>
        <w:jc w:val="center"/>
        <w:rPr>
          <w:rFonts w:ascii="Times New Roman" w:hAnsi="Times New Roman"/>
          <w:sz w:val="24"/>
          <w:szCs w:val="24"/>
        </w:rPr>
      </w:pPr>
      <w:r w:rsidRPr="00C23E3F">
        <w:rPr>
          <w:rStyle w:val="aff0"/>
          <w:rFonts w:ascii="Times New Roman" w:hAnsi="Times New Roman"/>
          <w:sz w:val="24"/>
          <w:szCs w:val="24"/>
        </w:rPr>
        <w:t>Перечень услуг, которые являются необходимыми и обязательными для предоставления муниципальной услуги, а также сведения о документе (документах), выдаваемом (выдаваемых) организациями, участвующими в предоставлении муниципальной услуги</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2.11. Услуги, которые являются необходимыми и обязательными для предоставления муниципальной услуги отсутствуют</w:t>
      </w:r>
    </w:p>
    <w:p w:rsidR="00C23E3F" w:rsidRPr="00C23E3F" w:rsidRDefault="00C23E3F" w:rsidP="00C23E3F">
      <w:pPr>
        <w:spacing w:after="0" w:line="240" w:lineRule="auto"/>
        <w:ind w:firstLine="720"/>
        <w:jc w:val="both"/>
        <w:rPr>
          <w:rFonts w:ascii="Times New Roman" w:hAnsi="Times New Roman"/>
          <w:sz w:val="24"/>
          <w:szCs w:val="24"/>
        </w:rPr>
      </w:pPr>
    </w:p>
    <w:p w:rsidR="00C23E3F" w:rsidRPr="00C23E3F" w:rsidRDefault="00C23E3F" w:rsidP="00C23E3F">
      <w:pPr>
        <w:spacing w:after="0" w:line="240" w:lineRule="auto"/>
        <w:jc w:val="center"/>
        <w:rPr>
          <w:rFonts w:ascii="Times New Roman" w:hAnsi="Times New Roman"/>
          <w:sz w:val="24"/>
          <w:szCs w:val="24"/>
        </w:rPr>
      </w:pPr>
      <w:r w:rsidRPr="00C23E3F">
        <w:rPr>
          <w:rFonts w:ascii="Times New Roman" w:hAnsi="Times New Roman"/>
          <w:sz w:val="24"/>
          <w:szCs w:val="24"/>
        </w:rPr>
        <w:t>Размер и основание взимания платы с заявителя при предоставлении муниципальной услуги</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2.12. Муниципальная услуга предоставляется бесплатно или за плату.</w:t>
      </w:r>
    </w:p>
    <w:p w:rsidR="00C23E3F" w:rsidRPr="00C23E3F" w:rsidRDefault="00C23E3F" w:rsidP="00C23E3F">
      <w:pPr>
        <w:spacing w:after="0" w:line="240" w:lineRule="auto"/>
        <w:ind w:firstLine="720"/>
        <w:jc w:val="both"/>
        <w:rPr>
          <w:rFonts w:ascii="Times New Roman" w:hAnsi="Times New Roman"/>
          <w:sz w:val="24"/>
          <w:szCs w:val="24"/>
          <w:lang w:eastAsia="en-US"/>
        </w:rPr>
      </w:pPr>
      <w:r w:rsidRPr="00C23E3F">
        <w:rPr>
          <w:rFonts w:ascii="Times New Roman" w:hAnsi="Times New Roman"/>
          <w:sz w:val="24"/>
          <w:szCs w:val="24"/>
        </w:rPr>
        <w:t xml:space="preserve">2.12.1. </w:t>
      </w:r>
      <w:r w:rsidRPr="00C23E3F">
        <w:rPr>
          <w:rFonts w:ascii="Times New Roman" w:hAnsi="Times New Roman"/>
          <w:spacing w:val="2"/>
          <w:sz w:val="24"/>
          <w:szCs w:val="24"/>
          <w:shd w:val="clear" w:color="auto" w:fill="FFFFFF"/>
        </w:rPr>
        <w:t xml:space="preserve">Бесплатно сведения из ГИСОГД предоставляются заявителям, имеющим право на бесплатное получение таких сведений в соответствии с федеральными законами. </w:t>
      </w:r>
    </w:p>
    <w:p w:rsidR="00C23E3F" w:rsidRPr="00C23E3F" w:rsidRDefault="00C23E3F" w:rsidP="00C23E3F">
      <w:pPr>
        <w:spacing w:after="0" w:line="240" w:lineRule="auto"/>
        <w:ind w:firstLine="720"/>
        <w:jc w:val="both"/>
        <w:rPr>
          <w:rFonts w:ascii="Times New Roman" w:hAnsi="Times New Roman"/>
          <w:sz w:val="24"/>
          <w:szCs w:val="24"/>
          <w:lang w:eastAsia="en-US"/>
        </w:rPr>
      </w:pPr>
      <w:bookmarkStart w:id="10" w:name="Par1"/>
      <w:bookmarkEnd w:id="10"/>
      <w:r w:rsidRPr="00C23E3F">
        <w:rPr>
          <w:rFonts w:ascii="Times New Roman" w:hAnsi="Times New Roman"/>
          <w:sz w:val="24"/>
          <w:szCs w:val="24"/>
          <w:lang w:eastAsia="en-US"/>
        </w:rPr>
        <w:t>2.12.3. За предоставление муниципальной услуги, за исключением случаев, когда федеральными законами установлено, что указанные в запросе сведения, документы, материалы предоставляются без взимания платы, на основании Правил предоставления сведений, документов, материалов, содержащихся в государственных информационных системах обеспечения градостроительной деятельности, утвержденных постановлением Правительства Российской Федерации от 13.03.2020 № 279, с заявителей взимается плата в размере:</w:t>
      </w:r>
    </w:p>
    <w:p w:rsidR="00C23E3F" w:rsidRPr="00C23E3F" w:rsidRDefault="00C23E3F" w:rsidP="00C23E3F">
      <w:pPr>
        <w:pStyle w:val="aff7"/>
        <w:ind w:firstLine="720"/>
        <w:jc w:val="both"/>
        <w:rPr>
          <w:rFonts w:eastAsia="Times New Roman"/>
          <w:lang w:eastAsia="en-US"/>
        </w:rPr>
      </w:pPr>
      <w:r w:rsidRPr="00C23E3F">
        <w:rPr>
          <w:rFonts w:eastAsia="Times New Roman"/>
          <w:lang w:eastAsia="en-US"/>
        </w:rPr>
        <w:t>а) 100 рублей - за предоставление копии одного документа, материала в электронной форме (за исключением материалов и результатов инженерных изысканий);</w:t>
      </w:r>
    </w:p>
    <w:p w:rsidR="00C23E3F" w:rsidRPr="00C23E3F" w:rsidRDefault="00C23E3F" w:rsidP="00C23E3F">
      <w:pPr>
        <w:pStyle w:val="aff7"/>
        <w:ind w:firstLine="720"/>
        <w:jc w:val="both"/>
        <w:rPr>
          <w:rFonts w:eastAsia="Times New Roman"/>
          <w:lang w:eastAsia="en-US"/>
        </w:rPr>
      </w:pPr>
      <w:r w:rsidRPr="00C23E3F">
        <w:rPr>
          <w:rFonts w:eastAsia="Times New Roman"/>
          <w:lang w:eastAsia="en-US"/>
        </w:rPr>
        <w:t>б) 100 рублей - за каждую сторону листа формата A4 копии документов, материалов в бумажной форме (за исключением материалов и результатов инженерных изысканий);</w:t>
      </w:r>
    </w:p>
    <w:p w:rsidR="00C23E3F" w:rsidRPr="00C23E3F" w:rsidRDefault="00C23E3F" w:rsidP="00C23E3F">
      <w:pPr>
        <w:pStyle w:val="aff7"/>
        <w:ind w:firstLine="720"/>
        <w:jc w:val="both"/>
        <w:rPr>
          <w:rFonts w:eastAsia="Times New Roman"/>
          <w:lang w:eastAsia="en-US"/>
        </w:rPr>
      </w:pPr>
      <w:r w:rsidRPr="00C23E3F">
        <w:rPr>
          <w:rFonts w:eastAsia="Times New Roman"/>
          <w:lang w:eastAsia="en-US"/>
        </w:rPr>
        <w:t>в) 5000 рублей - за предоставление копии материалов и результатов инженерных изысканий в электронной форме (вне зависимости от количества листов);</w:t>
      </w:r>
    </w:p>
    <w:p w:rsidR="00C23E3F" w:rsidRPr="00C23E3F" w:rsidRDefault="00C23E3F" w:rsidP="00C23E3F">
      <w:pPr>
        <w:pStyle w:val="aff7"/>
        <w:ind w:firstLine="720"/>
        <w:jc w:val="both"/>
        <w:rPr>
          <w:rFonts w:eastAsia="Times New Roman"/>
          <w:lang w:eastAsia="en-US"/>
        </w:rPr>
      </w:pPr>
      <w:r w:rsidRPr="00C23E3F">
        <w:rPr>
          <w:rFonts w:eastAsia="Times New Roman"/>
          <w:lang w:eastAsia="en-US"/>
        </w:rPr>
        <w:t>г) 5000 рублей - за предоставление копии материалов и результатов инженерных изысканий в бумажной форме и 100 рублей - за каждую сторону листа формата A4 копии таких материалов и результатов;</w:t>
      </w:r>
    </w:p>
    <w:p w:rsidR="00C23E3F" w:rsidRPr="00C23E3F" w:rsidRDefault="00C23E3F" w:rsidP="00C23E3F">
      <w:pPr>
        <w:pStyle w:val="aff7"/>
        <w:ind w:firstLine="720"/>
        <w:jc w:val="both"/>
        <w:rPr>
          <w:rFonts w:eastAsia="Times New Roman"/>
          <w:lang w:eastAsia="en-US"/>
        </w:rPr>
      </w:pPr>
      <w:bookmarkStart w:id="11" w:name="Par5"/>
      <w:bookmarkEnd w:id="11"/>
      <w:r w:rsidRPr="00C23E3F">
        <w:rPr>
          <w:rFonts w:eastAsia="Times New Roman"/>
          <w:lang w:eastAsia="en-US"/>
        </w:rPr>
        <w:t>д)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в электронной форме;</w:t>
      </w:r>
    </w:p>
    <w:p w:rsidR="00C23E3F" w:rsidRPr="00C23E3F" w:rsidRDefault="00C23E3F" w:rsidP="00C23E3F">
      <w:pPr>
        <w:pStyle w:val="aff7"/>
        <w:ind w:firstLine="720"/>
        <w:jc w:val="both"/>
        <w:rPr>
          <w:rFonts w:eastAsia="Times New Roman"/>
          <w:lang w:eastAsia="en-US"/>
        </w:rPr>
      </w:pPr>
      <w:r w:rsidRPr="00C23E3F">
        <w:rPr>
          <w:rFonts w:eastAsia="Times New Roman"/>
          <w:lang w:eastAsia="en-US"/>
        </w:rPr>
        <w:t>е)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и 100 рублей - за каждую сторону листа формата A4 таких сведений в бумажной форме;</w:t>
      </w:r>
    </w:p>
    <w:p w:rsidR="00C23E3F" w:rsidRPr="00C23E3F" w:rsidRDefault="00C23E3F" w:rsidP="00C23E3F">
      <w:pPr>
        <w:pStyle w:val="aff7"/>
        <w:ind w:firstLine="720"/>
        <w:jc w:val="both"/>
        <w:rPr>
          <w:rFonts w:eastAsia="Times New Roman"/>
          <w:lang w:eastAsia="en-US"/>
        </w:rPr>
      </w:pPr>
      <w:r w:rsidRPr="00C23E3F">
        <w:rPr>
          <w:rFonts w:eastAsia="Times New Roman"/>
          <w:lang w:eastAsia="en-US"/>
        </w:rPr>
        <w:t>ж) 1000 рублей - за предоставление сведений об одном объекте капитального строительства в электронной форме;</w:t>
      </w:r>
    </w:p>
    <w:p w:rsidR="00C23E3F" w:rsidRPr="00C23E3F" w:rsidRDefault="00C23E3F" w:rsidP="00C23E3F">
      <w:pPr>
        <w:pStyle w:val="aff7"/>
        <w:ind w:firstLine="720"/>
        <w:jc w:val="both"/>
        <w:rPr>
          <w:rFonts w:eastAsia="Times New Roman"/>
          <w:lang w:eastAsia="en-US"/>
        </w:rPr>
      </w:pPr>
      <w:r w:rsidRPr="00C23E3F">
        <w:rPr>
          <w:rFonts w:eastAsia="Times New Roman"/>
          <w:lang w:eastAsia="en-US"/>
        </w:rPr>
        <w:t>з) 1000 рублей - за предоставление сведений об одном объекте капитального строительства и 100 рублей - за каждую сторону листа формата A4 таких сведений в бумажной форме;</w:t>
      </w:r>
    </w:p>
    <w:p w:rsidR="00C23E3F" w:rsidRPr="00C23E3F" w:rsidRDefault="00C23E3F" w:rsidP="00C23E3F">
      <w:pPr>
        <w:pStyle w:val="aff7"/>
        <w:ind w:firstLine="720"/>
        <w:jc w:val="both"/>
        <w:rPr>
          <w:rFonts w:eastAsia="Times New Roman"/>
          <w:lang w:eastAsia="en-US"/>
        </w:rPr>
      </w:pPr>
      <w:r w:rsidRPr="00C23E3F">
        <w:rPr>
          <w:rFonts w:eastAsia="Times New Roman"/>
          <w:lang w:eastAsia="en-US"/>
        </w:rPr>
        <w:lastRenderedPageBreak/>
        <w:t>и) 1000 рублей - за предоставление сведений о неразграниченных землях за каждые полные (неполные) 10000 кв. метров площади таких земель в электронной форме;</w:t>
      </w:r>
    </w:p>
    <w:p w:rsidR="00C23E3F" w:rsidRPr="00C23E3F" w:rsidRDefault="00C23E3F" w:rsidP="00C23E3F">
      <w:pPr>
        <w:pStyle w:val="aff7"/>
        <w:ind w:firstLine="720"/>
        <w:jc w:val="both"/>
        <w:rPr>
          <w:rFonts w:eastAsia="Times New Roman"/>
          <w:lang w:eastAsia="en-US"/>
        </w:rPr>
      </w:pPr>
      <w:bookmarkStart w:id="12" w:name="Par10"/>
      <w:bookmarkEnd w:id="12"/>
      <w:r w:rsidRPr="00C23E3F">
        <w:rPr>
          <w:rFonts w:eastAsia="Times New Roman"/>
          <w:lang w:eastAsia="en-US"/>
        </w:rPr>
        <w:t>к) 1000 рублей - за предоставление сведений о неразграниченных землях за каждые полные (неполные) 10000 кв. метров площади таких земель и 100 рублей - за каждую сторону листа формата A4 таких сведений в бумажной форме;</w:t>
      </w:r>
    </w:p>
    <w:p w:rsidR="00C23E3F" w:rsidRPr="00C23E3F" w:rsidRDefault="00C23E3F" w:rsidP="00C23E3F">
      <w:pPr>
        <w:pStyle w:val="aff7"/>
        <w:ind w:firstLine="720"/>
        <w:jc w:val="both"/>
      </w:pPr>
      <w:r w:rsidRPr="00C23E3F">
        <w:rPr>
          <w:rFonts w:eastAsia="Times New Roman"/>
          <w:lang w:eastAsia="en-US"/>
        </w:rPr>
        <w:t xml:space="preserve">л) 100 рублей - за предоставление сведений, размещенных в информационной системе, не указанных в </w:t>
      </w:r>
      <w:hyperlink w:anchor="Par5">
        <w:r w:rsidRPr="00C23E3F">
          <w:rPr>
            <w:rStyle w:val="ListLabel13"/>
            <w:rFonts w:eastAsiaTheme="minorEastAsia"/>
            <w:sz w:val="24"/>
            <w:lang w:val="ru-RU"/>
          </w:rPr>
          <w:t>подпунктах "д"</w:t>
        </w:r>
      </w:hyperlink>
      <w:r w:rsidRPr="00C23E3F">
        <w:rPr>
          <w:rFonts w:eastAsia="Times New Roman"/>
          <w:lang w:eastAsia="en-US"/>
        </w:rPr>
        <w:t xml:space="preserve"> - </w:t>
      </w:r>
      <w:hyperlink w:anchor="Par10">
        <w:r w:rsidRPr="00C23E3F">
          <w:rPr>
            <w:rStyle w:val="ListLabel13"/>
            <w:rFonts w:eastAsiaTheme="minorEastAsia"/>
            <w:sz w:val="24"/>
            <w:lang w:val="ru-RU"/>
          </w:rPr>
          <w:t>"к"</w:t>
        </w:r>
      </w:hyperlink>
      <w:r w:rsidRPr="00C23E3F">
        <w:rPr>
          <w:rFonts w:eastAsia="Times New Roman"/>
          <w:lang w:eastAsia="en-US"/>
        </w:rPr>
        <w:t xml:space="preserve"> настоящего пункта, в электронной форме и 100 рублей - за каждую сторону листа формата A4 таких сведений в бумажной форме.</w:t>
      </w:r>
    </w:p>
    <w:p w:rsidR="00C23E3F" w:rsidRPr="00C23E3F" w:rsidRDefault="00C23E3F" w:rsidP="00C23E3F">
      <w:pPr>
        <w:pStyle w:val="aff7"/>
        <w:ind w:firstLine="720"/>
        <w:jc w:val="both"/>
        <w:rPr>
          <w:rFonts w:eastAsia="Times New Roman"/>
          <w:lang w:eastAsia="en-US"/>
        </w:rPr>
      </w:pPr>
      <w:r w:rsidRPr="00C23E3F">
        <w:rPr>
          <w:rFonts w:eastAsia="Times New Roman"/>
          <w:lang w:eastAsia="en-US"/>
        </w:rPr>
        <w:t>2.12.4. В случае если материалы предоставляются в бумажном формате, отличном от формата A4, стоимость рассчитывается исходя из количества полных или неполных листов формата A4, необходимых для размещения указанного материала.</w:t>
      </w:r>
    </w:p>
    <w:p w:rsidR="00C23E3F" w:rsidRPr="00C23E3F" w:rsidRDefault="00C23E3F" w:rsidP="00C23E3F">
      <w:pPr>
        <w:pStyle w:val="aff7"/>
        <w:ind w:firstLine="720"/>
        <w:jc w:val="both"/>
        <w:rPr>
          <w:rFonts w:eastAsia="Times New Roman"/>
          <w:lang w:eastAsia="en-US"/>
        </w:rPr>
      </w:pPr>
      <w:r w:rsidRPr="00C23E3F">
        <w:rPr>
          <w:rFonts w:eastAsia="Times New Roman"/>
          <w:lang w:eastAsia="en-US"/>
        </w:rPr>
        <w:t>2.12.5. Расчет стоимости предоставления сведений о территории производится исходя из количества земельных участков (частей земельных участков) и площади неразграниченных земель, расположенных в границах такой территории.</w:t>
      </w:r>
    </w:p>
    <w:p w:rsidR="00C23E3F" w:rsidRPr="00C23E3F" w:rsidRDefault="00C23E3F" w:rsidP="00C23E3F">
      <w:pPr>
        <w:pStyle w:val="aff7"/>
        <w:ind w:firstLine="720"/>
        <w:jc w:val="both"/>
        <w:rPr>
          <w:rFonts w:eastAsia="Times New Roman"/>
          <w:lang w:eastAsia="en-US"/>
        </w:rPr>
      </w:pPr>
      <w:r w:rsidRPr="00C23E3F">
        <w:rPr>
          <w:rFonts w:eastAsia="Times New Roman"/>
          <w:lang w:eastAsia="en-US"/>
        </w:rPr>
        <w:t>2.12.6. В информационной системе может быть реализована возможность осуществления оплаты предоставления сведений, документов, материалов путем интеграции в нее безналичных платежных сервисов, при этом пользователю обеспечивается подтверждение осуществления им оплаты.</w:t>
      </w:r>
    </w:p>
    <w:p w:rsidR="00C23E3F" w:rsidRPr="00C23E3F" w:rsidRDefault="00C23E3F" w:rsidP="00C23E3F">
      <w:pPr>
        <w:pStyle w:val="aff7"/>
        <w:ind w:firstLine="720"/>
        <w:jc w:val="both"/>
        <w:rPr>
          <w:rFonts w:eastAsia="Times New Roman"/>
          <w:lang w:eastAsia="en-US"/>
        </w:rPr>
      </w:pPr>
      <w:r w:rsidRPr="00C23E3F">
        <w:rPr>
          <w:color w:val="2D2D2D"/>
          <w:spacing w:val="2"/>
          <w:shd w:val="clear" w:color="auto" w:fill="FFFFFF"/>
        </w:rPr>
        <w:t>2.12.</w:t>
      </w:r>
      <w:r w:rsidRPr="00C23E3F">
        <w:rPr>
          <w:spacing w:val="2"/>
          <w:shd w:val="clear" w:color="auto" w:fill="FFFFFF"/>
        </w:rPr>
        <w:t>7. Внесение платы за предоставление муниципальной услуги осуществляется путем безналичного расчета не позднее 7 рабочих дней со дня направления Администрацией уведомления об оплате предоставления сведений из ГИСОГД заявителю или представителю заявителя.</w:t>
      </w:r>
    </w:p>
    <w:p w:rsidR="00C23E3F" w:rsidRPr="00C23E3F" w:rsidRDefault="00C23E3F" w:rsidP="00C23E3F">
      <w:pPr>
        <w:pStyle w:val="aff7"/>
        <w:ind w:firstLine="720"/>
        <w:jc w:val="both"/>
        <w:rPr>
          <w:rFonts w:eastAsia="Times New Roman"/>
          <w:lang w:eastAsia="en-US"/>
        </w:rPr>
      </w:pPr>
      <w:r w:rsidRPr="00C23E3F">
        <w:rPr>
          <w:rFonts w:eastAsia="Times New Roman"/>
          <w:lang w:eastAsia="en-US"/>
        </w:rPr>
        <w:t>2.12.8. Если плата за предоставление сведений из ГИСОГД, внесена пользователем в размере, превышающем общий размер платы, начисленной за предоставление сведений из ГИСОГД Администрация по заявлению пользователя в срок не позднее 3 месяцев со дня поступления такого заявления обеспечивает возврат излишне уплаченных средств.</w:t>
      </w:r>
    </w:p>
    <w:p w:rsidR="00C23E3F" w:rsidRPr="00C23E3F" w:rsidRDefault="00C23E3F" w:rsidP="00C23E3F">
      <w:pPr>
        <w:pStyle w:val="aff7"/>
        <w:ind w:firstLine="720"/>
        <w:jc w:val="both"/>
      </w:pPr>
      <w:r w:rsidRPr="00C23E3F">
        <w:rPr>
          <w:rFonts w:eastAsia="Times New Roman"/>
          <w:lang w:eastAsia="en-US"/>
        </w:rPr>
        <w:t xml:space="preserve">2.12.9. Если заявителю было отказано в предоставлении сведений из ГИСОГД по основанию, указанному в </w:t>
      </w:r>
      <w:hyperlink r:id="rId41">
        <w:r w:rsidRPr="00C23E3F">
          <w:rPr>
            <w:rStyle w:val="ListLabel13"/>
            <w:rFonts w:eastAsiaTheme="minorEastAsia"/>
            <w:sz w:val="24"/>
            <w:lang w:val="ru-RU"/>
          </w:rPr>
          <w:t>подпункте 4 пункта 2.10</w:t>
        </w:r>
      </w:hyperlink>
      <w:r w:rsidRPr="00C23E3F">
        <w:rPr>
          <w:rFonts w:eastAsia="Times New Roman"/>
          <w:lang w:eastAsia="en-US"/>
        </w:rPr>
        <w:t xml:space="preserve"> настоящего административного регламента, в связи с внесением платы за предоставление муниципальной услуги не в полном объеме, Администрация по заявлению заявителя в срок не позднее 3 месяцев со дня поступления такого заявления обеспечивает возврат уплаченных средств.</w:t>
      </w:r>
    </w:p>
    <w:p w:rsidR="00C23E3F" w:rsidRPr="00C23E3F" w:rsidRDefault="00C23E3F" w:rsidP="00C23E3F">
      <w:pPr>
        <w:pStyle w:val="1b"/>
        <w:spacing w:before="0" w:after="0" w:line="240" w:lineRule="auto"/>
        <w:ind w:firstLine="720"/>
        <w:rPr>
          <w:rFonts w:cs="Times New Roman"/>
          <w:szCs w:val="24"/>
        </w:rPr>
      </w:pPr>
      <w:r w:rsidRPr="00C23E3F">
        <w:rPr>
          <w:rFonts w:cs="Times New Roman"/>
          <w:szCs w:val="24"/>
        </w:rPr>
        <w:t>2.12.10.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Администрации, плата с заявителя не взимается.</w:t>
      </w:r>
    </w:p>
    <w:p w:rsidR="00C23E3F" w:rsidRPr="00C23E3F" w:rsidRDefault="00C23E3F" w:rsidP="00C23E3F">
      <w:pPr>
        <w:spacing w:after="0" w:line="240" w:lineRule="auto"/>
        <w:ind w:firstLine="720"/>
        <w:jc w:val="both"/>
        <w:rPr>
          <w:rFonts w:ascii="Times New Roman" w:hAnsi="Times New Roman"/>
          <w:sz w:val="24"/>
          <w:szCs w:val="24"/>
        </w:rPr>
      </w:pPr>
    </w:p>
    <w:p w:rsidR="00C23E3F" w:rsidRPr="00C23E3F" w:rsidRDefault="00C23E3F" w:rsidP="00C23E3F">
      <w:pPr>
        <w:spacing w:after="0" w:line="240" w:lineRule="auto"/>
        <w:jc w:val="center"/>
        <w:rPr>
          <w:rFonts w:ascii="Times New Roman" w:hAnsi="Times New Roman"/>
          <w:sz w:val="24"/>
          <w:szCs w:val="24"/>
        </w:rPr>
      </w:pPr>
      <w:r w:rsidRPr="00C23E3F">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3E3F" w:rsidRPr="00C23E3F" w:rsidRDefault="00C23E3F" w:rsidP="00C23E3F">
      <w:pPr>
        <w:pStyle w:val="1b"/>
        <w:spacing w:before="0" w:after="0" w:line="240" w:lineRule="auto"/>
        <w:ind w:firstLine="720"/>
        <w:rPr>
          <w:rFonts w:cs="Times New Roman"/>
          <w:szCs w:val="24"/>
        </w:rPr>
      </w:pPr>
      <w:r w:rsidRPr="00C23E3F">
        <w:rPr>
          <w:rFonts w:cs="Times New Roman"/>
          <w:szCs w:val="24"/>
        </w:rPr>
        <w:t>2.13. Максимальный срок ожидания в очереди при подаче заявителем запроса о предоставлении муниципальной услуги и копий документов, необходимых для предоставления муниципальной услуги, и (или) при получении результата муниципальной услуги составляет 15 минут.</w:t>
      </w:r>
    </w:p>
    <w:p w:rsidR="00C23E3F" w:rsidRPr="00C23E3F" w:rsidRDefault="00C23E3F" w:rsidP="00C23E3F">
      <w:pPr>
        <w:spacing w:after="0" w:line="240" w:lineRule="auto"/>
        <w:ind w:firstLine="720"/>
        <w:jc w:val="both"/>
        <w:rPr>
          <w:rFonts w:ascii="Times New Roman" w:hAnsi="Times New Roman"/>
          <w:sz w:val="24"/>
          <w:szCs w:val="24"/>
        </w:rPr>
      </w:pPr>
    </w:p>
    <w:p w:rsidR="00C23E3F" w:rsidRPr="00C23E3F" w:rsidRDefault="00C23E3F" w:rsidP="00C23E3F">
      <w:pPr>
        <w:pStyle w:val="1b"/>
        <w:spacing w:before="0" w:after="0" w:line="240" w:lineRule="auto"/>
        <w:jc w:val="center"/>
        <w:rPr>
          <w:rFonts w:cs="Times New Roman"/>
          <w:szCs w:val="24"/>
        </w:rPr>
      </w:pPr>
      <w:r w:rsidRPr="00C23E3F">
        <w:rPr>
          <w:rFonts w:cs="Times New Roman"/>
          <w:bCs/>
          <w:szCs w:val="24"/>
        </w:rPr>
        <w:t>Срок регистрации запроса заявителя о предоставлении муниципальной услуги, в том числе в электронной форме</w:t>
      </w:r>
    </w:p>
    <w:p w:rsidR="00C23E3F" w:rsidRPr="00C23E3F" w:rsidRDefault="00C23E3F" w:rsidP="00C23E3F">
      <w:pPr>
        <w:spacing w:after="0" w:line="240" w:lineRule="auto"/>
        <w:ind w:firstLine="720"/>
        <w:jc w:val="both"/>
        <w:rPr>
          <w:rFonts w:ascii="Times New Roman" w:hAnsi="Times New Roman"/>
          <w:sz w:val="24"/>
          <w:szCs w:val="24"/>
          <w:lang w:eastAsia="en-US"/>
        </w:rPr>
      </w:pPr>
      <w:r w:rsidRPr="00C23E3F">
        <w:rPr>
          <w:rFonts w:ascii="Times New Roman" w:hAnsi="Times New Roman"/>
          <w:sz w:val="24"/>
          <w:szCs w:val="24"/>
        </w:rPr>
        <w:t xml:space="preserve">2.14. </w:t>
      </w:r>
      <w:r w:rsidRPr="00C23E3F">
        <w:rPr>
          <w:rFonts w:ascii="Times New Roman" w:hAnsi="Times New Roman"/>
          <w:sz w:val="24"/>
          <w:szCs w:val="24"/>
          <w:lang w:eastAsia="en-US"/>
        </w:rPr>
        <w:t>Полученный запрос подлежит регистрации в день его получения Администрацией либо на следующий рабочий день в случае его получения после 16 часов текущего рабочего дня или в выходной (праздничный) день.</w:t>
      </w:r>
    </w:p>
    <w:p w:rsidR="00C23E3F" w:rsidRPr="00C23E3F" w:rsidRDefault="00C23E3F" w:rsidP="00C23E3F">
      <w:pPr>
        <w:pStyle w:val="1b"/>
        <w:spacing w:before="0" w:after="0" w:line="240" w:lineRule="auto"/>
        <w:ind w:firstLine="720"/>
        <w:rPr>
          <w:rFonts w:cs="Times New Roman"/>
          <w:szCs w:val="24"/>
        </w:rPr>
      </w:pPr>
      <w:r w:rsidRPr="00C23E3F">
        <w:rPr>
          <w:rFonts w:cs="Times New Roman"/>
          <w:szCs w:val="24"/>
        </w:rPr>
        <w:t xml:space="preserve">2.14.1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w:t>
      </w:r>
      <w:r w:rsidRPr="00C23E3F">
        <w:rPr>
          <w:rFonts w:cs="Times New Roman"/>
          <w:szCs w:val="24"/>
        </w:rPr>
        <w:lastRenderedPageBreak/>
        <w:t xml:space="preserve">указанием даты его получения </w:t>
      </w:r>
      <w:r w:rsidRPr="00C23E3F">
        <w:rPr>
          <w:rFonts w:eastAsia="Times New Roman" w:cs="Times New Roman"/>
          <w:kern w:val="0"/>
          <w:szCs w:val="24"/>
          <w:lang w:eastAsia="en-US" w:bidi="ar-SA"/>
        </w:rPr>
        <w:t>в реестре предоставления сведений, документов, материалов из ГИСОГД</w:t>
      </w:r>
      <w:r w:rsidRPr="00C23E3F">
        <w:rPr>
          <w:rFonts w:cs="Times New Roman"/>
          <w:szCs w:val="24"/>
        </w:rPr>
        <w:t>.</w:t>
      </w:r>
    </w:p>
    <w:p w:rsidR="00C23E3F" w:rsidRPr="00C23E3F" w:rsidRDefault="00C23E3F" w:rsidP="00C23E3F">
      <w:pPr>
        <w:spacing w:after="0" w:line="240" w:lineRule="auto"/>
        <w:ind w:firstLine="720"/>
        <w:jc w:val="both"/>
        <w:rPr>
          <w:rFonts w:ascii="Times New Roman" w:hAnsi="Times New Roman"/>
          <w:sz w:val="24"/>
          <w:szCs w:val="24"/>
        </w:rPr>
      </w:pPr>
    </w:p>
    <w:p w:rsidR="00C23E3F" w:rsidRPr="00C23E3F" w:rsidRDefault="00C23E3F" w:rsidP="00C23E3F">
      <w:pPr>
        <w:spacing w:after="0" w:line="240" w:lineRule="auto"/>
        <w:jc w:val="center"/>
        <w:rPr>
          <w:rFonts w:ascii="Times New Roman" w:hAnsi="Times New Roman"/>
          <w:sz w:val="24"/>
          <w:szCs w:val="24"/>
        </w:rPr>
      </w:pPr>
      <w:r w:rsidRPr="00C23E3F">
        <w:rPr>
          <w:rFonts w:ascii="Times New Roman" w:hAnsi="Times New Roman"/>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w:t>
      </w:r>
    </w:p>
    <w:p w:rsidR="00C23E3F" w:rsidRPr="00C23E3F" w:rsidRDefault="00C23E3F" w:rsidP="00C23E3F">
      <w:pPr>
        <w:spacing w:after="0" w:line="240" w:lineRule="auto"/>
        <w:jc w:val="center"/>
        <w:rPr>
          <w:rFonts w:ascii="Times New Roman" w:hAnsi="Times New Roman"/>
          <w:sz w:val="24"/>
          <w:szCs w:val="24"/>
        </w:rPr>
      </w:pPr>
      <w:r w:rsidRPr="00C23E3F">
        <w:rPr>
          <w:rFonts w:ascii="Times New Roman" w:hAnsi="Times New Roman"/>
          <w:sz w:val="24"/>
          <w:szCs w:val="24"/>
        </w:rPr>
        <w:t>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2.15. Помещение, предназначенное для работы с заявителями по приему запросов и выдаче документов, обеспечивается необходимым оборудованием, канцелярскими принадлежностями, офисной мебелью, системой вентиляции воздуха, телефоном, доступом к гардеробу.</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В указанных помещениях размещаются информационные стенды, обеспечивающие получение заявителями информации о предоставлении муниципальной услуги.</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2.16.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 а также на официальном сайте Администрации и на Едином портале.</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2.17. На информационных стендах в помещении для ожидания и приема заявителей, на официальном сайте Администрации, на Едином портале размещаются следующие информационные материалы:</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2.17.1. информация о порядке предоставления муниципальной услуги;</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2.17.2. перечень нормативных правовых актов, регламентирующих оказание муниципальной услуги;</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2.17.3. перечень документов, необходимых для предоставления муниципальной услуги, а также требования, предъявляемые к этим документам;</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2.17.4. сроки предоставления муниципальной услуги и основания для отказа в предоставлении муниципальной услуги;</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2.17.5. формы заявлений о предоставлении муниципальной услуги;</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2.17.6. порядок информирования о ходе предоставления муниципальной услуги, порядок обжалования решений, действий или бездействия муниципальных служащих.</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При изменении информации по предоставлению муниципальной услуги осуществляется ее обновление.</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2.18. Прием заявителей без предварительной записи осуществляется в порядке очередности.</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В целях обеспечения доступности муниципальной услуги для инвалидов осуществляется предварительная запись заинтересованных лиц, позволяющая обеспечить помощь проводников и профессиональных сурдопереводчиков в рамках предоставления муниципальной услуги.</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2.19. Вход в здание и помещения, в которых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оборудуются средствами, создающими условия для беспрепятственного доступа и перемещения инвалидов (включая инвалидов, использующих кресла-коляски и собак-проводников).</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lastRenderedPageBreak/>
        <w:t>2.20.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специальных автотранспортных средств инвалидов.</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Доступ специального автотранспорта получателей муниципальной услуги к парковочным местам и стоянка являются бесплатными.</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2.21. При обращении инвалида за получением муниципальной услуги (включая инвалидов, использующих кресла-коляски и собак-проводников) обеспечивается:</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2.21.1.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Администрации;</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2.21.2.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2.21.3.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2.21.4.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2.21.5. дублирование необходимой для инвалидов звуковой и зрительной информации, а также допуск сурдопереводчика и тифлосурдопереводчика;</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2.21.6. доступ к помещению, в котором предоставляется услуга, собаки-проводника при наличии документа, подтверждающего ее специальное обучение;</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2.21.7.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Администрации;</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2.21.8. оказание помощи инвалидам в преодолении барьеров, мешающих получению ими муниципальной услуги.</w:t>
      </w:r>
    </w:p>
    <w:p w:rsidR="00C23E3F" w:rsidRPr="00C23E3F" w:rsidRDefault="00C23E3F" w:rsidP="00C23E3F">
      <w:pPr>
        <w:spacing w:after="0" w:line="240" w:lineRule="auto"/>
        <w:ind w:firstLine="720"/>
        <w:jc w:val="both"/>
        <w:rPr>
          <w:rFonts w:ascii="Times New Roman" w:hAnsi="Times New Roman"/>
          <w:sz w:val="24"/>
          <w:szCs w:val="24"/>
        </w:rPr>
      </w:pPr>
    </w:p>
    <w:p w:rsidR="00C23E3F" w:rsidRPr="00C23E3F" w:rsidRDefault="00C23E3F" w:rsidP="00C23E3F">
      <w:pPr>
        <w:spacing w:after="0" w:line="240" w:lineRule="auto"/>
        <w:jc w:val="center"/>
        <w:rPr>
          <w:rFonts w:ascii="Times New Roman" w:hAnsi="Times New Roman"/>
          <w:sz w:val="24"/>
          <w:szCs w:val="24"/>
        </w:rPr>
      </w:pPr>
      <w:r w:rsidRPr="00C23E3F">
        <w:rPr>
          <w:rFonts w:ascii="Times New Roman" w:hAnsi="Times New Roman"/>
          <w:sz w:val="24"/>
          <w:szCs w:val="24"/>
        </w:rPr>
        <w:t>Показатели доступности и качества муниципальной услуги</w:t>
      </w:r>
    </w:p>
    <w:p w:rsidR="00C23E3F" w:rsidRPr="00C23E3F" w:rsidRDefault="00C23E3F" w:rsidP="00C23E3F">
      <w:pPr>
        <w:spacing w:after="0" w:line="240" w:lineRule="auto"/>
        <w:ind w:firstLine="720"/>
        <w:rPr>
          <w:rFonts w:ascii="Times New Roman" w:hAnsi="Times New Roman"/>
          <w:sz w:val="24"/>
          <w:szCs w:val="24"/>
        </w:rPr>
      </w:pPr>
      <w:r w:rsidRPr="00C23E3F">
        <w:rPr>
          <w:rFonts w:ascii="Times New Roman" w:hAnsi="Times New Roman"/>
          <w:sz w:val="24"/>
          <w:szCs w:val="24"/>
        </w:rPr>
        <w:t>2.22. Показателями доступности предоставления муниципальной услуги являются:</w:t>
      </w:r>
    </w:p>
    <w:p w:rsidR="00C23E3F" w:rsidRPr="00C23E3F" w:rsidRDefault="00C23E3F" w:rsidP="00C23E3F">
      <w:pPr>
        <w:pStyle w:val="1b"/>
        <w:spacing w:before="0" w:after="0" w:line="240" w:lineRule="auto"/>
        <w:ind w:firstLine="720"/>
        <w:rPr>
          <w:rFonts w:cs="Times New Roman"/>
          <w:szCs w:val="24"/>
        </w:rPr>
      </w:pPr>
      <w:r w:rsidRPr="00C23E3F">
        <w:rPr>
          <w:rFonts w:cs="Times New Roman"/>
          <w:szCs w:val="24"/>
        </w:rPr>
        <w:t>2.22.1. предоставление возможности получения муниципальной услуги в электронной форме;</w:t>
      </w:r>
    </w:p>
    <w:p w:rsidR="00C23E3F" w:rsidRPr="00C23E3F" w:rsidRDefault="00C23E3F" w:rsidP="00C23E3F">
      <w:pPr>
        <w:pStyle w:val="1b"/>
        <w:spacing w:before="0" w:after="0" w:line="240" w:lineRule="auto"/>
        <w:ind w:firstLine="720"/>
        <w:rPr>
          <w:rFonts w:cs="Times New Roman"/>
          <w:szCs w:val="24"/>
        </w:rPr>
      </w:pPr>
      <w:r w:rsidRPr="00C23E3F">
        <w:rPr>
          <w:rFonts w:cs="Times New Roman"/>
          <w:szCs w:val="24"/>
        </w:rPr>
        <w:t>2.22.2. транспортная или пешая доступность к местам предоставления муниципальной услуги;</w:t>
      </w:r>
    </w:p>
    <w:p w:rsidR="00C23E3F" w:rsidRPr="00C23E3F" w:rsidRDefault="00C23E3F" w:rsidP="00C23E3F">
      <w:pPr>
        <w:pStyle w:val="1b"/>
        <w:spacing w:before="0" w:after="0" w:line="240" w:lineRule="auto"/>
        <w:ind w:firstLine="720"/>
        <w:rPr>
          <w:rFonts w:cs="Times New Roman"/>
          <w:szCs w:val="24"/>
        </w:rPr>
      </w:pPr>
      <w:r w:rsidRPr="00C23E3F">
        <w:rPr>
          <w:rFonts w:cs="Times New Roman"/>
          <w:szCs w:val="24"/>
        </w:rPr>
        <w:t>2.22.3.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C23E3F" w:rsidRPr="00C23E3F" w:rsidRDefault="00C23E3F" w:rsidP="00C23E3F">
      <w:pPr>
        <w:pStyle w:val="1b"/>
        <w:spacing w:before="0" w:after="0" w:line="240" w:lineRule="auto"/>
        <w:ind w:firstLine="720"/>
        <w:rPr>
          <w:rFonts w:cs="Times New Roman"/>
          <w:szCs w:val="24"/>
        </w:rPr>
      </w:pPr>
      <w:r w:rsidRPr="00C23E3F">
        <w:rPr>
          <w:rFonts w:cs="Times New Roman"/>
          <w:szCs w:val="24"/>
        </w:rPr>
        <w:t>2.22.4. соблюдение требований административного регламента о порядке информирования о предоставлении муниципальной услуги.</w:t>
      </w:r>
    </w:p>
    <w:p w:rsidR="00C23E3F" w:rsidRPr="00C23E3F" w:rsidRDefault="00C23E3F" w:rsidP="00C23E3F">
      <w:pPr>
        <w:pStyle w:val="1b"/>
        <w:spacing w:before="0" w:after="0" w:line="240" w:lineRule="auto"/>
        <w:ind w:firstLine="720"/>
        <w:rPr>
          <w:rFonts w:cs="Times New Roman"/>
          <w:szCs w:val="24"/>
        </w:rPr>
      </w:pPr>
      <w:r w:rsidRPr="00C23E3F">
        <w:rPr>
          <w:rFonts w:cs="Times New Roman"/>
          <w:szCs w:val="24"/>
        </w:rPr>
        <w:t>2.23. Показателями качества предоставления муниципальной услуги являются:</w:t>
      </w:r>
    </w:p>
    <w:p w:rsidR="00C23E3F" w:rsidRPr="00C23E3F" w:rsidRDefault="00C23E3F" w:rsidP="00C23E3F">
      <w:pPr>
        <w:pStyle w:val="1b"/>
        <w:spacing w:before="0" w:after="0" w:line="240" w:lineRule="auto"/>
        <w:ind w:firstLine="720"/>
        <w:rPr>
          <w:rFonts w:cs="Times New Roman"/>
          <w:szCs w:val="24"/>
        </w:rPr>
      </w:pPr>
      <w:r w:rsidRPr="00C23E3F">
        <w:rPr>
          <w:rFonts w:cs="Times New Roman"/>
          <w:szCs w:val="24"/>
        </w:rPr>
        <w:t>2.23.1. отсутствие фактов нарушения сроков предоставления муниципальной услуги;</w:t>
      </w:r>
    </w:p>
    <w:p w:rsidR="00C23E3F" w:rsidRPr="00C23E3F" w:rsidRDefault="00C23E3F" w:rsidP="00C23E3F">
      <w:pPr>
        <w:pStyle w:val="1b"/>
        <w:spacing w:before="0" w:after="0" w:line="240" w:lineRule="auto"/>
        <w:ind w:firstLine="720"/>
        <w:rPr>
          <w:rFonts w:cs="Times New Roman"/>
          <w:szCs w:val="24"/>
        </w:rPr>
      </w:pPr>
      <w:r w:rsidRPr="00C23E3F">
        <w:rPr>
          <w:rFonts w:cs="Times New Roman"/>
          <w:szCs w:val="24"/>
        </w:rPr>
        <w:t>2.23.2. отсутствие опечаток и ошибок в направленных (выданных) в результате предоставления муниципальной услуги документах;</w:t>
      </w:r>
    </w:p>
    <w:p w:rsidR="00C23E3F" w:rsidRPr="00C23E3F" w:rsidRDefault="00C23E3F" w:rsidP="00C23E3F">
      <w:pPr>
        <w:pStyle w:val="1b"/>
        <w:spacing w:before="0" w:after="0" w:line="240" w:lineRule="auto"/>
        <w:ind w:firstLine="720"/>
        <w:rPr>
          <w:rFonts w:cs="Times New Roman"/>
          <w:szCs w:val="24"/>
        </w:rPr>
      </w:pPr>
      <w:r w:rsidRPr="00C23E3F">
        <w:rPr>
          <w:rFonts w:cs="Times New Roman"/>
          <w:szCs w:val="24"/>
        </w:rPr>
        <w:t>2.23.3. отсутствие обоснованных жалоб заявителя по результатам предоставления муниципальной услуги.</w:t>
      </w:r>
    </w:p>
    <w:p w:rsidR="00C23E3F" w:rsidRPr="00C23E3F" w:rsidRDefault="00C23E3F" w:rsidP="00C23E3F">
      <w:pPr>
        <w:spacing w:after="0" w:line="240" w:lineRule="auto"/>
        <w:ind w:firstLine="720"/>
        <w:jc w:val="both"/>
        <w:rPr>
          <w:rFonts w:ascii="Times New Roman" w:hAnsi="Times New Roman"/>
          <w:sz w:val="24"/>
          <w:szCs w:val="24"/>
        </w:rPr>
      </w:pPr>
    </w:p>
    <w:p w:rsidR="00C23E3F" w:rsidRPr="00C23E3F" w:rsidRDefault="00C23E3F" w:rsidP="00C23E3F">
      <w:pPr>
        <w:spacing w:after="0" w:line="240" w:lineRule="auto"/>
        <w:jc w:val="center"/>
        <w:rPr>
          <w:rFonts w:ascii="Times New Roman" w:hAnsi="Times New Roman"/>
          <w:sz w:val="24"/>
          <w:szCs w:val="24"/>
        </w:rPr>
      </w:pPr>
      <w:r w:rsidRPr="00C23E3F">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lastRenderedPageBreak/>
        <w:t xml:space="preserve">2.24. Запрос и иные документы, указанные в пункте 2.6 настоящего административного регламента, могут быть поданы заявителем в электронной форме в соответствии с Федеральным законом от 27.07.2010 </w:t>
      </w:r>
      <w:r w:rsidRPr="00C23E3F">
        <w:rPr>
          <w:rFonts w:ascii="Times New Roman" w:hAnsi="Times New Roman"/>
          <w:sz w:val="24"/>
          <w:szCs w:val="24"/>
        </w:rPr>
        <w:br/>
        <w:t xml:space="preserve">№ 210-ФЗ «Об организации предоставления государственных и муниципальных услуг» с использованием Единого портала, регионального портала. </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2.25. Особенности предоставления муниципальной услуги в электронной форме.</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2.25.1. Заявление в форме электронного документа представляется в Администрацию по выбору заявителя:</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 путем направления через личный кабинет на Едином портале;</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 путем направления электронного документа в Администрацию на официальную электронную почту.</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 xml:space="preserve">2.25.2. При обращении через </w:t>
      </w:r>
      <w:r w:rsidRPr="00C23E3F">
        <w:rPr>
          <w:rFonts w:ascii="Times New Roman" w:hAnsi="Times New Roman"/>
          <w:spacing w:val="2"/>
          <w:sz w:val="24"/>
          <w:szCs w:val="24"/>
        </w:rPr>
        <w:t>Единый</w:t>
      </w:r>
      <w:r w:rsidRPr="00C23E3F">
        <w:rPr>
          <w:rFonts w:ascii="Times New Roman" w:hAnsi="Times New Roman"/>
          <w:sz w:val="24"/>
          <w:szCs w:val="24"/>
        </w:rPr>
        <w:t xml:space="preserve"> портал, заявителю необходимо пройти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 xml:space="preserve">Для получения муниципальной услуги в электронной форме заявитель направляет заявление (далее - запрос), электронные документы, электронные копии и (или) электронные образы бумажных документов (в т. ч. полученные путем сканирования), подлежащие предоставлению заявителем, с использованием </w:t>
      </w:r>
      <w:r w:rsidRPr="00C23E3F">
        <w:rPr>
          <w:rFonts w:ascii="Times New Roman" w:hAnsi="Times New Roman"/>
          <w:spacing w:val="2"/>
          <w:sz w:val="24"/>
          <w:szCs w:val="24"/>
        </w:rPr>
        <w:t>Едином</w:t>
      </w:r>
      <w:r w:rsidRPr="00C23E3F">
        <w:rPr>
          <w:rFonts w:ascii="Times New Roman" w:hAnsi="Times New Roman"/>
          <w:sz w:val="24"/>
          <w:szCs w:val="24"/>
        </w:rPr>
        <w:t xml:space="preserve"> портала, в установленном порядке.</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 xml:space="preserve">Формирование запроса осуществляется посредством заполнения интерактивной формы на </w:t>
      </w:r>
      <w:r w:rsidRPr="00C23E3F">
        <w:rPr>
          <w:rFonts w:ascii="Times New Roman" w:hAnsi="Times New Roman"/>
          <w:spacing w:val="2"/>
          <w:sz w:val="24"/>
          <w:szCs w:val="24"/>
        </w:rPr>
        <w:t xml:space="preserve">Едином </w:t>
      </w:r>
      <w:r w:rsidRPr="00C23E3F">
        <w:rPr>
          <w:rFonts w:ascii="Times New Roman" w:hAnsi="Times New Roman"/>
          <w:sz w:val="24"/>
          <w:szCs w:val="24"/>
        </w:rPr>
        <w:t>портале без необходимости дополнительной подачи запроса в какой-либо иной форме.</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После заполнения заявителем каждого из полей интерактивной формы запроса осуществляется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 xml:space="preserve">К запросу, подаваемому с использованием </w:t>
      </w:r>
      <w:r w:rsidRPr="00C23E3F">
        <w:rPr>
          <w:rFonts w:ascii="Times New Roman" w:hAnsi="Times New Roman"/>
          <w:spacing w:val="2"/>
          <w:sz w:val="24"/>
          <w:szCs w:val="24"/>
        </w:rPr>
        <w:t>Единого</w:t>
      </w:r>
      <w:r w:rsidRPr="00C23E3F">
        <w:rPr>
          <w:rFonts w:ascii="Times New Roman" w:hAnsi="Times New Roman"/>
          <w:sz w:val="24"/>
          <w:szCs w:val="24"/>
        </w:rPr>
        <w:t xml:space="preserve"> портала, заявитель вправе по собственной инициативе приложить документы, которые находятся в распоряжении государственных органов, органов местного самоуправления и иных органов и подведомственных им организаций, необходимые для получения муниципальной услуги.</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2.25.3. Заявление в форме электронного документа подписывается по выбору заявителя (если заявителем является физическое лицо):</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 простой электронной подписью заявителя (представителя заявителя);</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 усиленной квалифицированной электронной подписью заявителя (представителя заявителя).</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2.25.4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 лица, действующего от имени юридического лица без доверенности;</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2.25.5.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 xml:space="preserve">Представление указанного в настоящем пункте документа не требуется в случае представления заявления посредством отправки через личный кабинет </w:t>
      </w:r>
      <w:r w:rsidRPr="00C23E3F">
        <w:rPr>
          <w:rFonts w:ascii="Times New Roman" w:hAnsi="Times New Roman"/>
          <w:spacing w:val="2"/>
          <w:sz w:val="24"/>
          <w:szCs w:val="24"/>
        </w:rPr>
        <w:t>Единого</w:t>
      </w:r>
      <w:r w:rsidRPr="00C23E3F">
        <w:rPr>
          <w:rFonts w:ascii="Times New Roman" w:hAnsi="Times New Roman"/>
          <w:sz w:val="24"/>
          <w:szCs w:val="24"/>
        </w:rPr>
        <w:t xml:space="preserve"> портала, а также если заявление подписано усиленной квалифицированной электронной подписью.</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lastRenderedPageBreak/>
        <w:t>При подаче запроса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при этом допускается использование средств электронных подписей класса КС1 и КС2.</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Заявитель обеспечивает соответствие содержания электронной копии содержанию подлинника документа.</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 xml:space="preserve">2.25.6. При подаче запроса в электронной форме с использованием Портала: устанавливается личность заявителя (проверяются полномочия доверенного лица); </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проверяется наличие электронной подписи на запросе и документах, поступивших в электронном виде, в случае если это предусмотрено законодательством Российской Федерации или нормативными правовыми актами Оренбургской области;</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проверяются поступившие запрос и документы на правильность оформления, полноту и соответствие настоящему административному регламенту;</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запрос распечатывается и передается для регистрации должностному лицу Администрации, ответственному за делопроизводство.</w:t>
      </w:r>
    </w:p>
    <w:p w:rsidR="00C23E3F" w:rsidRPr="00C23E3F" w:rsidRDefault="00C23E3F" w:rsidP="00C23E3F">
      <w:pPr>
        <w:pStyle w:val="a7"/>
        <w:spacing w:after="0" w:line="240" w:lineRule="auto"/>
        <w:ind w:firstLine="720"/>
        <w:jc w:val="both"/>
        <w:rPr>
          <w:rFonts w:ascii="Times New Roman" w:hAnsi="Times New Roman"/>
          <w:sz w:val="24"/>
          <w:szCs w:val="24"/>
        </w:rPr>
      </w:pPr>
      <w:r w:rsidRPr="00C23E3F">
        <w:rPr>
          <w:rFonts w:ascii="Times New Roman" w:hAnsi="Times New Roman"/>
          <w:sz w:val="24"/>
          <w:szCs w:val="24"/>
        </w:rPr>
        <w:t xml:space="preserve">2.25.7. Заявление в форме электронного документа представляется в Администрацию в виде файлов в формате </w:t>
      </w:r>
      <w:r w:rsidRPr="00C23E3F">
        <w:rPr>
          <w:rFonts w:ascii="Times New Roman" w:hAnsi="Times New Roman"/>
          <w:sz w:val="24"/>
          <w:szCs w:val="24"/>
          <w:lang w:val="en-US"/>
        </w:rPr>
        <w:t>doc</w:t>
      </w:r>
      <w:r w:rsidRPr="00C23E3F">
        <w:rPr>
          <w:rFonts w:ascii="Times New Roman" w:hAnsi="Times New Roman"/>
          <w:sz w:val="24"/>
          <w:szCs w:val="24"/>
        </w:rPr>
        <w:t xml:space="preserve">, </w:t>
      </w:r>
      <w:r w:rsidRPr="00C23E3F">
        <w:rPr>
          <w:rFonts w:ascii="Times New Roman" w:hAnsi="Times New Roman"/>
          <w:sz w:val="24"/>
          <w:szCs w:val="24"/>
          <w:lang w:val="en-US"/>
        </w:rPr>
        <w:t>docx</w:t>
      </w:r>
      <w:r w:rsidRPr="00C23E3F">
        <w:rPr>
          <w:rFonts w:ascii="Times New Roman" w:hAnsi="Times New Roman"/>
          <w:sz w:val="24"/>
          <w:szCs w:val="24"/>
        </w:rPr>
        <w:t xml:space="preserve">, </w:t>
      </w:r>
      <w:r w:rsidRPr="00C23E3F">
        <w:rPr>
          <w:rFonts w:ascii="Times New Roman" w:hAnsi="Times New Roman"/>
          <w:sz w:val="24"/>
          <w:szCs w:val="24"/>
          <w:lang w:val="en-US"/>
        </w:rPr>
        <w:t>txt</w:t>
      </w:r>
      <w:r w:rsidRPr="00C23E3F">
        <w:rPr>
          <w:rFonts w:ascii="Times New Roman" w:hAnsi="Times New Roman"/>
          <w:sz w:val="24"/>
          <w:szCs w:val="24"/>
        </w:rPr>
        <w:t xml:space="preserve">, </w:t>
      </w:r>
      <w:r w:rsidRPr="00C23E3F">
        <w:rPr>
          <w:rFonts w:ascii="Times New Roman" w:hAnsi="Times New Roman"/>
          <w:sz w:val="24"/>
          <w:szCs w:val="24"/>
          <w:lang w:val="en-US"/>
        </w:rPr>
        <w:t>xls</w:t>
      </w:r>
      <w:r w:rsidRPr="00C23E3F">
        <w:rPr>
          <w:rFonts w:ascii="Times New Roman" w:hAnsi="Times New Roman"/>
          <w:sz w:val="24"/>
          <w:szCs w:val="24"/>
        </w:rPr>
        <w:t xml:space="preserve">, </w:t>
      </w:r>
      <w:r w:rsidRPr="00C23E3F">
        <w:rPr>
          <w:rFonts w:ascii="Times New Roman" w:hAnsi="Times New Roman"/>
          <w:sz w:val="24"/>
          <w:szCs w:val="24"/>
          <w:lang w:val="en-US"/>
        </w:rPr>
        <w:t>xlsx</w:t>
      </w:r>
      <w:r w:rsidRPr="00C23E3F">
        <w:rPr>
          <w:rFonts w:ascii="Times New Roman" w:hAnsi="Times New Roman"/>
          <w:sz w:val="24"/>
          <w:szCs w:val="24"/>
        </w:rPr>
        <w:t xml:space="preserve">, </w:t>
      </w:r>
      <w:r w:rsidRPr="00C23E3F">
        <w:rPr>
          <w:rFonts w:ascii="Times New Roman" w:hAnsi="Times New Roman"/>
          <w:sz w:val="24"/>
          <w:szCs w:val="24"/>
          <w:lang w:val="en-US"/>
        </w:rPr>
        <w:t>rtf</w:t>
      </w:r>
      <w:r w:rsidRPr="00C23E3F">
        <w:rPr>
          <w:rFonts w:ascii="Times New Roman" w:hAnsi="Times New Roman"/>
          <w:sz w:val="24"/>
          <w:szCs w:val="24"/>
        </w:rPr>
        <w:t>, если указанное заявление заявителя представляется в форме электронного документа посредством электронной почты.</w:t>
      </w:r>
    </w:p>
    <w:p w:rsidR="00C23E3F" w:rsidRPr="00C23E3F" w:rsidRDefault="00C23E3F" w:rsidP="00C23E3F">
      <w:pPr>
        <w:pStyle w:val="a7"/>
        <w:spacing w:after="0" w:line="240" w:lineRule="auto"/>
        <w:ind w:firstLine="720"/>
        <w:jc w:val="both"/>
        <w:rPr>
          <w:rFonts w:ascii="Times New Roman" w:hAnsi="Times New Roman"/>
          <w:sz w:val="24"/>
          <w:szCs w:val="24"/>
        </w:rPr>
      </w:pPr>
      <w:r w:rsidRPr="00C23E3F">
        <w:rPr>
          <w:rFonts w:ascii="Times New Roman" w:hAnsi="Times New Roman"/>
          <w:sz w:val="24"/>
          <w:szCs w:val="24"/>
        </w:rPr>
        <w:t xml:space="preserve">2.25.8. Электронные документы (электронные образы документов), прилагаемые к заявлению, в том числе доверенности, направляются в виде файлов в форматах </w:t>
      </w:r>
      <w:r w:rsidRPr="00C23E3F">
        <w:rPr>
          <w:rFonts w:ascii="Times New Roman" w:hAnsi="Times New Roman"/>
          <w:sz w:val="24"/>
          <w:szCs w:val="24"/>
          <w:lang w:val="en-US"/>
        </w:rPr>
        <w:t>PDF</w:t>
      </w:r>
      <w:r w:rsidRPr="00C23E3F">
        <w:rPr>
          <w:rFonts w:ascii="Times New Roman" w:hAnsi="Times New Roman"/>
          <w:sz w:val="24"/>
          <w:szCs w:val="24"/>
        </w:rPr>
        <w:t xml:space="preserve">, </w:t>
      </w:r>
      <w:r w:rsidRPr="00C23E3F">
        <w:rPr>
          <w:rFonts w:ascii="Times New Roman" w:hAnsi="Times New Roman"/>
          <w:sz w:val="24"/>
          <w:szCs w:val="24"/>
          <w:lang w:val="en-US"/>
        </w:rPr>
        <w:t>TIF</w:t>
      </w:r>
      <w:r w:rsidRPr="00C23E3F">
        <w:rPr>
          <w:rFonts w:ascii="Times New Roman" w:hAnsi="Times New Roman"/>
          <w:sz w:val="24"/>
          <w:szCs w:val="24"/>
        </w:rPr>
        <w:t>.</w:t>
      </w:r>
    </w:p>
    <w:p w:rsidR="00C23E3F" w:rsidRPr="00C23E3F" w:rsidRDefault="00C23E3F" w:rsidP="00C23E3F">
      <w:pPr>
        <w:pStyle w:val="a7"/>
        <w:spacing w:after="0" w:line="240" w:lineRule="auto"/>
        <w:ind w:firstLine="720"/>
        <w:jc w:val="both"/>
        <w:rPr>
          <w:rFonts w:ascii="Times New Roman" w:hAnsi="Times New Roman"/>
          <w:sz w:val="24"/>
          <w:szCs w:val="24"/>
        </w:rPr>
      </w:pPr>
      <w:r w:rsidRPr="00C23E3F">
        <w:rPr>
          <w:rFonts w:ascii="Times New Roman" w:hAnsi="Times New Roman"/>
          <w:sz w:val="24"/>
          <w:szCs w:val="24"/>
        </w:rPr>
        <w:t xml:space="preserve">2.25.9. Качество представляемых электронных документов (электронных образов документов) в форматах </w:t>
      </w:r>
      <w:r w:rsidRPr="00C23E3F">
        <w:rPr>
          <w:rFonts w:ascii="Times New Roman" w:hAnsi="Times New Roman"/>
          <w:sz w:val="24"/>
          <w:szCs w:val="24"/>
          <w:lang w:val="en-US"/>
        </w:rPr>
        <w:t>PDF</w:t>
      </w:r>
      <w:r w:rsidRPr="00C23E3F">
        <w:rPr>
          <w:rFonts w:ascii="Times New Roman" w:hAnsi="Times New Roman"/>
          <w:sz w:val="24"/>
          <w:szCs w:val="24"/>
        </w:rPr>
        <w:t xml:space="preserve">, </w:t>
      </w:r>
      <w:r w:rsidRPr="00C23E3F">
        <w:rPr>
          <w:rFonts w:ascii="Times New Roman" w:hAnsi="Times New Roman"/>
          <w:sz w:val="24"/>
          <w:szCs w:val="24"/>
          <w:lang w:val="en-US"/>
        </w:rPr>
        <w:t>TIF</w:t>
      </w:r>
      <w:r w:rsidRPr="00C23E3F">
        <w:rPr>
          <w:rFonts w:ascii="Times New Roman" w:hAnsi="Times New Roman"/>
          <w:sz w:val="24"/>
          <w:szCs w:val="24"/>
        </w:rPr>
        <w:t xml:space="preserve"> должно позволять в полном объеме прочитать текст документа и распознать реквизиты документа.</w:t>
      </w:r>
    </w:p>
    <w:p w:rsidR="00C23E3F" w:rsidRPr="00C23E3F" w:rsidRDefault="00C23E3F" w:rsidP="00C23E3F">
      <w:pPr>
        <w:pStyle w:val="a7"/>
        <w:spacing w:after="0" w:line="240" w:lineRule="auto"/>
        <w:ind w:firstLine="720"/>
        <w:jc w:val="both"/>
        <w:rPr>
          <w:rFonts w:ascii="Times New Roman" w:hAnsi="Times New Roman"/>
          <w:sz w:val="24"/>
          <w:szCs w:val="24"/>
        </w:rPr>
      </w:pPr>
      <w:r w:rsidRPr="00C23E3F">
        <w:rPr>
          <w:rFonts w:ascii="Times New Roman" w:hAnsi="Times New Roman"/>
          <w:sz w:val="24"/>
          <w:szCs w:val="24"/>
        </w:rPr>
        <w:t>2.25.10. Средства электронной подписи,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w:t>
      </w:r>
    </w:p>
    <w:p w:rsidR="00C23E3F" w:rsidRPr="00C23E3F" w:rsidRDefault="00C23E3F" w:rsidP="00C23E3F">
      <w:pPr>
        <w:pStyle w:val="a7"/>
        <w:spacing w:after="0" w:line="240" w:lineRule="auto"/>
        <w:ind w:firstLine="720"/>
        <w:jc w:val="both"/>
        <w:rPr>
          <w:rFonts w:ascii="Times New Roman" w:hAnsi="Times New Roman"/>
          <w:sz w:val="24"/>
          <w:szCs w:val="24"/>
        </w:rPr>
      </w:pPr>
      <w:r w:rsidRPr="00C23E3F">
        <w:rPr>
          <w:rFonts w:ascii="Times New Roman" w:hAnsi="Times New Roman"/>
          <w:sz w:val="24"/>
          <w:szCs w:val="24"/>
        </w:rPr>
        <w:t>2.25.11. Документы, которые представляются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2.25.12. Заявителю в качестве результата предоставления муниципальной услуги обеспечивается по его выбору возможность получения:</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 документа на бумажном носителе непосредственно в Администрации;</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 документа на бумажном носителе по почте;</w:t>
      </w:r>
    </w:p>
    <w:p w:rsidR="00C23E3F" w:rsidRPr="00C23E3F" w:rsidRDefault="00C23E3F" w:rsidP="00C23E3F">
      <w:pPr>
        <w:pStyle w:val="a7"/>
        <w:spacing w:after="0" w:line="240" w:lineRule="auto"/>
        <w:ind w:firstLine="720"/>
        <w:jc w:val="both"/>
        <w:rPr>
          <w:rFonts w:ascii="Times New Roman" w:hAnsi="Times New Roman"/>
          <w:sz w:val="24"/>
          <w:szCs w:val="24"/>
        </w:rPr>
      </w:pPr>
      <w:r w:rsidRPr="00C23E3F">
        <w:rPr>
          <w:rFonts w:ascii="Times New Roman" w:hAnsi="Times New Roman"/>
          <w:sz w:val="24"/>
          <w:szCs w:val="24"/>
        </w:rPr>
        <w:t>- документа  в электронной форме.</w:t>
      </w:r>
    </w:p>
    <w:p w:rsidR="00C23E3F" w:rsidRPr="00C23E3F" w:rsidRDefault="00C23E3F" w:rsidP="00C23E3F">
      <w:pPr>
        <w:spacing w:after="0" w:line="240" w:lineRule="auto"/>
        <w:ind w:firstLine="720"/>
        <w:jc w:val="both"/>
        <w:rPr>
          <w:rFonts w:ascii="Times New Roman" w:hAnsi="Times New Roman"/>
          <w:sz w:val="24"/>
          <w:szCs w:val="24"/>
        </w:rPr>
      </w:pPr>
    </w:p>
    <w:p w:rsidR="00C23E3F" w:rsidRPr="00C23E3F" w:rsidRDefault="00C23E3F" w:rsidP="00C23E3F">
      <w:pPr>
        <w:spacing w:after="0" w:line="240" w:lineRule="auto"/>
        <w:jc w:val="center"/>
        <w:rPr>
          <w:rFonts w:ascii="Times New Roman" w:hAnsi="Times New Roman"/>
          <w:sz w:val="24"/>
          <w:szCs w:val="24"/>
        </w:rPr>
      </w:pPr>
      <w:r w:rsidRPr="00C23E3F">
        <w:rPr>
          <w:rFonts w:ascii="Times New Roman" w:hAnsi="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C23E3F" w:rsidRPr="00C23E3F" w:rsidRDefault="00C23E3F" w:rsidP="00C23E3F">
      <w:pPr>
        <w:pStyle w:val="formattext"/>
        <w:shd w:val="clear" w:color="auto" w:fill="FFFFFF"/>
        <w:spacing w:beforeAutospacing="0" w:afterAutospacing="0"/>
        <w:ind w:firstLine="720"/>
        <w:jc w:val="both"/>
        <w:textAlignment w:val="baseline"/>
        <w:rPr>
          <w:spacing w:val="2"/>
        </w:rPr>
      </w:pPr>
      <w:r w:rsidRPr="00C23E3F">
        <w:rPr>
          <w:spacing w:val="2"/>
        </w:rPr>
        <w:t>3.1. Предоставление муниципальной услуги включает в себя следующие административные процедуры:</w:t>
      </w:r>
    </w:p>
    <w:p w:rsidR="00C23E3F" w:rsidRPr="00C23E3F" w:rsidRDefault="00C23E3F" w:rsidP="00C23E3F">
      <w:pPr>
        <w:pStyle w:val="formattext"/>
        <w:shd w:val="clear" w:color="auto" w:fill="FFFFFF"/>
        <w:spacing w:beforeAutospacing="0" w:afterAutospacing="0"/>
        <w:ind w:firstLine="720"/>
        <w:jc w:val="both"/>
        <w:textAlignment w:val="baseline"/>
        <w:rPr>
          <w:spacing w:val="2"/>
        </w:rPr>
      </w:pPr>
      <w:r w:rsidRPr="00C23E3F">
        <w:rPr>
          <w:spacing w:val="2"/>
        </w:rPr>
        <w:t>1) прием и регистрация запроса и документов, необходимых для получения муниципальной услуги;</w:t>
      </w:r>
    </w:p>
    <w:p w:rsidR="00C23E3F" w:rsidRPr="00C23E3F" w:rsidRDefault="00C23E3F" w:rsidP="00C23E3F">
      <w:pPr>
        <w:spacing w:after="0" w:line="240" w:lineRule="auto"/>
        <w:ind w:firstLine="720"/>
        <w:jc w:val="both"/>
        <w:rPr>
          <w:rFonts w:ascii="Times New Roman" w:hAnsi="Times New Roman"/>
          <w:spacing w:val="2"/>
          <w:sz w:val="24"/>
          <w:szCs w:val="24"/>
        </w:rPr>
      </w:pPr>
      <w:r w:rsidRPr="00C23E3F">
        <w:rPr>
          <w:rFonts w:ascii="Times New Roman" w:hAnsi="Times New Roman"/>
          <w:sz w:val="24"/>
          <w:szCs w:val="24"/>
        </w:rPr>
        <w:t xml:space="preserve">2) рассмотрение запроса о предоставлении муниципальной услуги с прилагаемыми к нему документами, </w:t>
      </w:r>
      <w:r w:rsidRPr="00C23E3F">
        <w:rPr>
          <w:rFonts w:ascii="Times New Roman" w:hAnsi="Times New Roman"/>
          <w:spacing w:val="2"/>
          <w:sz w:val="24"/>
          <w:szCs w:val="24"/>
        </w:rPr>
        <w:t>определение размера платы за предоставление муниципальной услуги и направление заявителю уведомления о размере платы за предоставление сведений, документов, материалов из ГИСОГД;</w:t>
      </w:r>
    </w:p>
    <w:p w:rsidR="00C23E3F" w:rsidRPr="00C23E3F" w:rsidRDefault="00C23E3F" w:rsidP="00C23E3F">
      <w:pPr>
        <w:pStyle w:val="formattext"/>
        <w:shd w:val="clear" w:color="auto" w:fill="FFFFFF"/>
        <w:spacing w:beforeAutospacing="0" w:afterAutospacing="0"/>
        <w:ind w:firstLine="720"/>
        <w:jc w:val="both"/>
        <w:textAlignment w:val="baseline"/>
        <w:rPr>
          <w:spacing w:val="2"/>
        </w:rPr>
      </w:pPr>
      <w:r w:rsidRPr="00C23E3F">
        <w:rPr>
          <w:spacing w:val="2"/>
        </w:rPr>
        <w:t>3) формирование и направление межведомственных запросов в органы и организации, участвующие в предоставлении муниципальной услуги;</w:t>
      </w:r>
    </w:p>
    <w:p w:rsidR="00C23E3F" w:rsidRPr="00C23E3F" w:rsidRDefault="00C23E3F" w:rsidP="00C23E3F">
      <w:pPr>
        <w:pStyle w:val="formattext"/>
        <w:shd w:val="clear" w:color="auto" w:fill="FFFFFF"/>
        <w:spacing w:beforeAutospacing="0" w:afterAutospacing="0"/>
        <w:ind w:firstLine="720"/>
        <w:jc w:val="both"/>
        <w:textAlignment w:val="baseline"/>
        <w:rPr>
          <w:spacing w:val="2"/>
        </w:rPr>
      </w:pPr>
      <w:r w:rsidRPr="00C23E3F">
        <w:rPr>
          <w:spacing w:val="2"/>
        </w:rPr>
        <w:lastRenderedPageBreak/>
        <w:t>4) принятие решения о предоставлении муниципальной услуги либо об отказе в предоставлении муниципальной услуги;</w:t>
      </w:r>
    </w:p>
    <w:p w:rsidR="00C23E3F" w:rsidRPr="00C23E3F" w:rsidRDefault="00C23E3F" w:rsidP="00C23E3F">
      <w:pPr>
        <w:spacing w:after="0" w:line="240" w:lineRule="auto"/>
        <w:ind w:firstLine="720"/>
        <w:jc w:val="both"/>
        <w:rPr>
          <w:rFonts w:ascii="Times New Roman" w:hAnsi="Times New Roman"/>
          <w:spacing w:val="2"/>
          <w:sz w:val="24"/>
          <w:szCs w:val="24"/>
        </w:rPr>
      </w:pPr>
      <w:r w:rsidRPr="00C23E3F">
        <w:rPr>
          <w:rFonts w:ascii="Times New Roman" w:hAnsi="Times New Roman"/>
          <w:spacing w:val="2"/>
          <w:sz w:val="24"/>
          <w:szCs w:val="24"/>
        </w:rPr>
        <w:t>5) в</w:t>
      </w:r>
      <w:r w:rsidRPr="00C23E3F">
        <w:rPr>
          <w:rFonts w:ascii="Times New Roman" w:hAnsi="Times New Roman"/>
          <w:sz w:val="24"/>
          <w:szCs w:val="24"/>
        </w:rPr>
        <w:t xml:space="preserve">ыдача заявителю результата предоставления муниципальной услуги </w:t>
      </w:r>
      <w:r w:rsidRPr="00C23E3F">
        <w:rPr>
          <w:rFonts w:ascii="Times New Roman" w:hAnsi="Times New Roman"/>
          <w:spacing w:val="2"/>
          <w:sz w:val="24"/>
          <w:szCs w:val="24"/>
        </w:rPr>
        <w:t>либо уведомления об отказе в предоставлении муниципальной услуги;</w:t>
      </w:r>
    </w:p>
    <w:p w:rsidR="00C23E3F" w:rsidRPr="00C23E3F" w:rsidRDefault="00C23E3F" w:rsidP="00C23E3F">
      <w:pPr>
        <w:pStyle w:val="formattext"/>
        <w:shd w:val="clear" w:color="auto" w:fill="FFFFFF"/>
        <w:spacing w:beforeAutospacing="0" w:afterAutospacing="0"/>
        <w:ind w:firstLine="720"/>
        <w:jc w:val="both"/>
        <w:textAlignment w:val="baseline"/>
      </w:pPr>
      <w:r w:rsidRPr="00C23E3F">
        <w:rPr>
          <w:spacing w:val="2"/>
        </w:rPr>
        <w:t>В случае обращения заявителя за исправлением опечаток и (или) ошибок в полученных сведениях, документах, материалах осуществляется процедура исправления таких опечаток и (или) ошибок, в соответствии с пунктом 3.7 настоящего административного регламента.</w:t>
      </w:r>
    </w:p>
    <w:p w:rsidR="00C23E3F" w:rsidRPr="00C23E3F" w:rsidRDefault="00C23E3F" w:rsidP="00C23E3F">
      <w:pPr>
        <w:pStyle w:val="formattext"/>
        <w:shd w:val="clear" w:color="auto" w:fill="FFFFFF"/>
        <w:spacing w:beforeAutospacing="0" w:afterAutospacing="0"/>
        <w:ind w:firstLine="720"/>
        <w:jc w:val="both"/>
        <w:textAlignment w:val="baseline"/>
        <w:rPr>
          <w:spacing w:val="2"/>
        </w:rPr>
      </w:pPr>
    </w:p>
    <w:p w:rsidR="00C23E3F" w:rsidRPr="00C23E3F" w:rsidRDefault="00C23E3F" w:rsidP="00C23E3F">
      <w:pPr>
        <w:pStyle w:val="formattext"/>
        <w:shd w:val="clear" w:color="auto" w:fill="FFFFFF"/>
        <w:spacing w:beforeAutospacing="0" w:afterAutospacing="0"/>
        <w:jc w:val="center"/>
        <w:textAlignment w:val="baseline"/>
        <w:rPr>
          <w:spacing w:val="2"/>
        </w:rPr>
      </w:pPr>
      <w:r w:rsidRPr="00C23E3F">
        <w:rPr>
          <w:spacing w:val="2"/>
        </w:rPr>
        <w:t>3.2. Прием и регистрация запроса и документов, необходимых для получения муниципальной услуги</w:t>
      </w:r>
    </w:p>
    <w:p w:rsidR="00C23E3F" w:rsidRPr="00C23E3F" w:rsidRDefault="00C23E3F" w:rsidP="00C23E3F">
      <w:pPr>
        <w:pStyle w:val="formattext"/>
        <w:shd w:val="clear" w:color="auto" w:fill="FFFFFF"/>
        <w:spacing w:beforeAutospacing="0" w:afterAutospacing="0"/>
        <w:ind w:firstLine="720"/>
        <w:jc w:val="both"/>
        <w:textAlignment w:val="baseline"/>
        <w:rPr>
          <w:spacing w:val="2"/>
        </w:rPr>
      </w:pPr>
      <w:r w:rsidRPr="00C23E3F">
        <w:rPr>
          <w:spacing w:val="2"/>
        </w:rPr>
        <w:t>3.2.1. Основанием для начала исполнения административной процедуры является:</w:t>
      </w:r>
    </w:p>
    <w:p w:rsidR="00C23E3F" w:rsidRPr="00C23E3F" w:rsidRDefault="00C23E3F" w:rsidP="00C23E3F">
      <w:pPr>
        <w:pStyle w:val="formattext"/>
        <w:shd w:val="clear" w:color="auto" w:fill="FFFFFF"/>
        <w:spacing w:beforeAutospacing="0" w:afterAutospacing="0"/>
        <w:ind w:firstLine="720"/>
        <w:jc w:val="both"/>
        <w:textAlignment w:val="baseline"/>
        <w:rPr>
          <w:spacing w:val="2"/>
        </w:rPr>
      </w:pPr>
      <w:r w:rsidRPr="00C23E3F">
        <w:rPr>
          <w:spacing w:val="2"/>
        </w:rPr>
        <w:t>- поступление в Администрацию электронного запроса и приложенных к нему электронных копий документов с использованием Единого портала или по адресу электронной почты Администрации;</w:t>
      </w:r>
    </w:p>
    <w:p w:rsidR="00C23E3F" w:rsidRPr="00C23E3F" w:rsidRDefault="00C23E3F" w:rsidP="00C23E3F">
      <w:pPr>
        <w:pStyle w:val="formattext"/>
        <w:shd w:val="clear" w:color="auto" w:fill="FFFFFF"/>
        <w:spacing w:beforeAutospacing="0" w:afterAutospacing="0"/>
        <w:ind w:firstLine="720"/>
        <w:jc w:val="both"/>
        <w:textAlignment w:val="baseline"/>
        <w:rPr>
          <w:spacing w:val="2"/>
        </w:rPr>
      </w:pPr>
      <w:r w:rsidRPr="00C23E3F">
        <w:rPr>
          <w:spacing w:val="2"/>
        </w:rPr>
        <w:t>- личное обращение заявителя (его представителя представителя) в Администрацию с запросом и комплектом документов, необходимыми для предоставления и регистрация запроса и документов, представленных для получения муниципальной услуги.</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3.2.2.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представитель заявителя также предъявляет доверенность, оформленную в соответствии с требованиями законодательства Российской Федерации.</w:t>
      </w:r>
    </w:p>
    <w:p w:rsidR="00C23E3F" w:rsidRPr="00C23E3F" w:rsidRDefault="00C23E3F" w:rsidP="00C23E3F">
      <w:pPr>
        <w:pStyle w:val="formattext"/>
        <w:shd w:val="clear" w:color="auto" w:fill="FFFFFF"/>
        <w:spacing w:beforeAutospacing="0" w:afterAutospacing="0"/>
        <w:ind w:firstLine="720"/>
        <w:jc w:val="both"/>
        <w:textAlignment w:val="baseline"/>
      </w:pPr>
      <w:r w:rsidRPr="00C23E3F">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C23E3F" w:rsidRPr="00252A6F" w:rsidRDefault="00C23E3F" w:rsidP="00C23E3F">
      <w:pPr>
        <w:spacing w:after="0" w:line="240" w:lineRule="auto"/>
        <w:ind w:firstLine="720"/>
        <w:jc w:val="both"/>
        <w:rPr>
          <w:rFonts w:ascii="Times New Roman" w:hAnsi="Times New Roman"/>
          <w:sz w:val="24"/>
          <w:szCs w:val="24"/>
        </w:rPr>
      </w:pPr>
      <w:r w:rsidRPr="00252A6F">
        <w:rPr>
          <w:rFonts w:ascii="Times New Roman" w:hAnsi="Times New Roman"/>
          <w:spacing w:val="2"/>
          <w:sz w:val="24"/>
          <w:szCs w:val="24"/>
        </w:rPr>
        <w:t>3.2.3.</w:t>
      </w:r>
      <w:r w:rsidRPr="00252A6F">
        <w:rPr>
          <w:rFonts w:ascii="Times New Roman" w:hAnsi="Times New Roman"/>
          <w:sz w:val="24"/>
          <w:szCs w:val="24"/>
        </w:rPr>
        <w:t xml:space="preserve"> При наличии оснований, указанных в </w:t>
      </w:r>
      <w:hyperlink w:anchor="Par124">
        <w:r w:rsidRPr="00252A6F">
          <w:rPr>
            <w:rStyle w:val="-"/>
            <w:rFonts w:ascii="Times New Roman" w:hAnsi="Times New Roman"/>
            <w:color w:val="auto"/>
            <w:sz w:val="24"/>
            <w:szCs w:val="24"/>
            <w:u w:val="none"/>
          </w:rPr>
          <w:t>пункте 2.8</w:t>
        </w:r>
      </w:hyperlink>
      <w:r w:rsidRPr="00252A6F">
        <w:rPr>
          <w:rFonts w:ascii="Times New Roman" w:hAnsi="Times New Roman"/>
          <w:sz w:val="24"/>
          <w:szCs w:val="24"/>
        </w:rPr>
        <w:t xml:space="preserve"> настоящего административного регламента, </w:t>
      </w:r>
      <w:r w:rsidRPr="00252A6F">
        <w:rPr>
          <w:rFonts w:ascii="Times New Roman" w:hAnsi="Times New Roman"/>
          <w:spacing w:val="2"/>
          <w:sz w:val="24"/>
          <w:szCs w:val="24"/>
        </w:rPr>
        <w:t>ответственный исполнитель</w:t>
      </w:r>
      <w:r w:rsidRPr="00252A6F">
        <w:rPr>
          <w:rFonts w:ascii="Times New Roman" w:hAnsi="Times New Roman"/>
          <w:sz w:val="24"/>
          <w:szCs w:val="24"/>
        </w:rPr>
        <w:t xml:space="preserve"> выдает письменный отказ по форме согласно приложению N 3 к настоящему административному регламенту.</w:t>
      </w:r>
    </w:p>
    <w:p w:rsidR="00C23E3F" w:rsidRPr="00252A6F" w:rsidRDefault="00C23E3F" w:rsidP="00C23E3F">
      <w:pPr>
        <w:spacing w:after="0" w:line="240" w:lineRule="auto"/>
        <w:ind w:firstLine="720"/>
        <w:jc w:val="both"/>
        <w:rPr>
          <w:rFonts w:ascii="Times New Roman" w:hAnsi="Times New Roman"/>
          <w:sz w:val="24"/>
          <w:szCs w:val="24"/>
        </w:rPr>
      </w:pPr>
      <w:r w:rsidRPr="00252A6F">
        <w:rPr>
          <w:rFonts w:ascii="Times New Roman" w:hAnsi="Times New Roman"/>
          <w:sz w:val="24"/>
          <w:szCs w:val="24"/>
        </w:rPr>
        <w:t>3.2.4. При отсутствии замечаний полученный запрос регистрируется с присвоением ему входящего номера и указанием даты его получения.</w:t>
      </w:r>
    </w:p>
    <w:p w:rsidR="00C23E3F" w:rsidRPr="00252A6F" w:rsidRDefault="00C23E3F" w:rsidP="00C23E3F">
      <w:pPr>
        <w:spacing w:after="0" w:line="240" w:lineRule="auto"/>
        <w:ind w:firstLine="720"/>
        <w:jc w:val="both"/>
        <w:rPr>
          <w:rFonts w:ascii="Times New Roman" w:hAnsi="Times New Roman"/>
          <w:sz w:val="24"/>
          <w:szCs w:val="24"/>
        </w:rPr>
      </w:pPr>
      <w:r w:rsidRPr="00252A6F">
        <w:rPr>
          <w:rFonts w:ascii="Times New Roman" w:hAnsi="Times New Roman"/>
          <w:sz w:val="24"/>
          <w:szCs w:val="24"/>
        </w:rPr>
        <w:t xml:space="preserve">  3.2.5. Если заявление и документы представляются заявителем (представителем заявителя) в Администрацию лично, то заявителю (представителю заявителя) выдается расписка в получении документов, оформленная по форме согласно приложению № 2 к настоящему административному регламенту (далее по тексту – расписка), с указанием их перечня и даты получения.</w:t>
      </w:r>
    </w:p>
    <w:p w:rsidR="00C23E3F" w:rsidRPr="00252A6F" w:rsidRDefault="00C23E3F" w:rsidP="00C23E3F">
      <w:pPr>
        <w:spacing w:after="0" w:line="240" w:lineRule="auto"/>
        <w:ind w:firstLine="720"/>
        <w:jc w:val="both"/>
        <w:rPr>
          <w:rFonts w:ascii="Times New Roman" w:hAnsi="Times New Roman"/>
          <w:sz w:val="24"/>
          <w:szCs w:val="24"/>
        </w:rPr>
      </w:pPr>
      <w:r w:rsidRPr="00252A6F">
        <w:rPr>
          <w:rFonts w:ascii="Times New Roman" w:hAnsi="Times New Roman"/>
          <w:sz w:val="24"/>
          <w:szCs w:val="24"/>
        </w:rPr>
        <w:t>Расписка выдается заявителю (представителю заявителя) в день получения Администрацией таких документов.</w:t>
      </w:r>
    </w:p>
    <w:p w:rsidR="00C23E3F" w:rsidRPr="00252A6F" w:rsidRDefault="00C23E3F" w:rsidP="00C23E3F">
      <w:pPr>
        <w:spacing w:after="0" w:line="240" w:lineRule="auto"/>
        <w:ind w:firstLine="720"/>
        <w:jc w:val="both"/>
        <w:rPr>
          <w:rFonts w:ascii="Times New Roman" w:hAnsi="Times New Roman"/>
          <w:sz w:val="24"/>
          <w:szCs w:val="24"/>
        </w:rPr>
      </w:pPr>
      <w:r w:rsidRPr="00252A6F">
        <w:rPr>
          <w:rFonts w:ascii="Times New Roman" w:hAnsi="Times New Roman"/>
          <w:sz w:val="24"/>
          <w:szCs w:val="24"/>
        </w:rPr>
        <w:t xml:space="preserve">В случае, если запрос и документы, указанные в </w:t>
      </w:r>
      <w:hyperlink w:anchor="Par112">
        <w:r w:rsidRPr="00252A6F">
          <w:rPr>
            <w:rStyle w:val="-"/>
            <w:rFonts w:ascii="Times New Roman" w:hAnsi="Times New Roman"/>
            <w:color w:val="auto"/>
            <w:sz w:val="24"/>
            <w:szCs w:val="24"/>
            <w:u w:val="none"/>
          </w:rPr>
          <w:t>пункте 2.6</w:t>
        </w:r>
      </w:hyperlink>
      <w:r w:rsidRPr="00252A6F">
        <w:rPr>
          <w:rFonts w:ascii="Times New Roman" w:hAnsi="Times New Roman"/>
          <w:sz w:val="24"/>
          <w:szCs w:val="24"/>
        </w:rPr>
        <w:t xml:space="preserve"> настоящего административного регламента, представлены в Администрацию посредством почтового отправления, расписка направляется по указанному в запросе почтовому адресу в день получения Администрацией документов.</w:t>
      </w:r>
    </w:p>
    <w:p w:rsidR="00C23E3F" w:rsidRPr="00C23E3F" w:rsidRDefault="00C23E3F" w:rsidP="00C23E3F">
      <w:pPr>
        <w:pStyle w:val="formattext"/>
        <w:shd w:val="clear" w:color="auto" w:fill="FFFFFF"/>
        <w:spacing w:beforeAutospacing="0" w:afterAutospacing="0"/>
        <w:ind w:firstLine="720"/>
        <w:jc w:val="both"/>
        <w:textAlignment w:val="baseline"/>
        <w:rPr>
          <w:spacing w:val="2"/>
        </w:rPr>
      </w:pPr>
      <w:r w:rsidRPr="00C23E3F">
        <w:rPr>
          <w:spacing w:val="2"/>
        </w:rPr>
        <w:t xml:space="preserve">3.2.6. В случае, если заявитель направляет запрос и документы в электронной форме посредством личного кабинета на Едином портале (при наличии технической возможности) или посредством электронной почты, к запросу прикрепляются электронные образы документов, предусмотренных пунктом 2.6 настоящего административного регламента. Оригиналы указанных документов предъявляются для сличения только в случае принятия решения о предоставлении муниципальной услуги при личной явке заявителя. Оригиналы указанных документов не предъявляются для </w:t>
      </w:r>
      <w:r w:rsidRPr="00C23E3F">
        <w:rPr>
          <w:spacing w:val="2"/>
        </w:rPr>
        <w:lastRenderedPageBreak/>
        <w:t>сличения в случае предоставления заявителем в электронной форме посредством личного кабинета на Едином портале документов, заверенных усиленной квалифицированной электронной подписью уполномоченного должностного лица (уполномоченного представителя органа государственной власти, органа местного самоуправления), в том числе нотариуса.</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 xml:space="preserve">3.2.7. Получение запроса и документов, указанных в </w:t>
      </w:r>
      <w:hyperlink w:anchor="Par112">
        <w:r w:rsidRPr="00C23E3F">
          <w:rPr>
            <w:rStyle w:val="-"/>
            <w:rFonts w:ascii="Times New Roman" w:hAnsi="Times New Roman"/>
            <w:sz w:val="24"/>
            <w:szCs w:val="24"/>
          </w:rPr>
          <w:t>пункте 2.6</w:t>
        </w:r>
      </w:hyperlink>
      <w:r w:rsidRPr="00C23E3F">
        <w:rPr>
          <w:rFonts w:ascii="Times New Roman" w:hAnsi="Times New Roman"/>
          <w:sz w:val="24"/>
          <w:szCs w:val="24"/>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перечня  наименований файлов, представленных в форме электронных документов, с указанием их объема.</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 xml:space="preserve">Сообщение о получении заявления и документов, указанных в </w:t>
      </w:r>
      <w:hyperlink w:anchor="Par112">
        <w:r w:rsidRPr="00C23E3F">
          <w:rPr>
            <w:rStyle w:val="-"/>
            <w:rFonts w:ascii="Times New Roman" w:hAnsi="Times New Roman"/>
            <w:sz w:val="24"/>
            <w:szCs w:val="24"/>
          </w:rPr>
          <w:t>пункте 2.6</w:t>
        </w:r>
      </w:hyperlink>
      <w:r w:rsidRPr="00C23E3F">
        <w:rPr>
          <w:rFonts w:ascii="Times New Roman" w:hAnsi="Times New Roman"/>
          <w:sz w:val="24"/>
          <w:szCs w:val="24"/>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Едином портале в случае представления заявления и документов через Единый портал.</w:t>
      </w:r>
    </w:p>
    <w:p w:rsidR="00C23E3F" w:rsidRPr="00C23E3F" w:rsidRDefault="00C23E3F" w:rsidP="00C23E3F">
      <w:pPr>
        <w:pStyle w:val="formattext"/>
        <w:shd w:val="clear" w:color="auto" w:fill="FFFFFF"/>
        <w:spacing w:beforeAutospacing="0" w:afterAutospacing="0"/>
        <w:ind w:firstLine="720"/>
        <w:jc w:val="both"/>
        <w:textAlignment w:val="baseline"/>
        <w:rPr>
          <w:spacing w:val="2"/>
        </w:rPr>
      </w:pPr>
      <w:r w:rsidRPr="00C23E3F">
        <w:rPr>
          <w:spacing w:val="2"/>
        </w:rPr>
        <w:t>3.2.8. Прием запроса и приложенных к нему документов, а также регистрация запроса осуществляется ответственным исполнителем.</w:t>
      </w:r>
    </w:p>
    <w:p w:rsidR="00C23E3F" w:rsidRPr="00C23E3F" w:rsidRDefault="00C23E3F" w:rsidP="00C23E3F">
      <w:pPr>
        <w:pStyle w:val="formattext"/>
        <w:shd w:val="clear" w:color="auto" w:fill="FFFFFF"/>
        <w:spacing w:beforeAutospacing="0" w:afterAutospacing="0"/>
        <w:ind w:firstLine="720"/>
        <w:jc w:val="both"/>
        <w:textAlignment w:val="baseline"/>
        <w:rPr>
          <w:spacing w:val="2"/>
        </w:rPr>
      </w:pPr>
      <w:r w:rsidRPr="00C23E3F">
        <w:rPr>
          <w:spacing w:val="2"/>
        </w:rPr>
        <w:t>3.2.9. Запрос регистрируется ответственным исполнителем в реестре сведений, документов, материалов из ГИСОГД в день его получения либо на следующий рабочий день в случае его получения после 16 часов текущего рабочего дня или в выходной (праздничный) день.</w:t>
      </w:r>
    </w:p>
    <w:p w:rsidR="00C23E3F" w:rsidRPr="00C23E3F" w:rsidRDefault="00C23E3F" w:rsidP="00C23E3F">
      <w:pPr>
        <w:pStyle w:val="formattext"/>
        <w:shd w:val="clear" w:color="auto" w:fill="FFFFFF"/>
        <w:spacing w:beforeAutospacing="0" w:afterAutospacing="0"/>
        <w:ind w:firstLine="720"/>
        <w:jc w:val="both"/>
        <w:textAlignment w:val="baseline"/>
        <w:rPr>
          <w:spacing w:val="2"/>
        </w:rPr>
      </w:pPr>
      <w:r w:rsidRPr="00C23E3F">
        <w:rPr>
          <w:spacing w:val="2"/>
        </w:rPr>
        <w:t>3.2.10. Результатом административной процедуры являются прием и регистрация запроса и документов для предоставления муниципальной услуги или отказ в приеме запроса и документов.</w:t>
      </w:r>
    </w:p>
    <w:p w:rsidR="00C23E3F" w:rsidRPr="00C23E3F" w:rsidRDefault="00C23E3F" w:rsidP="00C23E3F">
      <w:pPr>
        <w:pStyle w:val="formattext"/>
        <w:shd w:val="clear" w:color="auto" w:fill="FFFFFF"/>
        <w:spacing w:beforeAutospacing="0" w:afterAutospacing="0"/>
        <w:ind w:firstLine="720"/>
        <w:jc w:val="both"/>
        <w:textAlignment w:val="baseline"/>
        <w:rPr>
          <w:spacing w:val="2"/>
        </w:rPr>
      </w:pPr>
      <w:r w:rsidRPr="00C23E3F">
        <w:rPr>
          <w:spacing w:val="2"/>
        </w:rPr>
        <w:t>3.2.15. Максимальный срок выполнения административной процедуры составляет не более 1 рабочего дня.</w:t>
      </w:r>
    </w:p>
    <w:p w:rsidR="00C23E3F" w:rsidRPr="00C23E3F" w:rsidRDefault="00C23E3F" w:rsidP="00C23E3F">
      <w:pPr>
        <w:pStyle w:val="formattext"/>
        <w:shd w:val="clear" w:color="auto" w:fill="FFFFFF"/>
        <w:spacing w:beforeAutospacing="0" w:afterAutospacing="0"/>
        <w:ind w:firstLine="720"/>
        <w:jc w:val="both"/>
        <w:textAlignment w:val="baseline"/>
        <w:rPr>
          <w:spacing w:val="2"/>
        </w:rPr>
      </w:pPr>
    </w:p>
    <w:p w:rsidR="00C23E3F" w:rsidRPr="00C23E3F" w:rsidRDefault="00C23E3F" w:rsidP="00C23E3F">
      <w:pPr>
        <w:spacing w:after="0" w:line="240" w:lineRule="auto"/>
        <w:jc w:val="center"/>
        <w:rPr>
          <w:rFonts w:ascii="Times New Roman" w:hAnsi="Times New Roman"/>
          <w:spacing w:val="2"/>
          <w:sz w:val="24"/>
          <w:szCs w:val="24"/>
        </w:rPr>
      </w:pPr>
      <w:r w:rsidRPr="00C23E3F">
        <w:rPr>
          <w:rFonts w:ascii="Times New Roman" w:hAnsi="Times New Roman"/>
          <w:sz w:val="24"/>
          <w:szCs w:val="24"/>
        </w:rPr>
        <w:t xml:space="preserve">3.3. Рассмотрение запроса о предоставлении муниципальной услуги с прилагаемыми к нему документами, </w:t>
      </w:r>
      <w:r w:rsidRPr="00C23E3F">
        <w:rPr>
          <w:rFonts w:ascii="Times New Roman" w:hAnsi="Times New Roman"/>
          <w:spacing w:val="2"/>
          <w:sz w:val="24"/>
          <w:szCs w:val="24"/>
        </w:rPr>
        <w:t>определение размера платы за предоставление муниципальной услуги и направление заявителю уведомления о размере платы за предоставление сведений, документов, материалов из ГИСОГД</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 xml:space="preserve">3.3.1. Основанием для начала административной процедуры является </w:t>
      </w:r>
      <w:r w:rsidRPr="00C23E3F">
        <w:rPr>
          <w:rFonts w:ascii="Times New Roman" w:hAnsi="Times New Roman"/>
          <w:spacing w:val="2"/>
          <w:sz w:val="24"/>
          <w:szCs w:val="24"/>
        </w:rPr>
        <w:t>прием и регистрация запроса и документов для предоставления муниципальной услуги</w:t>
      </w:r>
      <w:r w:rsidRPr="00C23E3F">
        <w:rPr>
          <w:rFonts w:ascii="Times New Roman" w:hAnsi="Times New Roman"/>
          <w:sz w:val="24"/>
          <w:szCs w:val="24"/>
        </w:rPr>
        <w:t>.</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 xml:space="preserve">3.3.2. </w:t>
      </w:r>
      <w:r w:rsidRPr="00C23E3F">
        <w:rPr>
          <w:rFonts w:ascii="Times New Roman" w:hAnsi="Times New Roman"/>
          <w:spacing w:val="2"/>
          <w:sz w:val="24"/>
          <w:szCs w:val="24"/>
        </w:rPr>
        <w:t>Ответственный исполнитель</w:t>
      </w:r>
      <w:r w:rsidRPr="00C23E3F">
        <w:rPr>
          <w:rFonts w:ascii="Times New Roman" w:hAnsi="Times New Roman"/>
          <w:sz w:val="24"/>
          <w:szCs w:val="24"/>
        </w:rPr>
        <w:t xml:space="preserve"> при рассмотрении запроса проверяет наличие запрашиваемых сведений в ГИСОГД, а также </w:t>
      </w:r>
      <w:r w:rsidRPr="00C23E3F">
        <w:rPr>
          <w:rFonts w:ascii="Times New Roman" w:hAnsi="Times New Roman"/>
          <w:spacing w:val="2"/>
          <w:sz w:val="24"/>
          <w:szCs w:val="24"/>
        </w:rPr>
        <w:t xml:space="preserve">соответствие запроса и прилагаемых к нему документов требованиям </w:t>
      </w:r>
      <w:r w:rsidRPr="00C23E3F">
        <w:rPr>
          <w:rFonts w:ascii="Times New Roman" w:hAnsi="Times New Roman"/>
          <w:sz w:val="24"/>
          <w:szCs w:val="24"/>
        </w:rPr>
        <w:t>Правил.</w:t>
      </w:r>
    </w:p>
    <w:p w:rsidR="00C23E3F" w:rsidRPr="00C23E3F" w:rsidRDefault="00C23E3F" w:rsidP="00C23E3F">
      <w:pPr>
        <w:spacing w:after="0" w:line="240" w:lineRule="auto"/>
        <w:ind w:firstLine="720"/>
        <w:jc w:val="both"/>
        <w:rPr>
          <w:rFonts w:ascii="Times New Roman" w:hAnsi="Times New Roman"/>
          <w:color w:val="000000"/>
          <w:sz w:val="24"/>
          <w:szCs w:val="24"/>
        </w:rPr>
      </w:pPr>
      <w:r w:rsidRPr="00C23E3F">
        <w:rPr>
          <w:rFonts w:ascii="Times New Roman" w:hAnsi="Times New Roman"/>
          <w:color w:val="000000"/>
          <w:sz w:val="24"/>
          <w:szCs w:val="24"/>
        </w:rPr>
        <w:t>3.3.3. В случае если указанные в запросе сведения, документы, материалы относятся к информации ограниченного доступа, ответственный исполнитель уведомляет заявителя способом, указанным в запросе, о порядке получения сведений, документов, материалов с учетом требований о защите информации ограниченного доступа, предусмотренных законодательством Российской Федерации.</w:t>
      </w:r>
    </w:p>
    <w:p w:rsidR="00C23E3F" w:rsidRPr="00C23E3F" w:rsidRDefault="00C23E3F" w:rsidP="00C23E3F">
      <w:pPr>
        <w:pStyle w:val="af0"/>
        <w:shd w:val="clear" w:color="auto" w:fill="FFFFFF"/>
        <w:spacing w:before="0" w:beforeAutospacing="0" w:after="0" w:afterAutospacing="0"/>
        <w:ind w:firstLine="720"/>
        <w:jc w:val="both"/>
      </w:pPr>
      <w:r w:rsidRPr="00C23E3F">
        <w:t>3.3.4. В случае отсутствия в ГИСОГД сведений, документов, материалов, в отношении которых поступил запрос, ответственный исполнитель проводит сбор необходимых сведений, документов, материалов для их предоставления пользователям с учетом сроков, установленных в пункте 2.4 настоящего административного регламента.</w:t>
      </w:r>
    </w:p>
    <w:p w:rsidR="00C23E3F" w:rsidRPr="00C23E3F" w:rsidRDefault="00C23E3F" w:rsidP="00C23E3F">
      <w:pPr>
        <w:pStyle w:val="af0"/>
        <w:shd w:val="clear" w:color="auto" w:fill="FFFFFF"/>
        <w:spacing w:before="0" w:beforeAutospacing="0" w:after="0" w:afterAutospacing="0"/>
        <w:ind w:firstLine="720"/>
        <w:jc w:val="both"/>
      </w:pPr>
      <w:r w:rsidRPr="00C23E3F">
        <w:t xml:space="preserve">3.3.5. При наличии оснований для отказа в предоставлении муниципальной услуги, предусмотренных подпунктами 1, 2, 3 пункта 2.10 настоящего административного регламента, </w:t>
      </w:r>
      <w:r w:rsidRPr="00C23E3F">
        <w:rPr>
          <w:spacing w:val="2"/>
        </w:rPr>
        <w:t>ответственный исполнитель</w:t>
      </w:r>
      <w:r w:rsidRPr="00C23E3F">
        <w:t xml:space="preserve"> готовит проект уведомления об отказе в предоставлении муниципальной услуги с указанием причины по форме, указанной в приложении № 5 к настоящему административному регламенту, и передает его на </w:t>
      </w:r>
      <w:r w:rsidRPr="00C23E3F">
        <w:lastRenderedPageBreak/>
        <w:t>подпись главе (</w:t>
      </w:r>
      <w:r w:rsidRPr="00C23E3F">
        <w:rPr>
          <w:i/>
          <w:iCs/>
        </w:rPr>
        <w:t>наименование муниципального образования</w:t>
      </w:r>
      <w:r w:rsidRPr="00C23E3F">
        <w:t>)</w:t>
      </w:r>
      <w:r w:rsidRPr="00C23E3F">
        <w:rPr>
          <w:i/>
          <w:iCs/>
        </w:rPr>
        <w:t>,</w:t>
      </w:r>
      <w:r w:rsidRPr="00C23E3F">
        <w:t xml:space="preserve"> который подписывает его в день поступления. Срок выполнения действия – 1 рабочий день.</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3.3.6. При отсутствии оснований для отказа в предоставлении муниципальной услуги, предусмотренных подпунктами 1, 2, 3 пункта 2.10 настоящего административного регламента, ответственный исполнитель выполняет следующие административные действия:</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 xml:space="preserve">- заносит информацию об обработке запроса в реестр предоставления сведений, документов, материалов из ГИСОГД; </w:t>
      </w:r>
    </w:p>
    <w:p w:rsidR="00C23E3F" w:rsidRPr="00C23E3F" w:rsidRDefault="00C23E3F" w:rsidP="00C23E3F">
      <w:pPr>
        <w:pStyle w:val="formattext"/>
        <w:shd w:val="clear" w:color="auto" w:fill="FFFFFF"/>
        <w:spacing w:beforeAutospacing="0" w:afterAutospacing="0"/>
        <w:ind w:firstLine="720"/>
        <w:jc w:val="both"/>
        <w:textAlignment w:val="baseline"/>
        <w:rPr>
          <w:spacing w:val="2"/>
        </w:rPr>
      </w:pPr>
      <w:r w:rsidRPr="00C23E3F">
        <w:rPr>
          <w:spacing w:val="2"/>
        </w:rPr>
        <w:t>- производит расчет размера платы в соответствии с разделом III Правил;</w:t>
      </w:r>
    </w:p>
    <w:p w:rsidR="00C23E3F" w:rsidRPr="00C23E3F" w:rsidRDefault="00C23E3F" w:rsidP="00C23E3F">
      <w:pPr>
        <w:pStyle w:val="formattext"/>
        <w:shd w:val="clear" w:color="auto" w:fill="FFFFFF"/>
        <w:spacing w:beforeAutospacing="0" w:afterAutospacing="0"/>
        <w:ind w:firstLine="720"/>
        <w:jc w:val="both"/>
        <w:textAlignment w:val="baseline"/>
        <w:rPr>
          <w:spacing w:val="2"/>
        </w:rPr>
      </w:pPr>
      <w:r w:rsidRPr="00C23E3F">
        <w:rPr>
          <w:spacing w:val="2"/>
        </w:rPr>
        <w:t>- направляет заявителю по адресу электронной почты, указанному в запросе, и (или) в личный кабинет заявителя на Едином портале уведомление об оплате предоставления сведений, документов, материалов из ГИСОГД, по форме, указанной в приложении № 4 к настоящему административному регламенту.</w:t>
      </w:r>
    </w:p>
    <w:p w:rsidR="00C23E3F" w:rsidRPr="00C23E3F" w:rsidRDefault="00C23E3F" w:rsidP="00C23E3F">
      <w:pPr>
        <w:spacing w:after="0" w:line="240" w:lineRule="auto"/>
        <w:ind w:firstLine="720"/>
        <w:jc w:val="both"/>
        <w:rPr>
          <w:rFonts w:ascii="Times New Roman" w:hAnsi="Times New Roman"/>
          <w:spacing w:val="2"/>
          <w:sz w:val="24"/>
          <w:szCs w:val="24"/>
        </w:rPr>
      </w:pPr>
      <w:r w:rsidRPr="00C23E3F">
        <w:rPr>
          <w:rFonts w:ascii="Times New Roman" w:hAnsi="Times New Roman"/>
          <w:sz w:val="24"/>
          <w:szCs w:val="24"/>
        </w:rPr>
        <w:t xml:space="preserve">3.3.7. </w:t>
      </w:r>
      <w:r w:rsidRPr="00C23E3F">
        <w:rPr>
          <w:rFonts w:ascii="Times New Roman" w:hAnsi="Times New Roman"/>
          <w:spacing w:val="2"/>
          <w:sz w:val="24"/>
          <w:szCs w:val="24"/>
        </w:rPr>
        <w:t xml:space="preserve">Результатом административной процедуры является отказ в предоставлении муниципальной услуги или внесение сведений об обработке запроса </w:t>
      </w:r>
      <w:r w:rsidRPr="00C23E3F">
        <w:rPr>
          <w:rFonts w:ascii="Times New Roman" w:hAnsi="Times New Roman"/>
          <w:sz w:val="24"/>
          <w:szCs w:val="24"/>
        </w:rPr>
        <w:t xml:space="preserve">в реестр предоставления сведений, документов, материалов из ГИСОГД и </w:t>
      </w:r>
      <w:r w:rsidRPr="00C23E3F">
        <w:rPr>
          <w:rFonts w:ascii="Times New Roman" w:hAnsi="Times New Roman"/>
          <w:spacing w:val="2"/>
          <w:sz w:val="24"/>
          <w:szCs w:val="24"/>
        </w:rPr>
        <w:t xml:space="preserve">направление заявителю уведомления о размере платы за предоставление сведений, документов, материалов из ГИСОГД. </w:t>
      </w:r>
    </w:p>
    <w:p w:rsidR="00C23E3F" w:rsidRPr="00C23E3F" w:rsidRDefault="00C23E3F" w:rsidP="00C23E3F">
      <w:pPr>
        <w:pStyle w:val="formattext"/>
        <w:shd w:val="clear" w:color="auto" w:fill="FFFFFF"/>
        <w:spacing w:beforeAutospacing="0" w:afterAutospacing="0"/>
        <w:ind w:firstLine="720"/>
        <w:jc w:val="both"/>
        <w:textAlignment w:val="baseline"/>
        <w:rPr>
          <w:spacing w:val="2"/>
        </w:rPr>
      </w:pPr>
      <w:r w:rsidRPr="00C23E3F">
        <w:rPr>
          <w:spacing w:val="2"/>
        </w:rPr>
        <w:t>3.3.8. Максимальный срок выполнения административной процедуры составляет не более 2 рабочих дней.</w:t>
      </w:r>
    </w:p>
    <w:p w:rsidR="00C23E3F" w:rsidRPr="00C23E3F" w:rsidRDefault="00C23E3F" w:rsidP="00C23E3F">
      <w:pPr>
        <w:pStyle w:val="formattext"/>
        <w:shd w:val="clear" w:color="auto" w:fill="FFFFFF"/>
        <w:spacing w:beforeAutospacing="0" w:afterAutospacing="0"/>
        <w:ind w:firstLine="720"/>
        <w:jc w:val="both"/>
        <w:textAlignment w:val="baseline"/>
        <w:rPr>
          <w:spacing w:val="2"/>
        </w:rPr>
      </w:pPr>
    </w:p>
    <w:p w:rsidR="00C23E3F" w:rsidRPr="00C23E3F" w:rsidRDefault="00C23E3F" w:rsidP="00C23E3F">
      <w:pPr>
        <w:pStyle w:val="formattext"/>
        <w:shd w:val="clear" w:color="auto" w:fill="FFFFFF"/>
        <w:spacing w:beforeAutospacing="0" w:afterAutospacing="0"/>
        <w:jc w:val="center"/>
        <w:textAlignment w:val="baseline"/>
        <w:rPr>
          <w:spacing w:val="2"/>
        </w:rPr>
      </w:pPr>
      <w:r w:rsidRPr="00C23E3F">
        <w:rPr>
          <w:spacing w:val="2"/>
        </w:rPr>
        <w:t xml:space="preserve">3.4. Формирование и направление межведомственных </w:t>
      </w:r>
    </w:p>
    <w:p w:rsidR="00C23E3F" w:rsidRPr="00C23E3F" w:rsidRDefault="00C23E3F" w:rsidP="00C23E3F">
      <w:pPr>
        <w:pStyle w:val="formattext"/>
        <w:shd w:val="clear" w:color="auto" w:fill="FFFFFF"/>
        <w:spacing w:beforeAutospacing="0" w:afterAutospacing="0"/>
        <w:jc w:val="center"/>
        <w:textAlignment w:val="baseline"/>
        <w:rPr>
          <w:spacing w:val="2"/>
        </w:rPr>
      </w:pPr>
      <w:r w:rsidRPr="00C23E3F">
        <w:rPr>
          <w:spacing w:val="2"/>
        </w:rPr>
        <w:t>запросов в органы и организации, участвующие в предоставлении муниципальной услуги</w:t>
      </w:r>
    </w:p>
    <w:p w:rsidR="00C23E3F" w:rsidRPr="00C23E3F" w:rsidRDefault="00C23E3F" w:rsidP="00C23E3F">
      <w:pPr>
        <w:pStyle w:val="formattext"/>
        <w:shd w:val="clear" w:color="auto" w:fill="FFFFFF"/>
        <w:spacing w:beforeAutospacing="0" w:afterAutospacing="0"/>
        <w:ind w:firstLine="720"/>
        <w:jc w:val="both"/>
        <w:textAlignment w:val="baseline"/>
        <w:rPr>
          <w:spacing w:val="2"/>
        </w:rPr>
      </w:pPr>
      <w:r w:rsidRPr="00C23E3F">
        <w:rPr>
          <w:spacing w:val="2"/>
        </w:rPr>
        <w:t>3.4.1. Основанием для формирования и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в органы и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запроса и документов, необходимых для предоставления муниципальной услуги и представляемых заявителем, необходимости обращения в государственные органы и организации, участвующие в предоставлении муниципальной услуги, с целью получения сведений, документов, материалов, необходимых для предоставления муниципальной услуги.</w:t>
      </w:r>
    </w:p>
    <w:p w:rsidR="00C23E3F" w:rsidRPr="00C23E3F" w:rsidRDefault="00C23E3F" w:rsidP="00C23E3F">
      <w:pPr>
        <w:pStyle w:val="formattext"/>
        <w:shd w:val="clear" w:color="auto" w:fill="FFFFFF"/>
        <w:spacing w:beforeAutospacing="0" w:afterAutospacing="0"/>
        <w:ind w:firstLine="720"/>
        <w:jc w:val="both"/>
        <w:textAlignment w:val="baseline"/>
        <w:rPr>
          <w:spacing w:val="2"/>
        </w:rPr>
      </w:pPr>
      <w:r w:rsidRPr="00C23E3F">
        <w:rPr>
          <w:spacing w:val="2"/>
        </w:rPr>
        <w:t>3.4.2. Часть документов, которая не требует участия заявителя, может быть получена в рамках межведомственного документооборота следующим образом:</w:t>
      </w:r>
    </w:p>
    <w:p w:rsidR="00C23E3F" w:rsidRPr="00C23E3F" w:rsidRDefault="00C23E3F" w:rsidP="00C23E3F">
      <w:pPr>
        <w:pStyle w:val="formattext"/>
        <w:shd w:val="clear" w:color="auto" w:fill="FFFFFF"/>
        <w:spacing w:beforeAutospacing="0" w:afterAutospacing="0"/>
        <w:ind w:firstLine="720"/>
        <w:jc w:val="both"/>
        <w:textAlignment w:val="baseline"/>
        <w:rPr>
          <w:spacing w:val="2"/>
        </w:rPr>
      </w:pPr>
      <w:r w:rsidRPr="00C23E3F">
        <w:rPr>
          <w:spacing w:val="2"/>
        </w:rPr>
        <w:t>1) в форме документа на бумажном носителе при отсутствии СМЭВ;</w:t>
      </w:r>
    </w:p>
    <w:p w:rsidR="00C23E3F" w:rsidRPr="00C23E3F" w:rsidRDefault="00C23E3F" w:rsidP="00C23E3F">
      <w:pPr>
        <w:pStyle w:val="formattext"/>
        <w:shd w:val="clear" w:color="auto" w:fill="FFFFFF"/>
        <w:spacing w:beforeAutospacing="0" w:afterAutospacing="0"/>
        <w:ind w:firstLine="720"/>
        <w:jc w:val="both"/>
        <w:textAlignment w:val="baseline"/>
        <w:rPr>
          <w:spacing w:val="2"/>
        </w:rPr>
      </w:pPr>
      <w:r w:rsidRPr="00C23E3F">
        <w:rPr>
          <w:spacing w:val="2"/>
        </w:rPr>
        <w:t>2) в форме электронного документа при наличии СМЭВ.</w:t>
      </w:r>
    </w:p>
    <w:p w:rsidR="00C23E3F" w:rsidRPr="00C23E3F" w:rsidRDefault="00C23E3F" w:rsidP="00C23E3F">
      <w:pPr>
        <w:pStyle w:val="formattext"/>
        <w:shd w:val="clear" w:color="auto" w:fill="FFFFFF"/>
        <w:spacing w:beforeAutospacing="0" w:afterAutospacing="0"/>
        <w:ind w:firstLine="720"/>
        <w:jc w:val="both"/>
        <w:textAlignment w:val="baseline"/>
        <w:rPr>
          <w:spacing w:val="2"/>
        </w:rPr>
      </w:pPr>
      <w:r w:rsidRPr="00C23E3F">
        <w:rPr>
          <w:spacing w:val="2"/>
        </w:rPr>
        <w:t>Межведомственный запрос готовится ответственным исполнителем.</w:t>
      </w:r>
    </w:p>
    <w:p w:rsidR="00C23E3F" w:rsidRPr="00C23E3F" w:rsidRDefault="00C23E3F" w:rsidP="00C23E3F">
      <w:pPr>
        <w:pStyle w:val="formattext"/>
        <w:shd w:val="clear" w:color="auto" w:fill="FFFFFF"/>
        <w:spacing w:beforeAutospacing="0" w:afterAutospacing="0"/>
        <w:ind w:firstLine="720"/>
        <w:jc w:val="both"/>
        <w:textAlignment w:val="baseline"/>
        <w:rPr>
          <w:spacing w:val="2"/>
        </w:rPr>
      </w:pPr>
      <w:r w:rsidRPr="00C23E3F">
        <w:rPr>
          <w:spacing w:val="2"/>
        </w:rPr>
        <w:t>3.4.3. В рамках предоставления муниципальной услуги осуществляется межведомственное информационное взаимодействие с:</w:t>
      </w:r>
    </w:p>
    <w:p w:rsidR="00C23E3F" w:rsidRPr="00C23E3F" w:rsidRDefault="00C23E3F" w:rsidP="00C23E3F">
      <w:pPr>
        <w:pStyle w:val="formattext"/>
        <w:shd w:val="clear" w:color="auto" w:fill="FFFFFF"/>
        <w:spacing w:beforeAutospacing="0" w:afterAutospacing="0"/>
        <w:ind w:firstLine="720"/>
        <w:jc w:val="both"/>
        <w:textAlignment w:val="baseline"/>
        <w:rPr>
          <w:spacing w:val="2"/>
        </w:rPr>
      </w:pPr>
      <w:r w:rsidRPr="00C23E3F">
        <w:rPr>
          <w:spacing w:val="2"/>
        </w:rPr>
        <w:t xml:space="preserve">- Управлением Федеральной службы безопасности Российской Федерации по </w:t>
      </w:r>
      <w:r w:rsidRPr="00C23E3F">
        <w:t xml:space="preserve">Оренбургской </w:t>
      </w:r>
      <w:r w:rsidRPr="00C23E3F">
        <w:rPr>
          <w:spacing w:val="2"/>
        </w:rPr>
        <w:t>области - в части передачи сведений о выданных лицензиях на осуществление работ, связанных с использованием сведений, составляющих государственную тайну;</w:t>
      </w:r>
    </w:p>
    <w:p w:rsidR="00C23E3F" w:rsidRPr="00C23E3F" w:rsidRDefault="00C23E3F" w:rsidP="00C23E3F">
      <w:pPr>
        <w:pStyle w:val="formattext"/>
        <w:shd w:val="clear" w:color="auto" w:fill="FFFFFF"/>
        <w:spacing w:beforeAutospacing="0" w:afterAutospacing="0"/>
        <w:ind w:firstLine="720"/>
        <w:jc w:val="both"/>
        <w:textAlignment w:val="baseline"/>
        <w:rPr>
          <w:spacing w:val="2"/>
        </w:rPr>
      </w:pPr>
      <w:r w:rsidRPr="00C23E3F">
        <w:rPr>
          <w:spacing w:val="2"/>
        </w:rPr>
        <w:t xml:space="preserve">-Управлением Федерального казначейства по </w:t>
      </w:r>
      <w:r w:rsidRPr="00C23E3F">
        <w:t xml:space="preserve">Оренбургской </w:t>
      </w:r>
      <w:r w:rsidRPr="00C23E3F">
        <w:rPr>
          <w:spacing w:val="2"/>
        </w:rPr>
        <w:t>области - в части предоставления сведений из Государственной информационной системы о государственных и муниципальных платежах (ГИС ГМП) об оплате за предоставление сведений, содержащихся в информационной системе;</w:t>
      </w:r>
    </w:p>
    <w:p w:rsidR="00C23E3F" w:rsidRPr="00C23E3F" w:rsidRDefault="00C23E3F" w:rsidP="00C23E3F">
      <w:pPr>
        <w:pStyle w:val="formattext"/>
        <w:shd w:val="clear" w:color="auto" w:fill="FFFFFF"/>
        <w:spacing w:beforeAutospacing="0" w:afterAutospacing="0"/>
        <w:ind w:firstLine="720"/>
        <w:jc w:val="both"/>
        <w:textAlignment w:val="baseline"/>
        <w:rPr>
          <w:spacing w:val="2"/>
        </w:rPr>
      </w:pPr>
      <w:r w:rsidRPr="00C23E3F">
        <w:rPr>
          <w:spacing w:val="2"/>
        </w:rPr>
        <w:t xml:space="preserve">- Управлением Федеральной службы по экологическому, технологическому и атомному надзору </w:t>
      </w:r>
      <w:r w:rsidRPr="00C23E3F">
        <w:t xml:space="preserve">по Оренбургской области </w:t>
      </w:r>
      <w:r w:rsidRPr="00C23E3F">
        <w:rPr>
          <w:spacing w:val="2"/>
        </w:rPr>
        <w:t>- в части направления выписки из реестра саморегулируемых организаций в области строительства;</w:t>
      </w:r>
    </w:p>
    <w:p w:rsidR="00C23E3F" w:rsidRPr="00C23E3F" w:rsidRDefault="00C23E3F" w:rsidP="00C23E3F">
      <w:pPr>
        <w:pStyle w:val="formattext"/>
        <w:shd w:val="clear" w:color="auto" w:fill="FFFFFF"/>
        <w:spacing w:beforeAutospacing="0" w:afterAutospacing="0"/>
        <w:ind w:firstLine="720"/>
        <w:jc w:val="both"/>
        <w:textAlignment w:val="baseline"/>
        <w:rPr>
          <w:spacing w:val="2"/>
        </w:rPr>
      </w:pPr>
      <w:r w:rsidRPr="00C23E3F">
        <w:rPr>
          <w:spacing w:val="2"/>
        </w:rPr>
        <w:lastRenderedPageBreak/>
        <w:t xml:space="preserve">- Управлением Федеральной службы государственной регистрации, кадастра и картографии по </w:t>
      </w:r>
      <w:r w:rsidRPr="00C23E3F">
        <w:t xml:space="preserve">Оренбургской </w:t>
      </w:r>
      <w:r w:rsidRPr="00C23E3F">
        <w:rPr>
          <w:spacing w:val="2"/>
        </w:rPr>
        <w:t>области - в части предоставления данных из реестра действующих лицензий на осуществление геодезических и картографических работ;</w:t>
      </w:r>
    </w:p>
    <w:p w:rsidR="00C23E3F" w:rsidRPr="00C23E3F" w:rsidRDefault="00C23E3F" w:rsidP="00C23E3F">
      <w:pPr>
        <w:pStyle w:val="formattext"/>
        <w:shd w:val="clear" w:color="auto" w:fill="FFFFFF"/>
        <w:spacing w:beforeAutospacing="0" w:afterAutospacing="0"/>
        <w:ind w:firstLine="720"/>
        <w:jc w:val="both"/>
        <w:textAlignment w:val="baseline"/>
        <w:rPr>
          <w:spacing w:val="2"/>
        </w:rPr>
      </w:pPr>
      <w:r w:rsidRPr="00C23E3F">
        <w:rPr>
          <w:spacing w:val="2"/>
        </w:rPr>
        <w:t>-Федеральной налоговой службой - в части направления документа, подтверждающего статус индивидуального предпринимателя или юридического лица, а именно:</w:t>
      </w:r>
    </w:p>
    <w:p w:rsidR="00C23E3F" w:rsidRPr="00C23E3F" w:rsidRDefault="00C23E3F" w:rsidP="00C23E3F">
      <w:pPr>
        <w:pStyle w:val="formattext"/>
        <w:shd w:val="clear" w:color="auto" w:fill="FFFFFF"/>
        <w:spacing w:beforeAutospacing="0" w:afterAutospacing="0"/>
        <w:ind w:firstLine="720"/>
        <w:jc w:val="both"/>
        <w:textAlignment w:val="baseline"/>
        <w:rPr>
          <w:spacing w:val="2"/>
        </w:rPr>
      </w:pPr>
      <w:r w:rsidRPr="00C23E3F">
        <w:rPr>
          <w:spacing w:val="2"/>
        </w:rPr>
        <w:t>- выписки из Единого государственного реестра индивидуальных предпринимателей (для индивидуальных предпринимателей);</w:t>
      </w:r>
    </w:p>
    <w:p w:rsidR="00C23E3F" w:rsidRPr="00C23E3F" w:rsidRDefault="00C23E3F" w:rsidP="00C23E3F">
      <w:pPr>
        <w:pStyle w:val="formattext"/>
        <w:shd w:val="clear" w:color="auto" w:fill="FFFFFF"/>
        <w:spacing w:beforeAutospacing="0" w:afterAutospacing="0"/>
        <w:ind w:firstLine="720"/>
        <w:jc w:val="both"/>
        <w:textAlignment w:val="baseline"/>
        <w:rPr>
          <w:spacing w:val="2"/>
        </w:rPr>
      </w:pPr>
      <w:r w:rsidRPr="00C23E3F">
        <w:rPr>
          <w:spacing w:val="2"/>
        </w:rPr>
        <w:t>- выписки из Единого государственного реестра юридических лиц (для юридических лиц).</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3.4.4.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в органы и организации, не зарегистрированные в СМЭВ.</w:t>
      </w:r>
    </w:p>
    <w:p w:rsidR="00C23E3F" w:rsidRPr="00C23E3F" w:rsidRDefault="00C23E3F" w:rsidP="00C23E3F">
      <w:pPr>
        <w:shd w:val="clear" w:color="auto" w:fill="FFFFFF"/>
        <w:spacing w:after="0" w:line="240" w:lineRule="auto"/>
        <w:ind w:firstLine="720"/>
        <w:jc w:val="both"/>
        <w:rPr>
          <w:rFonts w:ascii="Times New Roman" w:hAnsi="Times New Roman"/>
          <w:sz w:val="24"/>
          <w:szCs w:val="24"/>
        </w:rPr>
      </w:pPr>
      <w:r w:rsidRPr="00C23E3F">
        <w:rPr>
          <w:rFonts w:ascii="Times New Roman" w:hAnsi="Times New Roman"/>
          <w:spacing w:val="2"/>
          <w:sz w:val="24"/>
          <w:szCs w:val="24"/>
        </w:rPr>
        <w:t>Межведомственный запрос на бумажном носителе заполняется в соответствии с требованиями статьи 7</w:t>
      </w:r>
      <w:r w:rsidRPr="00C23E3F">
        <w:rPr>
          <w:rFonts w:ascii="Times New Roman" w:hAnsi="Times New Roman"/>
          <w:spacing w:val="2"/>
          <w:sz w:val="24"/>
          <w:szCs w:val="24"/>
          <w:vertAlign w:val="superscript"/>
        </w:rPr>
        <w:t>2</w:t>
      </w:r>
      <w:r w:rsidRPr="00C23E3F">
        <w:rPr>
          <w:rFonts w:ascii="Times New Roman" w:hAnsi="Times New Roman"/>
          <w:spacing w:val="2"/>
          <w:sz w:val="24"/>
          <w:szCs w:val="24"/>
        </w:rPr>
        <w:t xml:space="preserve"> Федерального закона от 27.07.2010 № 210-ФЗ «Об организации предоставления государственных и муниципальных услуг».</w:t>
      </w:r>
    </w:p>
    <w:p w:rsidR="00C23E3F" w:rsidRPr="00C23E3F" w:rsidRDefault="00C23E3F" w:rsidP="00C23E3F">
      <w:pPr>
        <w:pStyle w:val="formattext"/>
        <w:shd w:val="clear" w:color="auto" w:fill="FFFFFF"/>
        <w:spacing w:beforeAutospacing="0" w:afterAutospacing="0"/>
        <w:ind w:firstLine="720"/>
        <w:jc w:val="both"/>
        <w:textAlignment w:val="baseline"/>
        <w:rPr>
          <w:spacing w:val="2"/>
        </w:rPr>
      </w:pPr>
      <w:r w:rsidRPr="00C23E3F">
        <w:rPr>
          <w:spacing w:val="2"/>
        </w:rPr>
        <w:t>3.4.5.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представляющие документ и информацию.</w:t>
      </w:r>
    </w:p>
    <w:p w:rsidR="00C23E3F" w:rsidRPr="00C23E3F" w:rsidRDefault="00C23E3F" w:rsidP="00C23E3F">
      <w:pPr>
        <w:pStyle w:val="formattext"/>
        <w:shd w:val="clear" w:color="auto" w:fill="FFFFFF"/>
        <w:spacing w:beforeAutospacing="0" w:afterAutospacing="0"/>
        <w:ind w:firstLine="720"/>
        <w:jc w:val="both"/>
        <w:textAlignment w:val="baseline"/>
        <w:rPr>
          <w:spacing w:val="2"/>
        </w:rPr>
      </w:pPr>
      <w:r w:rsidRPr="00C23E3F">
        <w:rPr>
          <w:spacing w:val="2"/>
        </w:rPr>
        <w:t>Непредставление (несвоевременное представление) органом или организацией по межведомственному запросу о представлении документов и информации не может являться основанием для отказа в предоставлении заявителю государственной услуги.</w:t>
      </w:r>
    </w:p>
    <w:p w:rsidR="00C23E3F" w:rsidRPr="00C23E3F" w:rsidRDefault="00C23E3F" w:rsidP="00C23E3F">
      <w:pPr>
        <w:pStyle w:val="formattext"/>
        <w:shd w:val="clear" w:color="auto" w:fill="FFFFFF"/>
        <w:spacing w:beforeAutospacing="0" w:afterAutospacing="0"/>
        <w:ind w:firstLine="720"/>
        <w:jc w:val="both"/>
        <w:textAlignment w:val="baseline"/>
        <w:rPr>
          <w:spacing w:val="2"/>
        </w:rPr>
      </w:pPr>
      <w:r w:rsidRPr="00C23E3F">
        <w:rPr>
          <w:spacing w:val="2"/>
        </w:rPr>
        <w:t>3.4.6. Результатом административной процедуры формирования и направления межведомственных запросов является получение ответов на межведомственные запросы.</w:t>
      </w:r>
    </w:p>
    <w:p w:rsidR="00C23E3F" w:rsidRPr="00C23E3F" w:rsidRDefault="00C23E3F" w:rsidP="00C23E3F">
      <w:pPr>
        <w:pStyle w:val="formattext"/>
        <w:shd w:val="clear" w:color="auto" w:fill="FFFFFF"/>
        <w:spacing w:beforeAutospacing="0" w:afterAutospacing="0"/>
        <w:ind w:firstLine="720"/>
        <w:jc w:val="both"/>
        <w:textAlignment w:val="baseline"/>
        <w:rPr>
          <w:spacing w:val="2"/>
        </w:rPr>
      </w:pPr>
      <w:r w:rsidRPr="00C23E3F">
        <w:rPr>
          <w:spacing w:val="2"/>
        </w:rPr>
        <w:t>3.4.7. Максимальный срок выполнения административной процедуры составляет 5 рабочих дней.</w:t>
      </w:r>
    </w:p>
    <w:p w:rsidR="00C23E3F" w:rsidRPr="00C23E3F" w:rsidRDefault="00C23E3F" w:rsidP="00C23E3F">
      <w:pPr>
        <w:pStyle w:val="formattext"/>
        <w:shd w:val="clear" w:color="auto" w:fill="FFFFFF"/>
        <w:spacing w:beforeAutospacing="0" w:afterAutospacing="0"/>
        <w:ind w:firstLine="720"/>
        <w:jc w:val="both"/>
        <w:textAlignment w:val="baseline"/>
        <w:rPr>
          <w:spacing w:val="2"/>
        </w:rPr>
      </w:pPr>
    </w:p>
    <w:p w:rsidR="00C23E3F" w:rsidRPr="00C23E3F" w:rsidRDefault="00C23E3F" w:rsidP="00C23E3F">
      <w:pPr>
        <w:pStyle w:val="formattext"/>
        <w:shd w:val="clear" w:color="auto" w:fill="FFFFFF"/>
        <w:spacing w:beforeAutospacing="0" w:afterAutospacing="0"/>
        <w:jc w:val="center"/>
        <w:textAlignment w:val="baseline"/>
        <w:rPr>
          <w:spacing w:val="2"/>
        </w:rPr>
      </w:pPr>
      <w:r w:rsidRPr="00C23E3F">
        <w:rPr>
          <w:spacing w:val="2"/>
        </w:rPr>
        <w:t>3.5. Принятие решения о предоставлении муниципальной услуги либо об отказе в предоставлении муниципальной услуги</w:t>
      </w:r>
    </w:p>
    <w:p w:rsidR="00C23E3F" w:rsidRPr="00C23E3F" w:rsidRDefault="00C23E3F" w:rsidP="00C23E3F">
      <w:pPr>
        <w:pStyle w:val="formattext"/>
        <w:shd w:val="clear" w:color="auto" w:fill="FFFFFF"/>
        <w:spacing w:beforeAutospacing="0" w:afterAutospacing="0"/>
        <w:ind w:firstLine="720"/>
        <w:jc w:val="both"/>
        <w:textAlignment w:val="baseline"/>
      </w:pPr>
      <w:r w:rsidRPr="00C23E3F">
        <w:t xml:space="preserve">3.5.1. Основанием для начала административной процедуры являются получение ответственным исполнителем сведений, содержащихся в ГИСОГД, а также получение (неполучение) подтверждения факта оплаты заявителем муниципальной услуги. </w:t>
      </w:r>
    </w:p>
    <w:p w:rsidR="00C23E3F" w:rsidRPr="00C23E3F" w:rsidRDefault="00C23E3F" w:rsidP="00C23E3F">
      <w:pPr>
        <w:pStyle w:val="formattext"/>
        <w:shd w:val="clear" w:color="auto" w:fill="FFFFFF"/>
        <w:spacing w:beforeAutospacing="0" w:afterAutospacing="0"/>
        <w:ind w:firstLine="720"/>
        <w:jc w:val="both"/>
        <w:textAlignment w:val="baseline"/>
      </w:pPr>
      <w:r w:rsidRPr="00C23E3F">
        <w:rPr>
          <w:spacing w:val="2"/>
        </w:rPr>
        <w:t>3.5.2. Ответственный исполнитель проверяет наличие оснований для отказа в предоставлении муниципальной услуги, предусмотренных подпунктами 4, 5 пункта 2.10 настоящего административного регламента.</w:t>
      </w:r>
    </w:p>
    <w:p w:rsidR="00C23E3F" w:rsidRPr="00C23E3F" w:rsidRDefault="00C23E3F" w:rsidP="00C23E3F">
      <w:pPr>
        <w:pStyle w:val="formattext"/>
        <w:shd w:val="clear" w:color="auto" w:fill="FFFFFF"/>
        <w:spacing w:beforeAutospacing="0" w:afterAutospacing="0"/>
        <w:ind w:firstLine="720"/>
        <w:jc w:val="both"/>
        <w:textAlignment w:val="baseline"/>
        <w:rPr>
          <w:strike/>
        </w:rPr>
      </w:pPr>
      <w:r w:rsidRPr="00C23E3F">
        <w:rPr>
          <w:spacing w:val="2"/>
        </w:rPr>
        <w:t xml:space="preserve">При наличии оснований для отказа в предоставлении муниципальной услуги, предусмотренных подпунктами 4 и 5 пункта 2.10 настоящего административного регламента, ответственный исполнитель готовит проект уведомления об отказе в предоставлении муниципальной услуги, по форме согласно приложению N 5 к настоящему административному регламенту и передает для подписания </w:t>
      </w:r>
      <w:bookmarkStart w:id="13" w:name="__DdeLink__11140_1975573530"/>
      <w:r w:rsidRPr="00C23E3F">
        <w:rPr>
          <w:spacing w:val="2"/>
        </w:rPr>
        <w:t>главе (</w:t>
      </w:r>
      <w:r w:rsidRPr="00C23E3F">
        <w:rPr>
          <w:i/>
          <w:iCs/>
          <w:spacing w:val="2"/>
        </w:rPr>
        <w:t>наименование муниципального образования).</w:t>
      </w:r>
      <w:r w:rsidRPr="00C23E3F">
        <w:rPr>
          <w:strike/>
          <w:spacing w:val="2"/>
        </w:rPr>
        <w:t xml:space="preserve"> </w:t>
      </w:r>
      <w:bookmarkEnd w:id="13"/>
    </w:p>
    <w:p w:rsidR="00C23E3F" w:rsidRPr="00C23E3F" w:rsidRDefault="00C23E3F" w:rsidP="00C23E3F">
      <w:pPr>
        <w:pStyle w:val="formattext"/>
        <w:shd w:val="clear" w:color="auto" w:fill="FFFFFF"/>
        <w:spacing w:beforeAutospacing="0" w:afterAutospacing="0"/>
        <w:ind w:firstLine="720"/>
        <w:jc w:val="both"/>
        <w:textAlignment w:val="baseline"/>
      </w:pPr>
      <w:r w:rsidRPr="00C23E3F">
        <w:rPr>
          <w:spacing w:val="2"/>
        </w:rPr>
        <w:t>При отсутствии оснований для отказа в предоставлении муниципальной услуги, предусмотренных подпунктами 4 и 5 пункта 2.10 настоящего административного регламента, ответственный исполнитель готовит сведения, документы, материалы, содержащиеся в ГИСОГД для направления заявителю по форме, указанной в запросе и передает для подписания главе (</w:t>
      </w:r>
      <w:r w:rsidRPr="00C23E3F">
        <w:rPr>
          <w:i/>
          <w:iCs/>
          <w:spacing w:val="2"/>
        </w:rPr>
        <w:t>наименование муниципального образования).</w:t>
      </w:r>
      <w:r w:rsidRPr="00C23E3F">
        <w:rPr>
          <w:strike/>
          <w:spacing w:val="2"/>
        </w:rPr>
        <w:t xml:space="preserve"> </w:t>
      </w:r>
    </w:p>
    <w:p w:rsidR="00C23E3F" w:rsidRPr="00C23E3F" w:rsidRDefault="00C23E3F" w:rsidP="00C23E3F">
      <w:pPr>
        <w:shd w:val="clear" w:color="auto" w:fill="FFFFFF"/>
        <w:spacing w:after="0" w:line="240" w:lineRule="auto"/>
        <w:ind w:firstLine="720"/>
        <w:jc w:val="both"/>
        <w:rPr>
          <w:rFonts w:ascii="Times New Roman" w:hAnsi="Times New Roman"/>
          <w:strike/>
          <w:sz w:val="24"/>
          <w:szCs w:val="24"/>
        </w:rPr>
      </w:pPr>
      <w:r w:rsidRPr="00C23E3F">
        <w:rPr>
          <w:rFonts w:ascii="Times New Roman" w:hAnsi="Times New Roman"/>
          <w:spacing w:val="2"/>
          <w:sz w:val="24"/>
          <w:szCs w:val="24"/>
        </w:rPr>
        <w:lastRenderedPageBreak/>
        <w:t>3.5.3. Глава (</w:t>
      </w:r>
      <w:r w:rsidRPr="00C23E3F">
        <w:rPr>
          <w:rFonts w:ascii="Times New Roman" w:hAnsi="Times New Roman"/>
          <w:i/>
          <w:iCs/>
          <w:spacing w:val="2"/>
          <w:sz w:val="24"/>
          <w:szCs w:val="24"/>
        </w:rPr>
        <w:t xml:space="preserve">наименование муниципального образования) </w:t>
      </w:r>
      <w:r w:rsidRPr="00C23E3F">
        <w:rPr>
          <w:rFonts w:ascii="Times New Roman" w:hAnsi="Times New Roman"/>
          <w:spacing w:val="2"/>
          <w:sz w:val="24"/>
          <w:szCs w:val="24"/>
        </w:rPr>
        <w:t xml:space="preserve">подписывает документы, указанные в пункте 3.6.2 настоящего административного регламента. </w:t>
      </w:r>
    </w:p>
    <w:p w:rsidR="00C23E3F" w:rsidRPr="00C23E3F" w:rsidRDefault="00C23E3F" w:rsidP="00C23E3F">
      <w:pPr>
        <w:pStyle w:val="formattext"/>
        <w:shd w:val="clear" w:color="auto" w:fill="FFFFFF"/>
        <w:spacing w:beforeAutospacing="0" w:afterAutospacing="0"/>
        <w:ind w:firstLine="720"/>
        <w:jc w:val="both"/>
        <w:textAlignment w:val="baseline"/>
        <w:rPr>
          <w:spacing w:val="2"/>
        </w:rPr>
      </w:pPr>
      <w:r w:rsidRPr="00C23E3F">
        <w:rPr>
          <w:spacing w:val="2"/>
        </w:rPr>
        <w:t>3.5.4. В случае, если указанные в запросе заявителя сведения, документы, материалы относятся к информации ограниченного доступа, ответственный исполнитель уведомляет заявителя, способом, указанным в запросе, о порядке получения сведений, документов, материалов с учетом требований о защите информации ограниченного доступа, предусмотренных законодательством Российской Федерации.</w:t>
      </w:r>
    </w:p>
    <w:p w:rsidR="00C23E3F" w:rsidRPr="00C23E3F" w:rsidRDefault="00C23E3F" w:rsidP="00C23E3F">
      <w:pPr>
        <w:pStyle w:val="formattext"/>
        <w:shd w:val="clear" w:color="auto" w:fill="FFFFFF"/>
        <w:spacing w:beforeAutospacing="0" w:afterAutospacing="0"/>
        <w:ind w:firstLine="720"/>
        <w:jc w:val="both"/>
        <w:textAlignment w:val="baseline"/>
      </w:pPr>
      <w:r w:rsidRPr="00C23E3F">
        <w:rPr>
          <w:spacing w:val="2"/>
        </w:rPr>
        <w:t>3.5.5. Результатом административной процедуры является подписание сведений, документов, материалов, содержащихся в ГИСОГД либо уведомления об отказе в предоставлении муниципальной услуги (далее — результат предоставление муниципальной услуги).</w:t>
      </w:r>
    </w:p>
    <w:p w:rsidR="00C23E3F" w:rsidRPr="00C23E3F" w:rsidRDefault="00C23E3F" w:rsidP="00C23E3F">
      <w:pPr>
        <w:pStyle w:val="formattext"/>
        <w:shd w:val="clear" w:color="auto" w:fill="FFFFFF"/>
        <w:spacing w:beforeAutospacing="0" w:afterAutospacing="0"/>
        <w:ind w:firstLine="720"/>
        <w:jc w:val="both"/>
        <w:textAlignment w:val="baseline"/>
        <w:rPr>
          <w:spacing w:val="2"/>
        </w:rPr>
      </w:pPr>
      <w:r w:rsidRPr="00C23E3F">
        <w:rPr>
          <w:spacing w:val="2"/>
        </w:rPr>
        <w:t>3.5.6. Максимальный срок выполнения административной процедуры составляет не более 1 рабочего дня.</w:t>
      </w:r>
    </w:p>
    <w:p w:rsidR="00C23E3F" w:rsidRPr="00C23E3F" w:rsidRDefault="00C23E3F" w:rsidP="00C23E3F">
      <w:pPr>
        <w:pStyle w:val="formattext"/>
        <w:shd w:val="clear" w:color="auto" w:fill="FFFFFF"/>
        <w:spacing w:beforeAutospacing="0" w:afterAutospacing="0"/>
        <w:ind w:firstLine="720"/>
        <w:jc w:val="both"/>
        <w:textAlignment w:val="baseline"/>
        <w:rPr>
          <w:strike/>
          <w:spacing w:val="2"/>
        </w:rPr>
      </w:pPr>
    </w:p>
    <w:p w:rsidR="00C23E3F" w:rsidRPr="00C23E3F" w:rsidRDefault="00C23E3F" w:rsidP="00C23E3F">
      <w:pPr>
        <w:spacing w:after="0" w:line="240" w:lineRule="auto"/>
        <w:jc w:val="center"/>
        <w:rPr>
          <w:rFonts w:ascii="Times New Roman" w:hAnsi="Times New Roman"/>
          <w:sz w:val="24"/>
          <w:szCs w:val="24"/>
        </w:rPr>
      </w:pPr>
      <w:r w:rsidRPr="00C23E3F">
        <w:rPr>
          <w:rFonts w:ascii="Times New Roman" w:hAnsi="Times New Roman"/>
          <w:sz w:val="24"/>
          <w:szCs w:val="24"/>
        </w:rPr>
        <w:t xml:space="preserve">3.6. Выдача заявителю результата предоставления муниципальной услуги </w:t>
      </w:r>
      <w:r w:rsidRPr="00C23E3F">
        <w:rPr>
          <w:rFonts w:ascii="Times New Roman" w:hAnsi="Times New Roman"/>
          <w:spacing w:val="2"/>
          <w:sz w:val="24"/>
          <w:szCs w:val="24"/>
        </w:rPr>
        <w:t>либо уведомления об отказе в предоставлении муниципальной услуги</w:t>
      </w:r>
    </w:p>
    <w:p w:rsidR="00C23E3F" w:rsidRPr="00C23E3F" w:rsidRDefault="00C23E3F" w:rsidP="00C23E3F">
      <w:pPr>
        <w:pStyle w:val="formattext"/>
        <w:shd w:val="clear" w:color="auto" w:fill="FFFFFF"/>
        <w:spacing w:beforeAutospacing="0" w:afterAutospacing="0"/>
        <w:ind w:firstLine="720"/>
        <w:jc w:val="both"/>
        <w:textAlignment w:val="baseline"/>
      </w:pPr>
      <w:r w:rsidRPr="00C23E3F">
        <w:t xml:space="preserve">3.6.1. </w:t>
      </w:r>
      <w:r w:rsidRPr="00C23E3F">
        <w:rPr>
          <w:spacing w:val="2"/>
        </w:rPr>
        <w:t>Основанием для начала административной процедуры является поступивший ответственному исполнителю подписанный главой (</w:t>
      </w:r>
      <w:r w:rsidRPr="00C23E3F">
        <w:rPr>
          <w:i/>
          <w:iCs/>
          <w:spacing w:val="2"/>
        </w:rPr>
        <w:t xml:space="preserve">наименование муниципального образования) </w:t>
      </w:r>
      <w:r w:rsidRPr="00C23E3F">
        <w:rPr>
          <w:spacing w:val="2"/>
        </w:rPr>
        <w:t xml:space="preserve">результат предоставления муниципальной услуги. </w:t>
      </w:r>
    </w:p>
    <w:p w:rsidR="00C23E3F" w:rsidRPr="00C23E3F" w:rsidRDefault="00C23E3F" w:rsidP="00C23E3F">
      <w:pPr>
        <w:pStyle w:val="formattext"/>
        <w:shd w:val="clear" w:color="auto" w:fill="FFFFFF"/>
        <w:spacing w:beforeAutospacing="0" w:afterAutospacing="0"/>
        <w:ind w:firstLine="720"/>
        <w:jc w:val="both"/>
        <w:textAlignment w:val="baseline"/>
        <w:rPr>
          <w:spacing w:val="2"/>
        </w:rPr>
      </w:pPr>
      <w:r w:rsidRPr="00C23E3F">
        <w:rPr>
          <w:spacing w:val="2"/>
        </w:rPr>
        <w:t>3.6.2. Ответственный исполнитель не позднее одного рабочего дня до истечения срока предоставления муниципальной услуги направляет заявителю результат предоставления муниципальной услуги одним из способов, указанным в запросе:</w:t>
      </w:r>
    </w:p>
    <w:p w:rsidR="00C23E3F" w:rsidRPr="00C23E3F" w:rsidRDefault="00C23E3F" w:rsidP="00C23E3F">
      <w:pPr>
        <w:pStyle w:val="formattext"/>
        <w:shd w:val="clear" w:color="auto" w:fill="FFFFFF"/>
        <w:spacing w:beforeAutospacing="0" w:afterAutospacing="0"/>
        <w:ind w:firstLine="720"/>
        <w:jc w:val="both"/>
        <w:textAlignment w:val="baseline"/>
        <w:rPr>
          <w:spacing w:val="2"/>
        </w:rPr>
      </w:pPr>
      <w:r w:rsidRPr="00C23E3F">
        <w:rPr>
          <w:spacing w:val="2"/>
        </w:rPr>
        <w:t>1) в форме электронного документа, в текстовой и (или) графических формах, в личный кабинет заявителя на Едином портале либо по адресу электронной почты, указанному в запросе о предоставлении муниципальной услуги;</w:t>
      </w:r>
    </w:p>
    <w:p w:rsidR="00C23E3F" w:rsidRPr="00C23E3F" w:rsidRDefault="00C23E3F" w:rsidP="00C23E3F">
      <w:pPr>
        <w:pStyle w:val="formattext"/>
        <w:shd w:val="clear" w:color="auto" w:fill="FFFFFF"/>
        <w:spacing w:beforeAutospacing="0" w:afterAutospacing="0"/>
        <w:ind w:firstLine="720"/>
        <w:jc w:val="both"/>
        <w:textAlignment w:val="baseline"/>
        <w:rPr>
          <w:spacing w:val="2"/>
        </w:rPr>
      </w:pPr>
      <w:r w:rsidRPr="00C23E3F">
        <w:rPr>
          <w:spacing w:val="2"/>
        </w:rPr>
        <w:t>3) в форме документа на бумажном носителе посредством выдачи заявителю (представителю заявителя) лично под расписку в Администрации.</w:t>
      </w:r>
    </w:p>
    <w:p w:rsidR="00C23E3F" w:rsidRPr="00C23E3F" w:rsidRDefault="00C23E3F" w:rsidP="00C23E3F">
      <w:pPr>
        <w:pStyle w:val="formattext"/>
        <w:shd w:val="clear" w:color="auto" w:fill="FFFFFF"/>
        <w:spacing w:beforeAutospacing="0" w:afterAutospacing="0"/>
        <w:ind w:firstLine="720"/>
        <w:jc w:val="both"/>
        <w:textAlignment w:val="baseline"/>
      </w:pPr>
      <w:r w:rsidRPr="00C23E3F">
        <w:rPr>
          <w:spacing w:val="2"/>
        </w:rPr>
        <w:t>3.6.3.</w:t>
      </w:r>
      <w:r w:rsidRPr="00C23E3F">
        <w:t xml:space="preserve"> При обращении заявителя (его представителя) за выдачей результата предоставления муниципальной услуги ответственный исполнитель осуществляет следующие действия:</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 устанавливает личность заявителя, в том числе проверяет документ, удостоверяющий его личность;</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 проверяет правомочия представителя заявителя;</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 знакомит заявителя с перечнем выдаваемых документов;</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 выдаёт документы заявителю под роспись в журнале.</w:t>
      </w:r>
    </w:p>
    <w:p w:rsidR="00C23E3F" w:rsidRPr="00C23E3F" w:rsidRDefault="00C23E3F" w:rsidP="00C23E3F">
      <w:pPr>
        <w:pStyle w:val="formattext"/>
        <w:shd w:val="clear" w:color="auto" w:fill="FFFFFF"/>
        <w:spacing w:beforeAutospacing="0" w:afterAutospacing="0"/>
        <w:ind w:firstLine="720"/>
        <w:jc w:val="both"/>
        <w:textAlignment w:val="baseline"/>
        <w:rPr>
          <w:spacing w:val="2"/>
        </w:rPr>
      </w:pPr>
      <w:r w:rsidRPr="00C23E3F">
        <w:rPr>
          <w:spacing w:val="2"/>
        </w:rPr>
        <w:t>3.6.4. Результатом административной процедуры является выдача получателю результата предоставления муниципальной услуги.</w:t>
      </w:r>
    </w:p>
    <w:p w:rsidR="00C23E3F" w:rsidRPr="00C23E3F" w:rsidRDefault="00C23E3F" w:rsidP="00C23E3F">
      <w:pPr>
        <w:pStyle w:val="formattext"/>
        <w:shd w:val="clear" w:color="auto" w:fill="FFFFFF"/>
        <w:spacing w:beforeAutospacing="0" w:afterAutospacing="0"/>
        <w:ind w:firstLine="720"/>
        <w:jc w:val="both"/>
        <w:textAlignment w:val="baseline"/>
        <w:rPr>
          <w:spacing w:val="2"/>
        </w:rPr>
      </w:pPr>
      <w:r w:rsidRPr="00C23E3F">
        <w:rPr>
          <w:spacing w:val="2"/>
        </w:rPr>
        <w:t>3.6.5. Максимальный срок выполнения административной процедуры составляет не более 1 рабочего дня.</w:t>
      </w:r>
    </w:p>
    <w:p w:rsidR="00C23E3F" w:rsidRPr="00C23E3F" w:rsidRDefault="00C23E3F" w:rsidP="00C23E3F">
      <w:pPr>
        <w:pStyle w:val="formattext"/>
        <w:shd w:val="clear" w:color="auto" w:fill="FFFFFF"/>
        <w:spacing w:beforeAutospacing="0" w:afterAutospacing="0"/>
        <w:ind w:firstLine="720"/>
        <w:jc w:val="both"/>
        <w:textAlignment w:val="baseline"/>
        <w:rPr>
          <w:spacing w:val="2"/>
        </w:rPr>
      </w:pPr>
    </w:p>
    <w:p w:rsidR="00C23E3F" w:rsidRPr="00C23E3F" w:rsidRDefault="00C23E3F" w:rsidP="00C23E3F">
      <w:pPr>
        <w:spacing w:after="0" w:line="240" w:lineRule="auto"/>
        <w:jc w:val="center"/>
        <w:rPr>
          <w:rFonts w:ascii="Times New Roman" w:hAnsi="Times New Roman"/>
          <w:sz w:val="24"/>
          <w:szCs w:val="24"/>
        </w:rPr>
      </w:pPr>
      <w:r w:rsidRPr="00C23E3F">
        <w:rPr>
          <w:rFonts w:ascii="Times New Roman" w:hAnsi="Times New Roman"/>
          <w:bCs/>
          <w:spacing w:val="2"/>
          <w:sz w:val="24"/>
          <w:szCs w:val="24"/>
        </w:rPr>
        <w:t xml:space="preserve">3.7. </w:t>
      </w:r>
      <w:r w:rsidRPr="00C23E3F">
        <w:rPr>
          <w:rFonts w:ascii="Times New Roman" w:hAnsi="Times New Roman"/>
          <w:sz w:val="24"/>
          <w:szCs w:val="24"/>
        </w:rPr>
        <w:t>Исправление допущенных опечаток и (или) ошибок в выданных (направленных) в результате предоставления муниципальной услуги документах</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В случае выявления заявителем в полученных сведениях, документах, материалах опечаток и (или) ошибок заявитель обращается в Администрацию, с запросом об исправлении таких опечаток и (или) ошибок.</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Ответственный исполнитель в срок, не превышающий двух рабочих дней со дня поступления запроса, проводит проверку указанных сведений.</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В случае выявления допущенных опечаток и (или) ошибок в выданных (направленных) в результате предоставления муниципальной услуги сведениях, документах, материалах Администрация осуществляет их замену в срок, не превышающий трех рабочих дней со дня поступления запроса.</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lastRenderedPageBreak/>
        <w:t>В случае отсутствия допущенных опечаток и (или) ошибок в выданных (направленных) в результате предоставления муниципальной услуги сведениях, документах, материалах ответственный исполнитель в срок, не превышающий трех рабочих дней со дня поступления запроса, готовит и направляет заявителю уведомление об отсутствии допущенных опечаток и (или) ошибок в выданных (направленных) в результате предоставления муниципальной услуги документах.</w:t>
      </w:r>
    </w:p>
    <w:p w:rsidR="00C23E3F" w:rsidRPr="00C23E3F" w:rsidRDefault="00C23E3F" w:rsidP="00C23E3F">
      <w:pPr>
        <w:spacing w:after="0" w:line="240" w:lineRule="auto"/>
        <w:ind w:firstLine="720"/>
        <w:jc w:val="both"/>
        <w:rPr>
          <w:rFonts w:ascii="Times New Roman" w:hAnsi="Times New Roman"/>
          <w:bCs/>
          <w:spacing w:val="2"/>
          <w:sz w:val="24"/>
          <w:szCs w:val="24"/>
        </w:rPr>
      </w:pPr>
    </w:p>
    <w:p w:rsidR="00C23E3F" w:rsidRPr="00C23E3F" w:rsidRDefault="00C23E3F" w:rsidP="00C23E3F">
      <w:pPr>
        <w:spacing w:after="0" w:line="240" w:lineRule="auto"/>
        <w:jc w:val="center"/>
        <w:rPr>
          <w:rFonts w:ascii="Times New Roman" w:hAnsi="Times New Roman"/>
          <w:sz w:val="24"/>
          <w:szCs w:val="24"/>
        </w:rPr>
      </w:pPr>
      <w:r w:rsidRPr="00C23E3F">
        <w:rPr>
          <w:rFonts w:ascii="Times New Roman" w:hAnsi="Times New Roman"/>
          <w:sz w:val="24"/>
          <w:szCs w:val="24"/>
        </w:rPr>
        <w:t>4. Формы контроля за исполнением административного регламента</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уполномоченным должностным лицом Администрации,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4.2. В Администрации проводятся плановые и внеплановые проверки полноты и качества предоставления муниципальной услуги.</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При проведении плановой проверки рассматриваются все вопросы, связанные с предоставлением муниципальной услуги (комплексные проверки), или вопросы, связанные с выполнением той или иной административной процедуры (тематические проверки).</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 xml:space="preserve">Плановые проверки полноты и качества предоставления муниципальной услуги проводится на основании распоряжения </w:t>
      </w:r>
      <w:r w:rsidRPr="00C23E3F">
        <w:rPr>
          <w:rFonts w:ascii="Times New Roman" w:hAnsi="Times New Roman"/>
          <w:i/>
          <w:sz w:val="24"/>
          <w:szCs w:val="24"/>
        </w:rPr>
        <w:t xml:space="preserve">администрации (наименование муниципального образования) или </w:t>
      </w:r>
      <w:r w:rsidRPr="00C23E3F">
        <w:rPr>
          <w:rFonts w:ascii="Times New Roman" w:hAnsi="Times New Roman"/>
          <w:i/>
          <w:iCs/>
          <w:sz w:val="24"/>
          <w:szCs w:val="24"/>
        </w:rPr>
        <w:t>главы (</w:t>
      </w:r>
      <w:r w:rsidRPr="00C23E3F">
        <w:rPr>
          <w:rFonts w:ascii="Times New Roman" w:hAnsi="Times New Roman"/>
          <w:i/>
          <w:iCs/>
          <w:spacing w:val="2"/>
          <w:sz w:val="24"/>
          <w:szCs w:val="24"/>
        </w:rPr>
        <w:t xml:space="preserve">наименование муниципального образования)) </w:t>
      </w:r>
      <w:r w:rsidRPr="00C23E3F">
        <w:rPr>
          <w:rFonts w:ascii="Times New Roman" w:hAnsi="Times New Roman"/>
          <w:sz w:val="24"/>
          <w:szCs w:val="24"/>
        </w:rPr>
        <w:t>не реже одного раза в год.</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4.4.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4.5. Ответственные исполнители несут персональную ответственность за:</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4.5.1. соответствие результатов рассмотрения документов требованиям законодательства Российской Федерации;</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4.5.2. соблюдение сроков выполнения административных процедур при предоставлении муниципальной услуги.</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региональный портал.</w:t>
      </w:r>
    </w:p>
    <w:p w:rsidR="00C23E3F" w:rsidRPr="00C23E3F" w:rsidRDefault="00C23E3F" w:rsidP="00C23E3F">
      <w:pPr>
        <w:spacing w:after="0" w:line="240" w:lineRule="auto"/>
        <w:jc w:val="center"/>
        <w:rPr>
          <w:rFonts w:ascii="Times New Roman" w:hAnsi="Times New Roman"/>
          <w:sz w:val="24"/>
          <w:szCs w:val="24"/>
        </w:rPr>
      </w:pPr>
    </w:p>
    <w:p w:rsidR="00C23E3F" w:rsidRPr="00C23E3F" w:rsidRDefault="00C23E3F" w:rsidP="00C23E3F">
      <w:pPr>
        <w:spacing w:after="0" w:line="240" w:lineRule="auto"/>
        <w:jc w:val="center"/>
        <w:rPr>
          <w:rFonts w:ascii="Times New Roman" w:hAnsi="Times New Roman"/>
          <w:sz w:val="24"/>
          <w:szCs w:val="24"/>
        </w:rPr>
      </w:pPr>
      <w:r w:rsidRPr="00C23E3F">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p>
    <w:p w:rsidR="00C23E3F" w:rsidRPr="00C23E3F" w:rsidRDefault="00C23E3F" w:rsidP="00C23E3F">
      <w:pPr>
        <w:spacing w:after="0" w:line="240" w:lineRule="auto"/>
        <w:jc w:val="center"/>
        <w:rPr>
          <w:rFonts w:ascii="Times New Roman" w:hAnsi="Times New Roman"/>
          <w:sz w:val="24"/>
          <w:szCs w:val="24"/>
        </w:rPr>
      </w:pPr>
      <w:r w:rsidRPr="00C23E3F">
        <w:rPr>
          <w:rFonts w:ascii="Times New Roman" w:hAnsi="Times New Roman"/>
          <w:sz w:val="24"/>
          <w:szCs w:val="24"/>
        </w:rPr>
        <w:lastRenderedPageBreak/>
        <w:t>предоставления государственных и муниципальных услуг, а также их должностных лиц, муниципальных служащих, работников</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5.1. Заявитель имеет право на досудебное (внесудебное) обжалование решений и действий (бездействия) Администрации, должностных лиц, муниципальных служащих Администрации на любом этапе предоставления муниципальной услуги.</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5.2. Заявитель может обратиться с жалобой в том числе в следующих случаях:</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5.2.1. нарушение срока регистрации заявления (запроса) заявителя о предоставлении муниципальной услуги;</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5.2.2. нарушение срока предоставления муниципальной услуги;</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5.2.7. отказ Администрации, должностного лица Администрации или муниципального служащего в исправлении допущенных опечаток и ошибок в выданных (направленных) в результате предоставления муниципальной услуги документах, либо нарушение установленного срока таких исправлений;</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5.2.8. нарушение срока или порядка выдачи (направления) документов по результатам предоставления муниципальной услуги;</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5.3. Жалоба подается в письменной форме на бумажном носителе, в электронной форме в Администрацию.</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Жалобы на решения и действия (бездействие) главы (</w:t>
      </w:r>
      <w:r w:rsidRPr="00C23E3F">
        <w:rPr>
          <w:rFonts w:ascii="Times New Roman" w:hAnsi="Times New Roman"/>
          <w:i/>
          <w:sz w:val="24"/>
          <w:szCs w:val="24"/>
        </w:rPr>
        <w:t>наименование муниципального образования</w:t>
      </w:r>
      <w:r w:rsidRPr="00C23E3F">
        <w:rPr>
          <w:rFonts w:ascii="Times New Roman" w:hAnsi="Times New Roman"/>
          <w:sz w:val="24"/>
          <w:szCs w:val="24"/>
        </w:rPr>
        <w:t>) рассматриваются непосредственно главой (</w:t>
      </w:r>
      <w:r w:rsidRPr="00C23E3F">
        <w:rPr>
          <w:rFonts w:ascii="Times New Roman" w:hAnsi="Times New Roman"/>
          <w:i/>
          <w:sz w:val="24"/>
          <w:szCs w:val="24"/>
        </w:rPr>
        <w:t>наименование муниципального образования</w:t>
      </w:r>
      <w:r w:rsidRPr="00C23E3F">
        <w:rPr>
          <w:rFonts w:ascii="Times New Roman" w:hAnsi="Times New Roman"/>
          <w:sz w:val="24"/>
          <w:szCs w:val="24"/>
        </w:rPr>
        <w:t xml:space="preserve">). </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 xml:space="preserve">5.4. Жалоба на решения и действия (бездействие) Администрации, должностного лица Администрации, муниципального служащего, может быть направлена по почте, с </w:t>
      </w:r>
      <w:r w:rsidRPr="00C23E3F">
        <w:rPr>
          <w:rFonts w:ascii="Times New Roman" w:hAnsi="Times New Roman"/>
          <w:sz w:val="24"/>
          <w:szCs w:val="24"/>
        </w:rPr>
        <w:lastRenderedPageBreak/>
        <w:t xml:space="preserve">использованием информационно-телекоммуникационной сети «Интернет», официального сайта Администрации, регионального портала, а также может быть принята при личном приеме заявителя. </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5.5. Жалоба подлежит обязательной регистрации в течение одного рабочего дня с момента поступления.</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5.6. Жалоба должна содержать:</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5.6.1.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5.6.2.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5.6.3. сведения об обжалуемых решениях и действиях (бездействии) Администрации, должностного лица Администрации либо муниципального служащего;</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5.6.4.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5.7. Основанием для начала процедуры досудебного (внесудебного) обжалования является подача заявителем жалобы.</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5.8. Заявители имеют право обратиться в Администрацию за получением информации и документов, необходимых для обоснования и рассмотрения жалобы.</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5.9. 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5.10. Основания для приостановления рассмотрения жалобы отсутствуют.</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5.11. По результатам рассмотрения жалобы принимается одно из следующих решений:</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5.11.1.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5.11.2. в удовлетворении жалобы отказывается.</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23E3F" w:rsidRPr="00C23E3F" w:rsidRDefault="00C23E3F" w:rsidP="00C23E3F">
      <w:pPr>
        <w:spacing w:after="0" w:line="240" w:lineRule="auto"/>
        <w:ind w:firstLine="720"/>
        <w:jc w:val="both"/>
        <w:rPr>
          <w:rFonts w:ascii="Times New Roman" w:hAnsi="Times New Roman"/>
          <w:sz w:val="24"/>
          <w:szCs w:val="24"/>
        </w:rPr>
      </w:pPr>
      <w:r w:rsidRPr="00C23E3F">
        <w:rPr>
          <w:rFonts w:ascii="Times New Roman" w:hAnsi="Times New Roman"/>
          <w:sz w:val="24"/>
          <w:szCs w:val="24"/>
        </w:rPr>
        <w:t xml:space="preserve">5.12.2. В случае признания жалобы, не подлежащей удовлетворению, в ответе заявителю, указанном в пункте 5.12. настоящего административного регламента, даются </w:t>
      </w:r>
      <w:r w:rsidRPr="00C23E3F">
        <w:rPr>
          <w:rFonts w:ascii="Times New Roman" w:hAnsi="Times New Roman"/>
          <w:sz w:val="24"/>
          <w:szCs w:val="24"/>
        </w:rPr>
        <w:lastRenderedPageBreak/>
        <w:t>аргументированные разъяснения о причинах принятого решения, а также информация о порядке обжалования принятого решения.</w:t>
      </w:r>
    </w:p>
    <w:p w:rsidR="00C23E3F" w:rsidRPr="00C23E3F" w:rsidRDefault="00C23E3F" w:rsidP="00C23E3F">
      <w:pPr>
        <w:spacing w:after="0" w:line="240" w:lineRule="auto"/>
        <w:ind w:firstLine="720"/>
        <w:jc w:val="both"/>
        <w:rPr>
          <w:rFonts w:ascii="Times New Roman" w:hAnsi="Times New Roman"/>
          <w:sz w:val="24"/>
          <w:szCs w:val="24"/>
          <w:lang w:eastAsia="en-US"/>
        </w:rPr>
      </w:pPr>
      <w:r w:rsidRPr="00C23E3F">
        <w:rPr>
          <w:rFonts w:ascii="Times New Roman" w:hAnsi="Times New Roman"/>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в орган, уполномоченный составлять протокол об административном правонарушении в соответствии с Законом области от 29.10.2003 № 155-З «Об административных правонар</w:t>
      </w:r>
      <w:bookmarkStart w:id="14" w:name="sub_7143"/>
      <w:bookmarkStart w:id="15" w:name="sub_7142"/>
      <w:bookmarkStart w:id="16" w:name="sub_7141"/>
      <w:r w:rsidRPr="00C23E3F">
        <w:rPr>
          <w:rFonts w:ascii="Times New Roman" w:hAnsi="Times New Roman"/>
          <w:sz w:val="24"/>
          <w:szCs w:val="24"/>
        </w:rPr>
        <w:t>ушениях в Оренбургской области».</w:t>
      </w:r>
      <w:bookmarkEnd w:id="14"/>
      <w:bookmarkEnd w:id="15"/>
      <w:bookmarkEnd w:id="16"/>
      <w:r w:rsidRPr="00C23E3F">
        <w:rPr>
          <w:rFonts w:ascii="Times New Roman" w:hAnsi="Times New Roman"/>
          <w:sz w:val="24"/>
          <w:szCs w:val="24"/>
        </w:rPr>
        <w:t xml:space="preserve"> </w:t>
      </w:r>
    </w:p>
    <w:p w:rsidR="00E66A27" w:rsidRDefault="00E66A27" w:rsidP="00C23E3F">
      <w:pPr>
        <w:spacing w:after="0" w:line="240" w:lineRule="auto"/>
        <w:jc w:val="right"/>
        <w:outlineLvl w:val="0"/>
        <w:rPr>
          <w:rFonts w:ascii="Times New Roman" w:hAnsi="Times New Roman"/>
          <w:sz w:val="24"/>
          <w:szCs w:val="24"/>
          <w:lang w:eastAsia="en-US"/>
        </w:rPr>
      </w:pPr>
    </w:p>
    <w:p w:rsidR="00C23E3F" w:rsidRPr="00C23E3F" w:rsidRDefault="00C23E3F" w:rsidP="00C23E3F">
      <w:pPr>
        <w:spacing w:after="0" w:line="240" w:lineRule="auto"/>
        <w:jc w:val="right"/>
        <w:outlineLvl w:val="0"/>
        <w:rPr>
          <w:rFonts w:ascii="Times New Roman" w:hAnsi="Times New Roman"/>
          <w:sz w:val="24"/>
          <w:szCs w:val="24"/>
        </w:rPr>
      </w:pPr>
      <w:r w:rsidRPr="00C23E3F">
        <w:rPr>
          <w:rFonts w:ascii="Times New Roman" w:hAnsi="Times New Roman"/>
          <w:sz w:val="24"/>
          <w:szCs w:val="24"/>
          <w:lang w:eastAsia="en-US"/>
        </w:rPr>
        <w:t>Приложение 1</w:t>
      </w:r>
    </w:p>
    <w:p w:rsidR="00C23E3F" w:rsidRPr="00C23E3F" w:rsidRDefault="00C23E3F" w:rsidP="00C23E3F">
      <w:pPr>
        <w:spacing w:after="0" w:line="240" w:lineRule="auto"/>
        <w:jc w:val="right"/>
        <w:rPr>
          <w:rFonts w:ascii="Times New Roman" w:hAnsi="Times New Roman"/>
          <w:sz w:val="24"/>
          <w:szCs w:val="24"/>
          <w:lang w:eastAsia="en-US"/>
        </w:rPr>
      </w:pPr>
      <w:r w:rsidRPr="00C23E3F">
        <w:rPr>
          <w:rFonts w:ascii="Times New Roman" w:hAnsi="Times New Roman"/>
          <w:sz w:val="24"/>
          <w:szCs w:val="24"/>
          <w:lang w:eastAsia="en-US"/>
        </w:rPr>
        <w:t>к административному регламенту</w:t>
      </w:r>
    </w:p>
    <w:p w:rsidR="00C23E3F" w:rsidRPr="00C23E3F" w:rsidRDefault="00C23E3F" w:rsidP="00C23E3F">
      <w:pPr>
        <w:spacing w:after="0" w:line="240" w:lineRule="auto"/>
        <w:jc w:val="right"/>
        <w:rPr>
          <w:rFonts w:ascii="Times New Roman" w:hAnsi="Times New Roman"/>
          <w:sz w:val="24"/>
          <w:szCs w:val="24"/>
          <w:lang w:eastAsia="en-US"/>
        </w:rPr>
      </w:pPr>
      <w:r w:rsidRPr="00C23E3F">
        <w:rPr>
          <w:rFonts w:ascii="Times New Roman" w:hAnsi="Times New Roman"/>
          <w:sz w:val="24"/>
          <w:szCs w:val="24"/>
          <w:lang w:eastAsia="en-US"/>
        </w:rPr>
        <w:t>предоставления муниципальной услуги</w:t>
      </w:r>
    </w:p>
    <w:p w:rsidR="00C23E3F" w:rsidRPr="00C23E3F" w:rsidRDefault="00C23E3F" w:rsidP="00C23E3F">
      <w:pPr>
        <w:spacing w:after="0" w:line="240" w:lineRule="auto"/>
        <w:jc w:val="right"/>
        <w:rPr>
          <w:rFonts w:ascii="Times New Roman" w:hAnsi="Times New Roman"/>
          <w:sz w:val="24"/>
          <w:szCs w:val="24"/>
          <w:lang w:eastAsia="en-US"/>
        </w:rPr>
      </w:pPr>
      <w:r w:rsidRPr="00C23E3F">
        <w:rPr>
          <w:rFonts w:ascii="Times New Roman" w:hAnsi="Times New Roman"/>
          <w:sz w:val="24"/>
          <w:szCs w:val="24"/>
          <w:lang w:eastAsia="en-US"/>
        </w:rPr>
        <w:t>«Предоставление сведений, документов и материалов, содержащихся</w:t>
      </w:r>
    </w:p>
    <w:p w:rsidR="00C23E3F" w:rsidRPr="00C23E3F" w:rsidRDefault="00C23E3F" w:rsidP="00C23E3F">
      <w:pPr>
        <w:spacing w:after="0" w:line="240" w:lineRule="auto"/>
        <w:jc w:val="right"/>
        <w:rPr>
          <w:rFonts w:ascii="Times New Roman" w:hAnsi="Times New Roman"/>
          <w:sz w:val="24"/>
          <w:szCs w:val="24"/>
          <w:lang w:eastAsia="en-US"/>
        </w:rPr>
      </w:pPr>
      <w:r w:rsidRPr="00C23E3F">
        <w:rPr>
          <w:rFonts w:ascii="Times New Roman" w:hAnsi="Times New Roman"/>
          <w:sz w:val="24"/>
          <w:szCs w:val="24"/>
          <w:lang w:eastAsia="en-US"/>
        </w:rPr>
        <w:t>в государственных информационных системах</w:t>
      </w:r>
    </w:p>
    <w:p w:rsidR="00C23E3F" w:rsidRPr="00C23E3F" w:rsidRDefault="00C23E3F" w:rsidP="00C23E3F">
      <w:pPr>
        <w:spacing w:after="0" w:line="240" w:lineRule="auto"/>
        <w:jc w:val="right"/>
        <w:rPr>
          <w:rFonts w:ascii="Times New Roman" w:hAnsi="Times New Roman"/>
          <w:sz w:val="24"/>
          <w:szCs w:val="24"/>
          <w:lang w:eastAsia="en-US"/>
        </w:rPr>
      </w:pPr>
      <w:r w:rsidRPr="00C23E3F">
        <w:rPr>
          <w:rFonts w:ascii="Times New Roman" w:hAnsi="Times New Roman"/>
          <w:sz w:val="24"/>
          <w:szCs w:val="24"/>
          <w:lang w:eastAsia="en-US"/>
        </w:rPr>
        <w:t>обеспечения градостроительной деятельности»</w:t>
      </w:r>
    </w:p>
    <w:tbl>
      <w:tblPr>
        <w:tblW w:w="9488" w:type="dxa"/>
        <w:tblInd w:w="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41" w:type="dxa"/>
          <w:right w:w="149" w:type="dxa"/>
        </w:tblCellMar>
        <w:tblLook w:val="04A0" w:firstRow="1" w:lastRow="0" w:firstColumn="1" w:lastColumn="0" w:noHBand="0" w:noVBand="1"/>
      </w:tblPr>
      <w:tblGrid>
        <w:gridCol w:w="2803"/>
        <w:gridCol w:w="3409"/>
        <w:gridCol w:w="3276"/>
      </w:tblGrid>
      <w:tr w:rsidR="00C23E3F" w:rsidRPr="00C23E3F" w:rsidTr="00316AA7">
        <w:tc>
          <w:tcPr>
            <w:tcW w:w="2803" w:type="dxa"/>
          </w:tcPr>
          <w:p w:rsidR="00C23E3F" w:rsidRPr="00C23E3F" w:rsidRDefault="00C23E3F" w:rsidP="00C23E3F">
            <w:pPr>
              <w:spacing w:after="0" w:line="240" w:lineRule="auto"/>
              <w:rPr>
                <w:rFonts w:ascii="Times New Roman" w:hAnsi="Times New Roman"/>
                <w:sz w:val="24"/>
                <w:szCs w:val="24"/>
              </w:rPr>
            </w:pPr>
          </w:p>
        </w:tc>
        <w:tc>
          <w:tcPr>
            <w:tcW w:w="6685" w:type="dxa"/>
            <w:gridSpan w:val="2"/>
          </w:tcPr>
          <w:p w:rsidR="00C23E3F" w:rsidRPr="00A93605" w:rsidRDefault="00C23E3F" w:rsidP="00C23E3F">
            <w:pPr>
              <w:pStyle w:val="formattext"/>
              <w:spacing w:beforeAutospacing="0" w:afterAutospacing="0"/>
              <w:textAlignment w:val="baseline"/>
              <w:rPr>
                <w:strike/>
              </w:rPr>
            </w:pPr>
            <w:r w:rsidRPr="00A93605">
              <w:t>В администрацию (</w:t>
            </w:r>
            <w:r w:rsidRPr="00A93605">
              <w:rPr>
                <w:i/>
                <w:iCs/>
                <w:spacing w:val="2"/>
              </w:rPr>
              <w:t xml:space="preserve">наименование муниципального образования) </w:t>
            </w:r>
          </w:p>
          <w:p w:rsidR="00C23E3F" w:rsidRPr="00A93605" w:rsidRDefault="00C23E3F" w:rsidP="00C23E3F">
            <w:pPr>
              <w:pStyle w:val="formattext"/>
              <w:spacing w:beforeAutospacing="0" w:afterAutospacing="0"/>
              <w:textAlignment w:val="baseline"/>
            </w:pPr>
            <w:r w:rsidRPr="00A93605">
              <w:t>Заявитель ______________________________</w:t>
            </w:r>
          </w:p>
          <w:p w:rsidR="00C23E3F" w:rsidRPr="00A93605" w:rsidRDefault="00C23E3F" w:rsidP="00C23E3F">
            <w:pPr>
              <w:pStyle w:val="Textbody"/>
              <w:spacing w:after="0"/>
              <w:ind w:firstLine="284"/>
              <w:jc w:val="center"/>
              <w:rPr>
                <w:rFonts w:cs="Times New Roman"/>
              </w:rPr>
            </w:pPr>
            <w:r w:rsidRPr="00A93605">
              <w:rPr>
                <w:rFonts w:cs="Times New Roman"/>
              </w:rPr>
              <w:t>(для физических лиц: фамилия, имя и (при наличии) отчество заявителя; для юридических лиц: наименование заявителя)</w:t>
            </w:r>
          </w:p>
          <w:p w:rsidR="00C23E3F" w:rsidRPr="00A93605" w:rsidRDefault="00C23E3F" w:rsidP="00C23E3F">
            <w:pPr>
              <w:pStyle w:val="Textbody"/>
              <w:spacing w:after="0"/>
              <w:rPr>
                <w:rFonts w:cs="Times New Roman"/>
              </w:rPr>
            </w:pPr>
            <w:r w:rsidRPr="00A93605">
              <w:rPr>
                <w:rFonts w:cs="Times New Roman"/>
              </w:rPr>
              <w:t>_______________________________________________</w:t>
            </w:r>
          </w:p>
          <w:p w:rsidR="00C23E3F" w:rsidRPr="00A93605" w:rsidRDefault="00C23E3F" w:rsidP="00C23E3F">
            <w:pPr>
              <w:pStyle w:val="Textbody"/>
              <w:spacing w:after="0"/>
              <w:ind w:firstLine="284"/>
              <w:jc w:val="center"/>
              <w:rPr>
                <w:rFonts w:cs="Times New Roman"/>
              </w:rPr>
            </w:pPr>
            <w:r w:rsidRPr="00A93605">
              <w:rPr>
                <w:rFonts w:eastAsia="Times New Roman" w:cs="Times New Roman"/>
              </w:rPr>
              <w:t>реквизиты документа, удостоверяющего личность</w:t>
            </w:r>
          </w:p>
          <w:p w:rsidR="00C23E3F" w:rsidRPr="00A93605" w:rsidRDefault="00C23E3F" w:rsidP="00C23E3F">
            <w:pPr>
              <w:pStyle w:val="Textbody"/>
              <w:spacing w:after="0"/>
              <w:ind w:firstLine="284"/>
              <w:jc w:val="center"/>
              <w:rPr>
                <w:rFonts w:cs="Times New Roman"/>
              </w:rPr>
            </w:pPr>
            <w:r w:rsidRPr="00A93605">
              <w:rPr>
                <w:rFonts w:eastAsia="Times New Roman" w:cs="Times New Roman"/>
              </w:rPr>
              <w:t>(для физических лиц)</w:t>
            </w:r>
          </w:p>
          <w:p w:rsidR="00C23E3F" w:rsidRPr="00A93605" w:rsidRDefault="00C23E3F" w:rsidP="00C23E3F">
            <w:pPr>
              <w:pStyle w:val="Textbody"/>
              <w:spacing w:after="0"/>
              <w:rPr>
                <w:rFonts w:cs="Times New Roman"/>
              </w:rPr>
            </w:pPr>
            <w:r w:rsidRPr="00A93605">
              <w:rPr>
                <w:rFonts w:cs="Times New Roman"/>
              </w:rPr>
              <w:t>_______________________________________________</w:t>
            </w:r>
          </w:p>
          <w:p w:rsidR="00C23E3F" w:rsidRPr="00A93605" w:rsidRDefault="00C23E3F" w:rsidP="00C23E3F">
            <w:pPr>
              <w:pStyle w:val="Textbody"/>
              <w:spacing w:after="0"/>
              <w:ind w:firstLine="284"/>
              <w:jc w:val="center"/>
              <w:rPr>
                <w:rFonts w:cs="Times New Roman"/>
              </w:rPr>
            </w:pPr>
            <w:r w:rsidRPr="00A93605">
              <w:rPr>
                <w:rFonts w:cs="Times New Roman"/>
              </w:rPr>
              <w:t>ОГРН/ИНН для юридических лиц)</w:t>
            </w:r>
          </w:p>
          <w:p w:rsidR="00C23E3F" w:rsidRPr="00A93605" w:rsidRDefault="00C23E3F" w:rsidP="00C23E3F">
            <w:pPr>
              <w:pStyle w:val="Textbody"/>
              <w:spacing w:after="0"/>
              <w:rPr>
                <w:rFonts w:cs="Times New Roman"/>
              </w:rPr>
            </w:pPr>
            <w:r w:rsidRPr="00A93605">
              <w:rPr>
                <w:rFonts w:cs="Times New Roman"/>
              </w:rPr>
              <w:t>______________________________________________</w:t>
            </w:r>
          </w:p>
          <w:p w:rsidR="00C23E3F" w:rsidRPr="00A93605" w:rsidRDefault="00C23E3F" w:rsidP="00C23E3F">
            <w:pPr>
              <w:pStyle w:val="Textbody"/>
              <w:spacing w:after="0"/>
              <w:jc w:val="center"/>
              <w:rPr>
                <w:rFonts w:cs="Times New Roman"/>
              </w:rPr>
            </w:pPr>
            <w:r w:rsidRPr="00A93605">
              <w:rPr>
                <w:rFonts w:cs="Times New Roman"/>
              </w:rPr>
              <w:t>(почтовый адрес и (или) адрес электронной почты для связи с заявителем)</w:t>
            </w:r>
          </w:p>
          <w:p w:rsidR="00C23E3F" w:rsidRPr="00A93605" w:rsidRDefault="00C23E3F" w:rsidP="00C23E3F">
            <w:pPr>
              <w:pStyle w:val="Textbody"/>
              <w:spacing w:after="0"/>
              <w:rPr>
                <w:rFonts w:cs="Times New Roman"/>
              </w:rPr>
            </w:pPr>
            <w:r w:rsidRPr="00A93605">
              <w:rPr>
                <w:rFonts w:cs="Times New Roman"/>
              </w:rPr>
              <w:t>_______________________________________________</w:t>
            </w:r>
          </w:p>
          <w:p w:rsidR="00C23E3F" w:rsidRPr="00A93605" w:rsidRDefault="00C23E3F" w:rsidP="00C23E3F">
            <w:pPr>
              <w:pStyle w:val="Textbody"/>
              <w:spacing w:after="0"/>
              <w:ind w:firstLine="284"/>
              <w:jc w:val="center"/>
              <w:rPr>
                <w:rFonts w:cs="Times New Roman"/>
              </w:rPr>
            </w:pPr>
            <w:r w:rsidRPr="00A93605">
              <w:rPr>
                <w:rFonts w:eastAsia="Times New Roman" w:cs="Times New Roman"/>
              </w:rPr>
              <w:t>(</w:t>
            </w:r>
            <w:r w:rsidRPr="00A93605">
              <w:rPr>
                <w:rFonts w:cs="Times New Roman"/>
              </w:rPr>
              <w:t>место жительства — для физических лиц;</w:t>
            </w:r>
          </w:p>
          <w:p w:rsidR="00C23E3F" w:rsidRPr="00A93605" w:rsidRDefault="00C23E3F" w:rsidP="00C23E3F">
            <w:pPr>
              <w:pStyle w:val="Textbody"/>
              <w:spacing w:after="0"/>
              <w:ind w:firstLine="284"/>
              <w:jc w:val="center"/>
              <w:rPr>
                <w:rFonts w:cs="Times New Roman"/>
              </w:rPr>
            </w:pPr>
            <w:r w:rsidRPr="00A93605">
              <w:rPr>
                <w:rFonts w:cs="Times New Roman"/>
              </w:rPr>
              <w:t>место нахождения — для юридических лиц)</w:t>
            </w:r>
          </w:p>
          <w:p w:rsidR="00C23E3F" w:rsidRPr="00A93605" w:rsidRDefault="00C23E3F" w:rsidP="00C23E3F">
            <w:pPr>
              <w:pStyle w:val="Textbody"/>
              <w:spacing w:after="0"/>
              <w:rPr>
                <w:rFonts w:cs="Times New Roman"/>
              </w:rPr>
            </w:pPr>
            <w:r w:rsidRPr="00A93605">
              <w:rPr>
                <w:rFonts w:cs="Times New Roman"/>
              </w:rPr>
              <w:t>_______________________________________________</w:t>
            </w:r>
          </w:p>
          <w:p w:rsidR="00C23E3F" w:rsidRPr="00A93605" w:rsidRDefault="00C23E3F" w:rsidP="00C23E3F">
            <w:pPr>
              <w:pStyle w:val="Textbody"/>
              <w:spacing w:after="0"/>
              <w:rPr>
                <w:rFonts w:cs="Times New Roman"/>
              </w:rPr>
            </w:pPr>
            <w:r w:rsidRPr="00A93605">
              <w:rPr>
                <w:rFonts w:cs="Times New Roman"/>
              </w:rPr>
              <w:t>телефон для связи _____________________________________</w:t>
            </w:r>
          </w:p>
          <w:p w:rsidR="00C23E3F" w:rsidRPr="00A93605" w:rsidRDefault="00C23E3F" w:rsidP="00C23E3F">
            <w:pPr>
              <w:pStyle w:val="Textbody"/>
              <w:spacing w:after="0"/>
              <w:rPr>
                <w:rFonts w:cs="Times New Roman"/>
              </w:rPr>
            </w:pPr>
          </w:p>
        </w:tc>
      </w:tr>
      <w:tr w:rsidR="00C23E3F" w:rsidRPr="00C23E3F" w:rsidTr="00316AA7">
        <w:tc>
          <w:tcPr>
            <w:tcW w:w="9488" w:type="dxa"/>
            <w:gridSpan w:val="3"/>
          </w:tcPr>
          <w:p w:rsidR="00C23E3F" w:rsidRPr="00A93605" w:rsidRDefault="00C23E3F" w:rsidP="00C23E3F">
            <w:pPr>
              <w:pStyle w:val="formattext"/>
              <w:spacing w:beforeAutospacing="0" w:afterAutospacing="0"/>
              <w:jc w:val="center"/>
              <w:textAlignment w:val="baseline"/>
            </w:pPr>
            <w:r w:rsidRPr="00A93605">
              <w:t>ЗАПРОС</w:t>
            </w:r>
          </w:p>
          <w:p w:rsidR="00C23E3F" w:rsidRPr="00A93605" w:rsidRDefault="00C23E3F" w:rsidP="00C23E3F">
            <w:pPr>
              <w:pStyle w:val="formattext"/>
              <w:spacing w:beforeAutospacing="0" w:afterAutospacing="0"/>
              <w:jc w:val="center"/>
              <w:textAlignment w:val="baseline"/>
            </w:pPr>
            <w:r w:rsidRPr="00A93605">
              <w:t>о предоставлении сведений из государственных информационных систем</w:t>
            </w:r>
          </w:p>
          <w:p w:rsidR="00C23E3F" w:rsidRPr="00A93605" w:rsidRDefault="00C23E3F" w:rsidP="00C23E3F">
            <w:pPr>
              <w:pStyle w:val="formattext"/>
              <w:spacing w:beforeAutospacing="0" w:afterAutospacing="0"/>
              <w:jc w:val="center"/>
              <w:textAlignment w:val="baseline"/>
            </w:pPr>
            <w:r w:rsidRPr="00A93605">
              <w:t>обеспечения градостроительной деятельности</w:t>
            </w:r>
          </w:p>
        </w:tc>
      </w:tr>
      <w:tr w:rsidR="00C23E3F" w:rsidRPr="00C23E3F" w:rsidTr="00316AA7">
        <w:tc>
          <w:tcPr>
            <w:tcW w:w="9488" w:type="dxa"/>
            <w:gridSpan w:val="3"/>
          </w:tcPr>
          <w:p w:rsidR="00C23E3F" w:rsidRPr="00A93605" w:rsidRDefault="00C23E3F" w:rsidP="00C23E3F">
            <w:pPr>
              <w:pStyle w:val="formattext"/>
              <w:spacing w:beforeAutospacing="0" w:afterAutospacing="0"/>
              <w:textAlignment w:val="baseline"/>
            </w:pPr>
            <w:r w:rsidRPr="00A93605">
              <w:t>В предоставляемую информацию включить следующие сведения (копии документов, материалов):</w:t>
            </w:r>
          </w:p>
          <w:p w:rsidR="00C23E3F" w:rsidRPr="00A93605" w:rsidRDefault="00C23E3F" w:rsidP="00C23E3F">
            <w:pPr>
              <w:pStyle w:val="formattext"/>
              <w:spacing w:beforeAutospacing="0" w:afterAutospacing="0"/>
              <w:textAlignment w:val="baseline"/>
            </w:pPr>
            <w:r w:rsidRPr="00A93605">
              <w:t>____________________________________________________________________</w:t>
            </w:r>
          </w:p>
          <w:p w:rsidR="00C23E3F" w:rsidRPr="00A93605" w:rsidRDefault="00C23E3F" w:rsidP="00C23E3F">
            <w:pPr>
              <w:pStyle w:val="formattext"/>
              <w:spacing w:beforeAutospacing="0" w:afterAutospacing="0"/>
              <w:textAlignment w:val="baseline"/>
            </w:pPr>
            <w:r w:rsidRPr="00A93605">
              <w:t>____________________________________________________________________</w:t>
            </w:r>
            <w:r w:rsidRPr="00A93605">
              <w:br/>
              <w:t>____________________________________________________________________</w:t>
            </w:r>
          </w:p>
          <w:p w:rsidR="00C23E3F" w:rsidRPr="00A93605" w:rsidRDefault="00C23E3F" w:rsidP="00C23E3F">
            <w:pPr>
              <w:pStyle w:val="formattext"/>
              <w:spacing w:beforeAutospacing="0" w:afterAutospacing="0"/>
              <w:textAlignment w:val="baseline"/>
            </w:pPr>
            <w:r w:rsidRPr="00A93605">
              <w:t>____________________________________________________________________</w:t>
            </w:r>
          </w:p>
          <w:p w:rsidR="00C23E3F" w:rsidRPr="00A93605" w:rsidRDefault="00C23E3F" w:rsidP="00C23E3F">
            <w:pPr>
              <w:pStyle w:val="formattext"/>
              <w:spacing w:beforeAutospacing="0" w:afterAutospacing="0"/>
              <w:jc w:val="center"/>
              <w:textAlignment w:val="baseline"/>
            </w:pPr>
            <w:r w:rsidRPr="00A93605">
              <w:t>(перечислить запрашиваемые документы: справка по разделу(-ам) для указанного объекта, земельного участка и (или) наименование запрашиваемых копий документов)</w:t>
            </w:r>
          </w:p>
          <w:p w:rsidR="00C23E3F" w:rsidRPr="00A93605" w:rsidRDefault="00C23E3F" w:rsidP="00C23E3F">
            <w:pPr>
              <w:pStyle w:val="formattext"/>
              <w:spacing w:beforeAutospacing="0" w:afterAutospacing="0"/>
              <w:textAlignment w:val="baseline"/>
            </w:pPr>
            <w:r w:rsidRPr="00A93605">
              <w:t>Формат предоставления сведений, материалов (копий документов):</w:t>
            </w:r>
          </w:p>
          <w:p w:rsidR="00C23E3F" w:rsidRPr="00A93605" w:rsidRDefault="00C23E3F" w:rsidP="00C23E3F">
            <w:pPr>
              <w:pStyle w:val="formattext"/>
              <w:spacing w:beforeAutospacing="0" w:afterAutospacing="0"/>
              <w:textAlignment w:val="baseline"/>
            </w:pPr>
            <w:r w:rsidRPr="00A93605">
              <w:t>____________________________________________________________________</w:t>
            </w:r>
          </w:p>
          <w:p w:rsidR="00C23E3F" w:rsidRPr="00A93605" w:rsidRDefault="00C23E3F" w:rsidP="00C23E3F">
            <w:pPr>
              <w:pStyle w:val="formattext"/>
              <w:spacing w:beforeAutospacing="0" w:afterAutospacing="0"/>
              <w:jc w:val="center"/>
              <w:textAlignment w:val="baseline"/>
            </w:pPr>
            <w:r w:rsidRPr="00A93605">
              <w:t>(на электронном и (или) бумажном носителе в текстовой и (или) графической форме)</w:t>
            </w:r>
          </w:p>
          <w:p w:rsidR="00C23E3F" w:rsidRPr="00A93605" w:rsidRDefault="00C23E3F" w:rsidP="00C23E3F">
            <w:pPr>
              <w:pStyle w:val="formattext"/>
              <w:spacing w:beforeAutospacing="0" w:afterAutospacing="0"/>
              <w:textAlignment w:val="baseline"/>
            </w:pPr>
            <w:r w:rsidRPr="00A93605">
              <w:t>Способ доставки сведений ГИСОГД:</w:t>
            </w:r>
          </w:p>
          <w:p w:rsidR="00C23E3F" w:rsidRPr="00A93605" w:rsidRDefault="00C23E3F" w:rsidP="00C23E3F">
            <w:pPr>
              <w:pStyle w:val="formattext"/>
              <w:spacing w:beforeAutospacing="0" w:afterAutospacing="0"/>
              <w:textAlignment w:val="baseline"/>
            </w:pPr>
            <w:r w:rsidRPr="00A93605">
              <w:t>____________________________________________________________________</w:t>
            </w:r>
          </w:p>
          <w:p w:rsidR="00C23E3F" w:rsidRPr="00A93605" w:rsidRDefault="00C23E3F" w:rsidP="00C23E3F">
            <w:pPr>
              <w:pStyle w:val="formattext"/>
              <w:spacing w:beforeAutospacing="0" w:afterAutospacing="0"/>
              <w:jc w:val="center"/>
              <w:textAlignment w:val="baseline"/>
              <w:rPr>
                <w:i/>
                <w:iCs/>
              </w:rPr>
            </w:pPr>
            <w:r w:rsidRPr="00A93605">
              <w:t xml:space="preserve">через Администрацию </w:t>
            </w:r>
            <w:r w:rsidRPr="00A93605">
              <w:rPr>
                <w:i/>
                <w:iCs/>
              </w:rPr>
              <w:t>(наименование муниципального образования).</w:t>
            </w:r>
          </w:p>
          <w:p w:rsidR="00C23E3F" w:rsidRPr="00A93605" w:rsidRDefault="00C23E3F" w:rsidP="00C23E3F">
            <w:pPr>
              <w:pStyle w:val="formattext"/>
              <w:spacing w:beforeAutospacing="0" w:afterAutospacing="0"/>
              <w:jc w:val="center"/>
              <w:textAlignment w:val="baseline"/>
            </w:pPr>
            <w:r w:rsidRPr="00A93605">
              <w:lastRenderedPageBreak/>
              <w:t>К запросу прилагаются:</w:t>
            </w:r>
          </w:p>
          <w:p w:rsidR="00C23E3F" w:rsidRPr="00A93605" w:rsidRDefault="00C23E3F" w:rsidP="00C23E3F">
            <w:pPr>
              <w:pStyle w:val="formattext"/>
              <w:spacing w:beforeAutospacing="0" w:afterAutospacing="0"/>
              <w:textAlignment w:val="baseline"/>
            </w:pPr>
            <w:r w:rsidRPr="00A93605">
              <w:t>1. Схема с границами территории, по которой запрашивается информация (при необходимости).</w:t>
            </w:r>
          </w:p>
          <w:p w:rsidR="00C23E3F" w:rsidRPr="00A93605" w:rsidRDefault="00C23E3F" w:rsidP="00C23E3F">
            <w:pPr>
              <w:pStyle w:val="formattext"/>
              <w:spacing w:beforeAutospacing="0" w:afterAutospacing="0"/>
              <w:textAlignment w:val="baseline"/>
            </w:pPr>
            <w:r w:rsidRPr="00A93605">
              <w:t>2. Платежное поручение об оплате муниципальной услуги (по инициативе заявителя).</w:t>
            </w:r>
          </w:p>
          <w:p w:rsidR="00C23E3F" w:rsidRPr="00A93605" w:rsidRDefault="00C23E3F" w:rsidP="00C23E3F">
            <w:pPr>
              <w:pStyle w:val="formattext"/>
              <w:spacing w:beforeAutospacing="0" w:afterAutospacing="0"/>
              <w:textAlignment w:val="baseline"/>
            </w:pPr>
            <w:r w:rsidRPr="00A93605">
              <w:t>3. ____________________________________________________________________</w:t>
            </w:r>
          </w:p>
          <w:p w:rsidR="00C23E3F" w:rsidRPr="00A93605" w:rsidRDefault="00C23E3F" w:rsidP="00C23E3F">
            <w:pPr>
              <w:pStyle w:val="formattext"/>
              <w:spacing w:beforeAutospacing="0" w:afterAutospacing="0"/>
              <w:textAlignment w:val="baseline"/>
            </w:pPr>
          </w:p>
          <w:p w:rsidR="00C23E3F" w:rsidRPr="00A93605" w:rsidRDefault="00C23E3F" w:rsidP="00C23E3F">
            <w:pPr>
              <w:pStyle w:val="formattext"/>
              <w:spacing w:beforeAutospacing="0" w:afterAutospacing="0"/>
              <w:jc w:val="center"/>
              <w:textAlignment w:val="baseline"/>
            </w:pPr>
            <w:r w:rsidRPr="00A93605">
              <w:t>(иные документы, при необходимости)</w:t>
            </w:r>
          </w:p>
        </w:tc>
      </w:tr>
      <w:tr w:rsidR="00C23E3F" w:rsidRPr="00C23E3F" w:rsidTr="00316AA7">
        <w:tc>
          <w:tcPr>
            <w:tcW w:w="9488" w:type="dxa"/>
            <w:gridSpan w:val="3"/>
          </w:tcPr>
          <w:p w:rsidR="00C23E3F" w:rsidRPr="00A93605" w:rsidRDefault="00C23E3F" w:rsidP="00C23E3F">
            <w:pPr>
              <w:pStyle w:val="formattext"/>
              <w:spacing w:beforeAutospacing="0" w:afterAutospacing="0"/>
              <w:textAlignment w:val="baseline"/>
            </w:pPr>
            <w:r w:rsidRPr="00A93605">
              <w:lastRenderedPageBreak/>
              <w:t>Заявитель:</w:t>
            </w:r>
          </w:p>
        </w:tc>
      </w:tr>
      <w:tr w:rsidR="00C23E3F" w:rsidRPr="00C23E3F" w:rsidTr="00316AA7">
        <w:tc>
          <w:tcPr>
            <w:tcW w:w="2803" w:type="dxa"/>
          </w:tcPr>
          <w:p w:rsidR="00C23E3F" w:rsidRPr="00C23E3F" w:rsidRDefault="00C23E3F" w:rsidP="00C23E3F">
            <w:pPr>
              <w:pStyle w:val="formattext"/>
              <w:spacing w:beforeAutospacing="0" w:afterAutospacing="0"/>
              <w:jc w:val="center"/>
              <w:textAlignment w:val="baseline"/>
            </w:pPr>
            <w:r w:rsidRPr="00C23E3F">
              <w:t>Для юридических лиц:</w:t>
            </w:r>
          </w:p>
        </w:tc>
        <w:tc>
          <w:tcPr>
            <w:tcW w:w="6685" w:type="dxa"/>
            <w:gridSpan w:val="2"/>
          </w:tcPr>
          <w:p w:rsidR="00C23E3F" w:rsidRPr="00A93605" w:rsidRDefault="00C23E3F" w:rsidP="00C23E3F">
            <w:pPr>
              <w:pStyle w:val="formattext"/>
              <w:spacing w:beforeAutospacing="0" w:afterAutospacing="0"/>
              <w:jc w:val="center"/>
              <w:textAlignment w:val="baseline"/>
            </w:pPr>
            <w:r w:rsidRPr="00A93605">
              <w:t>Для физических лиц:</w:t>
            </w:r>
          </w:p>
        </w:tc>
      </w:tr>
      <w:tr w:rsidR="00C23E3F" w:rsidRPr="00C23E3F" w:rsidTr="00316AA7">
        <w:tc>
          <w:tcPr>
            <w:tcW w:w="2803" w:type="dxa"/>
          </w:tcPr>
          <w:p w:rsidR="00C23E3F" w:rsidRPr="00C23E3F" w:rsidRDefault="00C23E3F" w:rsidP="00C23E3F">
            <w:pPr>
              <w:pStyle w:val="formattext"/>
              <w:spacing w:beforeAutospacing="0" w:afterAutospacing="0"/>
              <w:textAlignment w:val="baseline"/>
            </w:pPr>
            <w:r w:rsidRPr="00C23E3F">
              <w:t>Юридический адрес:</w:t>
            </w:r>
          </w:p>
        </w:tc>
        <w:tc>
          <w:tcPr>
            <w:tcW w:w="6685" w:type="dxa"/>
            <w:gridSpan w:val="2"/>
          </w:tcPr>
          <w:p w:rsidR="00C23E3F" w:rsidRPr="00A93605" w:rsidRDefault="00C23E3F" w:rsidP="00C23E3F">
            <w:pPr>
              <w:pStyle w:val="formattext"/>
              <w:spacing w:beforeAutospacing="0" w:afterAutospacing="0"/>
              <w:textAlignment w:val="baseline"/>
            </w:pPr>
            <w:r w:rsidRPr="00A93605">
              <w:t>Почтовый адрес:</w:t>
            </w:r>
          </w:p>
        </w:tc>
      </w:tr>
      <w:tr w:rsidR="00C23E3F" w:rsidRPr="00C23E3F" w:rsidTr="00316AA7">
        <w:tc>
          <w:tcPr>
            <w:tcW w:w="2803" w:type="dxa"/>
          </w:tcPr>
          <w:p w:rsidR="00C23E3F" w:rsidRPr="00C23E3F" w:rsidRDefault="00C23E3F" w:rsidP="00C23E3F">
            <w:pPr>
              <w:spacing w:after="0" w:line="240" w:lineRule="auto"/>
              <w:rPr>
                <w:rFonts w:ascii="Times New Roman" w:hAnsi="Times New Roman"/>
                <w:sz w:val="24"/>
                <w:szCs w:val="24"/>
              </w:rPr>
            </w:pPr>
          </w:p>
        </w:tc>
        <w:tc>
          <w:tcPr>
            <w:tcW w:w="6685" w:type="dxa"/>
            <w:gridSpan w:val="2"/>
          </w:tcPr>
          <w:p w:rsidR="00C23E3F" w:rsidRPr="00A93605" w:rsidRDefault="00C23E3F" w:rsidP="00C23E3F">
            <w:pPr>
              <w:spacing w:after="0" w:line="240" w:lineRule="auto"/>
              <w:rPr>
                <w:rFonts w:ascii="Times New Roman" w:hAnsi="Times New Roman"/>
                <w:sz w:val="24"/>
                <w:szCs w:val="24"/>
              </w:rPr>
            </w:pPr>
          </w:p>
        </w:tc>
      </w:tr>
      <w:tr w:rsidR="00C23E3F" w:rsidRPr="00C23E3F" w:rsidTr="00316AA7">
        <w:tc>
          <w:tcPr>
            <w:tcW w:w="2803" w:type="dxa"/>
          </w:tcPr>
          <w:p w:rsidR="00C23E3F" w:rsidRPr="00C23E3F" w:rsidRDefault="00C23E3F" w:rsidP="00C23E3F">
            <w:pPr>
              <w:pStyle w:val="formattext"/>
              <w:spacing w:beforeAutospacing="0" w:afterAutospacing="0"/>
              <w:textAlignment w:val="baseline"/>
            </w:pPr>
            <w:r w:rsidRPr="00C23E3F">
              <w:t>Почтовый адрес:</w:t>
            </w:r>
          </w:p>
        </w:tc>
        <w:tc>
          <w:tcPr>
            <w:tcW w:w="6685" w:type="dxa"/>
            <w:gridSpan w:val="2"/>
          </w:tcPr>
          <w:p w:rsidR="00C23E3F" w:rsidRPr="00A93605" w:rsidRDefault="00C23E3F" w:rsidP="00C23E3F">
            <w:pPr>
              <w:pStyle w:val="formattext"/>
              <w:spacing w:beforeAutospacing="0" w:afterAutospacing="0"/>
              <w:textAlignment w:val="baseline"/>
            </w:pPr>
            <w:r w:rsidRPr="00A93605">
              <w:t>Документ, удостоверяющий личность:</w:t>
            </w:r>
          </w:p>
          <w:p w:rsidR="00C23E3F" w:rsidRPr="00A93605" w:rsidRDefault="00C23E3F" w:rsidP="00C23E3F">
            <w:pPr>
              <w:pStyle w:val="formattext"/>
              <w:spacing w:beforeAutospacing="0" w:afterAutospacing="0"/>
              <w:textAlignment w:val="baseline"/>
            </w:pPr>
            <w:r w:rsidRPr="00A93605">
              <w:t>наименование _______________________,</w:t>
            </w:r>
          </w:p>
          <w:p w:rsidR="00C23E3F" w:rsidRPr="00A93605" w:rsidRDefault="00C23E3F" w:rsidP="00C23E3F">
            <w:pPr>
              <w:pStyle w:val="formattext"/>
              <w:spacing w:beforeAutospacing="0" w:afterAutospacing="0"/>
              <w:textAlignment w:val="baseline"/>
            </w:pPr>
            <w:r w:rsidRPr="00A93605">
              <w:t>серия __________, номер ______________,</w:t>
            </w:r>
          </w:p>
          <w:p w:rsidR="00C23E3F" w:rsidRPr="00A93605" w:rsidRDefault="00C23E3F" w:rsidP="00C23E3F">
            <w:pPr>
              <w:pStyle w:val="formattext"/>
              <w:spacing w:beforeAutospacing="0" w:afterAutospacing="0"/>
              <w:textAlignment w:val="baseline"/>
            </w:pPr>
            <w:r w:rsidRPr="00A93605">
              <w:t>выдан ______________________________</w:t>
            </w:r>
          </w:p>
        </w:tc>
      </w:tr>
      <w:tr w:rsidR="00C23E3F" w:rsidRPr="00C23E3F" w:rsidTr="00316AA7">
        <w:tc>
          <w:tcPr>
            <w:tcW w:w="2803" w:type="dxa"/>
          </w:tcPr>
          <w:p w:rsidR="00C23E3F" w:rsidRPr="00C23E3F" w:rsidRDefault="00C23E3F" w:rsidP="00C23E3F">
            <w:pPr>
              <w:pStyle w:val="formattext"/>
              <w:spacing w:beforeAutospacing="0" w:afterAutospacing="0"/>
              <w:textAlignment w:val="baseline"/>
            </w:pPr>
            <w:r w:rsidRPr="00C23E3F">
              <w:t>ИНН:</w:t>
            </w:r>
          </w:p>
        </w:tc>
        <w:tc>
          <w:tcPr>
            <w:tcW w:w="6685" w:type="dxa"/>
            <w:gridSpan w:val="2"/>
          </w:tcPr>
          <w:p w:rsidR="00C23E3F" w:rsidRPr="00A93605" w:rsidRDefault="00C23E3F" w:rsidP="00C23E3F">
            <w:pPr>
              <w:pStyle w:val="formattext"/>
              <w:spacing w:beforeAutospacing="0" w:afterAutospacing="0"/>
              <w:textAlignment w:val="baseline"/>
            </w:pPr>
            <w:r w:rsidRPr="00A93605">
              <w:t>ИНН:</w:t>
            </w:r>
          </w:p>
        </w:tc>
      </w:tr>
      <w:tr w:rsidR="00C23E3F" w:rsidRPr="00C23E3F" w:rsidTr="00316AA7">
        <w:tc>
          <w:tcPr>
            <w:tcW w:w="2803" w:type="dxa"/>
          </w:tcPr>
          <w:p w:rsidR="00C23E3F" w:rsidRPr="00C23E3F" w:rsidRDefault="00C23E3F" w:rsidP="00C23E3F">
            <w:pPr>
              <w:pStyle w:val="formattext"/>
              <w:spacing w:beforeAutospacing="0" w:afterAutospacing="0"/>
              <w:textAlignment w:val="baseline"/>
            </w:pPr>
            <w:r w:rsidRPr="00C23E3F">
              <w:t>ОГРН:</w:t>
            </w:r>
          </w:p>
        </w:tc>
        <w:tc>
          <w:tcPr>
            <w:tcW w:w="6685" w:type="dxa"/>
            <w:gridSpan w:val="2"/>
          </w:tcPr>
          <w:p w:rsidR="00C23E3F" w:rsidRPr="00A93605" w:rsidRDefault="00C23E3F" w:rsidP="00C23E3F">
            <w:pPr>
              <w:pStyle w:val="formattext"/>
              <w:spacing w:beforeAutospacing="0" w:afterAutospacing="0"/>
              <w:textAlignment w:val="baseline"/>
            </w:pPr>
            <w:r w:rsidRPr="00A93605">
              <w:t>Контактный телефон:</w:t>
            </w:r>
          </w:p>
        </w:tc>
      </w:tr>
      <w:tr w:rsidR="00C23E3F" w:rsidRPr="00C23E3F" w:rsidTr="00316AA7">
        <w:trPr>
          <w:trHeight w:val="374"/>
        </w:trPr>
        <w:tc>
          <w:tcPr>
            <w:tcW w:w="2803" w:type="dxa"/>
          </w:tcPr>
          <w:p w:rsidR="00C23E3F" w:rsidRPr="00C23E3F" w:rsidRDefault="00C23E3F" w:rsidP="00C23E3F">
            <w:pPr>
              <w:pStyle w:val="formattext"/>
              <w:spacing w:beforeAutospacing="0" w:afterAutospacing="0"/>
              <w:textAlignment w:val="baseline"/>
            </w:pPr>
            <w:r w:rsidRPr="00C23E3F">
              <w:t>КПП:</w:t>
            </w:r>
          </w:p>
        </w:tc>
        <w:tc>
          <w:tcPr>
            <w:tcW w:w="6685" w:type="dxa"/>
            <w:gridSpan w:val="2"/>
          </w:tcPr>
          <w:p w:rsidR="00C23E3F" w:rsidRPr="00A93605" w:rsidRDefault="00C23E3F" w:rsidP="00C23E3F">
            <w:pPr>
              <w:pStyle w:val="formattext"/>
              <w:spacing w:beforeAutospacing="0" w:afterAutospacing="0"/>
              <w:textAlignment w:val="baseline"/>
            </w:pPr>
            <w:r w:rsidRPr="00A93605">
              <w:t>Адрес электронной почты:</w:t>
            </w:r>
          </w:p>
        </w:tc>
      </w:tr>
      <w:tr w:rsidR="00C23E3F" w:rsidRPr="00C23E3F" w:rsidTr="00316AA7">
        <w:tc>
          <w:tcPr>
            <w:tcW w:w="2803" w:type="dxa"/>
          </w:tcPr>
          <w:p w:rsidR="00C23E3F" w:rsidRPr="00C23E3F" w:rsidRDefault="00C23E3F" w:rsidP="00C23E3F">
            <w:pPr>
              <w:pStyle w:val="formattext"/>
              <w:spacing w:beforeAutospacing="0" w:afterAutospacing="0"/>
              <w:textAlignment w:val="baseline"/>
            </w:pPr>
            <w:r w:rsidRPr="00C23E3F">
              <w:t>Контактный телефон:</w:t>
            </w:r>
          </w:p>
        </w:tc>
        <w:tc>
          <w:tcPr>
            <w:tcW w:w="6685" w:type="dxa"/>
            <w:gridSpan w:val="2"/>
          </w:tcPr>
          <w:p w:rsidR="00C23E3F" w:rsidRPr="00A93605" w:rsidRDefault="00C23E3F" w:rsidP="00C23E3F">
            <w:pPr>
              <w:pStyle w:val="formattext"/>
              <w:spacing w:beforeAutospacing="0" w:afterAutospacing="0"/>
              <w:textAlignment w:val="baseline"/>
            </w:pPr>
            <w:r w:rsidRPr="00A93605">
              <w:t>Я даю свое согласие Администрации (</w:t>
            </w:r>
            <w:r w:rsidRPr="00A93605">
              <w:rPr>
                <w:i/>
                <w:iCs/>
              </w:rPr>
              <w:t>наименование муниципального образования</w:t>
            </w:r>
            <w:r w:rsidRPr="00A93605">
              <w:t>) на передачу, обработку и хранение моих персональных данных в соответствии с </w:t>
            </w:r>
            <w:hyperlink r:id="rId42">
              <w:r w:rsidRPr="00A93605">
                <w:rPr>
                  <w:rStyle w:val="-"/>
                  <w:color w:val="auto"/>
                </w:rPr>
                <w:t>Федеральным законом "О персональных данных"</w:t>
              </w:r>
            </w:hyperlink>
            <w:r w:rsidRPr="00A93605">
              <w:t>.</w:t>
            </w:r>
          </w:p>
        </w:tc>
      </w:tr>
      <w:tr w:rsidR="00C23E3F" w:rsidRPr="00C23E3F" w:rsidTr="00316AA7">
        <w:tc>
          <w:tcPr>
            <w:tcW w:w="2803" w:type="dxa"/>
          </w:tcPr>
          <w:p w:rsidR="00C23E3F" w:rsidRPr="00C23E3F" w:rsidRDefault="00C23E3F" w:rsidP="00C23E3F">
            <w:pPr>
              <w:pStyle w:val="formattext"/>
              <w:spacing w:beforeAutospacing="0" w:afterAutospacing="0"/>
              <w:textAlignment w:val="baseline"/>
            </w:pPr>
            <w:r w:rsidRPr="00C23E3F">
              <w:t>Факс:</w:t>
            </w:r>
          </w:p>
        </w:tc>
        <w:tc>
          <w:tcPr>
            <w:tcW w:w="6685" w:type="dxa"/>
            <w:gridSpan w:val="2"/>
          </w:tcPr>
          <w:p w:rsidR="00C23E3F" w:rsidRPr="00A93605" w:rsidRDefault="00C23E3F" w:rsidP="00C23E3F">
            <w:pPr>
              <w:spacing w:after="0" w:line="240" w:lineRule="auto"/>
              <w:rPr>
                <w:rFonts w:ascii="Times New Roman" w:hAnsi="Times New Roman"/>
                <w:sz w:val="24"/>
                <w:szCs w:val="24"/>
              </w:rPr>
            </w:pPr>
          </w:p>
        </w:tc>
      </w:tr>
      <w:tr w:rsidR="00C23E3F" w:rsidRPr="00C23E3F" w:rsidTr="00316AA7">
        <w:tc>
          <w:tcPr>
            <w:tcW w:w="2803" w:type="dxa"/>
          </w:tcPr>
          <w:p w:rsidR="00C23E3F" w:rsidRPr="00C23E3F" w:rsidRDefault="00C23E3F" w:rsidP="00C23E3F">
            <w:pPr>
              <w:pStyle w:val="formattext"/>
              <w:spacing w:beforeAutospacing="0" w:afterAutospacing="0"/>
              <w:textAlignment w:val="baseline"/>
            </w:pPr>
            <w:r w:rsidRPr="00C23E3F">
              <w:t>Адрес электронной почты:</w:t>
            </w:r>
          </w:p>
        </w:tc>
        <w:tc>
          <w:tcPr>
            <w:tcW w:w="6685" w:type="dxa"/>
            <w:gridSpan w:val="2"/>
          </w:tcPr>
          <w:p w:rsidR="00C23E3F" w:rsidRPr="00A93605" w:rsidRDefault="00C23E3F" w:rsidP="00C23E3F">
            <w:pPr>
              <w:spacing w:after="0" w:line="240" w:lineRule="auto"/>
              <w:rPr>
                <w:rFonts w:ascii="Times New Roman" w:hAnsi="Times New Roman"/>
                <w:sz w:val="24"/>
                <w:szCs w:val="24"/>
              </w:rPr>
            </w:pPr>
          </w:p>
        </w:tc>
      </w:tr>
      <w:tr w:rsidR="00C23E3F" w:rsidRPr="00C23E3F" w:rsidTr="00316AA7">
        <w:tc>
          <w:tcPr>
            <w:tcW w:w="2803" w:type="dxa"/>
          </w:tcPr>
          <w:p w:rsidR="00C23E3F" w:rsidRPr="00C23E3F" w:rsidRDefault="00C23E3F" w:rsidP="00C23E3F">
            <w:pPr>
              <w:spacing w:after="0" w:line="240" w:lineRule="auto"/>
              <w:rPr>
                <w:rFonts w:ascii="Times New Roman" w:hAnsi="Times New Roman"/>
                <w:sz w:val="24"/>
                <w:szCs w:val="24"/>
              </w:rPr>
            </w:pPr>
          </w:p>
        </w:tc>
        <w:tc>
          <w:tcPr>
            <w:tcW w:w="3409" w:type="dxa"/>
          </w:tcPr>
          <w:p w:rsidR="00C23E3F" w:rsidRPr="00A93605" w:rsidRDefault="00C23E3F" w:rsidP="00C23E3F">
            <w:pPr>
              <w:pStyle w:val="formattext"/>
              <w:spacing w:beforeAutospacing="0" w:afterAutospacing="0"/>
              <w:textAlignment w:val="baseline"/>
            </w:pPr>
            <w:r w:rsidRPr="00A93605">
              <w:t>______________</w:t>
            </w:r>
          </w:p>
          <w:p w:rsidR="00C23E3F" w:rsidRPr="00A93605" w:rsidRDefault="00C23E3F" w:rsidP="00C23E3F">
            <w:pPr>
              <w:pStyle w:val="formattext"/>
              <w:spacing w:beforeAutospacing="0" w:afterAutospacing="0"/>
              <w:textAlignment w:val="baseline"/>
            </w:pPr>
            <w:r w:rsidRPr="00A93605">
              <w:t>(личная подпись)</w:t>
            </w:r>
          </w:p>
        </w:tc>
        <w:tc>
          <w:tcPr>
            <w:tcW w:w="3276" w:type="dxa"/>
          </w:tcPr>
          <w:p w:rsidR="00C23E3F" w:rsidRPr="00A93605" w:rsidRDefault="00C23E3F" w:rsidP="00C23E3F">
            <w:pPr>
              <w:pStyle w:val="formattext"/>
              <w:spacing w:beforeAutospacing="0" w:afterAutospacing="0"/>
              <w:jc w:val="right"/>
              <w:textAlignment w:val="baseline"/>
            </w:pPr>
            <w:r w:rsidRPr="00A93605">
              <w:t>________________</w:t>
            </w:r>
          </w:p>
          <w:p w:rsidR="00C23E3F" w:rsidRPr="00A93605" w:rsidRDefault="00C23E3F" w:rsidP="00C23E3F">
            <w:pPr>
              <w:pStyle w:val="formattext"/>
              <w:spacing w:beforeAutospacing="0" w:afterAutospacing="0"/>
              <w:jc w:val="center"/>
              <w:textAlignment w:val="baseline"/>
            </w:pPr>
            <w:r w:rsidRPr="00A93605">
              <w:t>(ф.и.о.)</w:t>
            </w:r>
          </w:p>
        </w:tc>
      </w:tr>
      <w:tr w:rsidR="00C23E3F" w:rsidRPr="00C23E3F" w:rsidTr="00316AA7">
        <w:trPr>
          <w:trHeight w:hRule="exact" w:val="15"/>
        </w:trPr>
        <w:tc>
          <w:tcPr>
            <w:tcW w:w="2803" w:type="dxa"/>
            <w:tcMar>
              <w:left w:w="-7" w:type="dxa"/>
              <w:right w:w="0" w:type="dxa"/>
            </w:tcMar>
          </w:tcPr>
          <w:p w:rsidR="00C23E3F" w:rsidRPr="00C23E3F" w:rsidRDefault="00C23E3F" w:rsidP="00C23E3F">
            <w:pPr>
              <w:spacing w:after="0" w:line="240" w:lineRule="auto"/>
              <w:rPr>
                <w:rFonts w:ascii="Times New Roman" w:hAnsi="Times New Roman"/>
                <w:sz w:val="24"/>
                <w:szCs w:val="24"/>
              </w:rPr>
            </w:pPr>
          </w:p>
        </w:tc>
        <w:tc>
          <w:tcPr>
            <w:tcW w:w="6685" w:type="dxa"/>
            <w:gridSpan w:val="2"/>
            <w:tcMar>
              <w:left w:w="-7" w:type="dxa"/>
              <w:right w:w="0" w:type="dxa"/>
            </w:tcMar>
          </w:tcPr>
          <w:p w:rsidR="00C23E3F" w:rsidRPr="00A93605" w:rsidRDefault="00C23E3F" w:rsidP="00C23E3F">
            <w:pPr>
              <w:spacing w:after="0" w:line="240" w:lineRule="auto"/>
              <w:rPr>
                <w:rFonts w:ascii="Times New Roman" w:hAnsi="Times New Roman"/>
                <w:sz w:val="24"/>
                <w:szCs w:val="24"/>
              </w:rPr>
            </w:pPr>
          </w:p>
        </w:tc>
      </w:tr>
      <w:tr w:rsidR="00C23E3F" w:rsidRPr="00C23E3F" w:rsidTr="00316AA7">
        <w:tc>
          <w:tcPr>
            <w:tcW w:w="2803" w:type="dxa"/>
          </w:tcPr>
          <w:p w:rsidR="00C23E3F" w:rsidRPr="00C23E3F" w:rsidRDefault="00C23E3F" w:rsidP="00C23E3F">
            <w:pPr>
              <w:pStyle w:val="formattext"/>
              <w:spacing w:beforeAutospacing="0" w:afterAutospacing="0"/>
              <w:textAlignment w:val="baseline"/>
            </w:pPr>
            <w:r w:rsidRPr="00C23E3F">
              <w:t>_______________</w:t>
            </w:r>
          </w:p>
          <w:p w:rsidR="00C23E3F" w:rsidRPr="00C23E3F" w:rsidRDefault="00C23E3F" w:rsidP="00C23E3F">
            <w:pPr>
              <w:pStyle w:val="formattext"/>
              <w:spacing w:beforeAutospacing="0" w:afterAutospacing="0"/>
              <w:textAlignment w:val="baseline"/>
            </w:pPr>
            <w:r w:rsidRPr="00C23E3F">
              <w:t>(личная подпись)</w:t>
            </w:r>
          </w:p>
        </w:tc>
        <w:tc>
          <w:tcPr>
            <w:tcW w:w="6685" w:type="dxa"/>
            <w:gridSpan w:val="2"/>
          </w:tcPr>
          <w:p w:rsidR="00C23E3F" w:rsidRPr="00A93605" w:rsidRDefault="00C23E3F" w:rsidP="00C23E3F">
            <w:pPr>
              <w:pStyle w:val="formattext"/>
              <w:spacing w:beforeAutospacing="0" w:afterAutospacing="0"/>
              <w:textAlignment w:val="baseline"/>
            </w:pPr>
            <w:r w:rsidRPr="00A93605">
              <w:t>____________________________________</w:t>
            </w:r>
          </w:p>
          <w:p w:rsidR="00C23E3F" w:rsidRPr="00A93605" w:rsidRDefault="00C23E3F" w:rsidP="00C23E3F">
            <w:pPr>
              <w:pStyle w:val="formattext"/>
              <w:spacing w:beforeAutospacing="0" w:afterAutospacing="0"/>
              <w:jc w:val="center"/>
              <w:textAlignment w:val="baseline"/>
            </w:pPr>
            <w:r w:rsidRPr="00A93605">
              <w:t>(ф.и.о., для организаций - наименование должности руководителя)</w:t>
            </w:r>
          </w:p>
          <w:p w:rsidR="00C23E3F" w:rsidRPr="00A93605" w:rsidRDefault="00C23E3F" w:rsidP="00C23E3F">
            <w:pPr>
              <w:pStyle w:val="formattext"/>
              <w:spacing w:beforeAutospacing="0" w:afterAutospacing="0"/>
              <w:jc w:val="center"/>
              <w:textAlignment w:val="baseline"/>
            </w:pPr>
            <w:r w:rsidRPr="00A93605">
              <w:t>"_______" ________________ 20___ г.</w:t>
            </w:r>
          </w:p>
        </w:tc>
      </w:tr>
    </w:tbl>
    <w:p w:rsidR="00C23E3F" w:rsidRPr="00C23E3F" w:rsidRDefault="00C23E3F" w:rsidP="00C23E3F">
      <w:pPr>
        <w:spacing w:after="0" w:line="240" w:lineRule="auto"/>
        <w:jc w:val="both"/>
        <w:rPr>
          <w:rFonts w:ascii="Times New Roman" w:hAnsi="Times New Roman"/>
          <w:sz w:val="24"/>
          <w:szCs w:val="24"/>
          <w:lang w:eastAsia="en-US"/>
        </w:rPr>
      </w:pPr>
    </w:p>
    <w:p w:rsidR="00C23E3F" w:rsidRPr="00C23E3F" w:rsidRDefault="00C23E3F" w:rsidP="00385283">
      <w:pPr>
        <w:spacing w:after="0" w:line="240" w:lineRule="auto"/>
        <w:outlineLvl w:val="0"/>
        <w:rPr>
          <w:rFonts w:ascii="Times New Roman" w:hAnsi="Times New Roman"/>
          <w:sz w:val="24"/>
          <w:szCs w:val="24"/>
          <w:lang w:eastAsia="en-US"/>
        </w:rPr>
      </w:pPr>
      <w:r w:rsidRPr="00C23E3F">
        <w:rPr>
          <w:rFonts w:ascii="Times New Roman" w:hAnsi="Times New Roman"/>
          <w:sz w:val="24"/>
          <w:szCs w:val="24"/>
          <w:lang w:eastAsia="en-US"/>
        </w:rPr>
        <w:t>Дата                                                                                                                 Подпись заявителя</w:t>
      </w:r>
    </w:p>
    <w:p w:rsidR="00C23E3F" w:rsidRPr="00C23E3F" w:rsidRDefault="00C23E3F" w:rsidP="00C23E3F">
      <w:pPr>
        <w:spacing w:after="0" w:line="240" w:lineRule="auto"/>
        <w:jc w:val="right"/>
        <w:outlineLvl w:val="0"/>
        <w:rPr>
          <w:rFonts w:ascii="Times New Roman" w:hAnsi="Times New Roman"/>
          <w:sz w:val="24"/>
          <w:szCs w:val="24"/>
        </w:rPr>
      </w:pPr>
      <w:r w:rsidRPr="00C23E3F">
        <w:rPr>
          <w:rFonts w:ascii="Times New Roman" w:hAnsi="Times New Roman"/>
          <w:sz w:val="24"/>
          <w:szCs w:val="24"/>
          <w:lang w:eastAsia="en-US"/>
        </w:rPr>
        <w:t>Приложение 2</w:t>
      </w:r>
    </w:p>
    <w:p w:rsidR="00C23E3F" w:rsidRPr="00C23E3F" w:rsidRDefault="00C23E3F" w:rsidP="00C23E3F">
      <w:pPr>
        <w:spacing w:after="0" w:line="240" w:lineRule="auto"/>
        <w:jc w:val="right"/>
        <w:rPr>
          <w:rFonts w:ascii="Times New Roman" w:hAnsi="Times New Roman"/>
          <w:sz w:val="24"/>
          <w:szCs w:val="24"/>
          <w:lang w:eastAsia="en-US"/>
        </w:rPr>
      </w:pPr>
      <w:r w:rsidRPr="00C23E3F">
        <w:rPr>
          <w:rFonts w:ascii="Times New Roman" w:hAnsi="Times New Roman"/>
          <w:sz w:val="24"/>
          <w:szCs w:val="24"/>
          <w:lang w:eastAsia="en-US"/>
        </w:rPr>
        <w:t>к административному регламенту</w:t>
      </w:r>
    </w:p>
    <w:p w:rsidR="00C23E3F" w:rsidRPr="00C23E3F" w:rsidRDefault="00C23E3F" w:rsidP="00C23E3F">
      <w:pPr>
        <w:spacing w:after="0" w:line="240" w:lineRule="auto"/>
        <w:jc w:val="right"/>
        <w:rPr>
          <w:rFonts w:ascii="Times New Roman" w:hAnsi="Times New Roman"/>
          <w:sz w:val="24"/>
          <w:szCs w:val="24"/>
          <w:lang w:eastAsia="en-US"/>
        </w:rPr>
      </w:pPr>
      <w:r w:rsidRPr="00C23E3F">
        <w:rPr>
          <w:rFonts w:ascii="Times New Roman" w:hAnsi="Times New Roman"/>
          <w:sz w:val="24"/>
          <w:szCs w:val="24"/>
          <w:lang w:eastAsia="en-US"/>
        </w:rPr>
        <w:t>предоставления муниципальной услуги</w:t>
      </w:r>
    </w:p>
    <w:p w:rsidR="00C23E3F" w:rsidRPr="00C23E3F" w:rsidRDefault="00C23E3F" w:rsidP="00C23E3F">
      <w:pPr>
        <w:spacing w:after="0" w:line="240" w:lineRule="auto"/>
        <w:jc w:val="right"/>
        <w:rPr>
          <w:rFonts w:ascii="Times New Roman" w:hAnsi="Times New Roman"/>
          <w:sz w:val="24"/>
          <w:szCs w:val="24"/>
          <w:lang w:eastAsia="en-US"/>
        </w:rPr>
      </w:pPr>
      <w:r w:rsidRPr="00C23E3F">
        <w:rPr>
          <w:rFonts w:ascii="Times New Roman" w:hAnsi="Times New Roman"/>
          <w:sz w:val="24"/>
          <w:szCs w:val="24"/>
          <w:lang w:eastAsia="en-US"/>
        </w:rPr>
        <w:t>«Предоставление сведений, документов и материалов, содержащихся</w:t>
      </w:r>
    </w:p>
    <w:p w:rsidR="00C23E3F" w:rsidRPr="00C23E3F" w:rsidRDefault="00C23E3F" w:rsidP="00C23E3F">
      <w:pPr>
        <w:spacing w:after="0" w:line="240" w:lineRule="auto"/>
        <w:jc w:val="right"/>
        <w:rPr>
          <w:rFonts w:ascii="Times New Roman" w:hAnsi="Times New Roman"/>
          <w:sz w:val="24"/>
          <w:szCs w:val="24"/>
          <w:lang w:eastAsia="en-US"/>
        </w:rPr>
      </w:pPr>
      <w:r w:rsidRPr="00C23E3F">
        <w:rPr>
          <w:rFonts w:ascii="Times New Roman" w:hAnsi="Times New Roman"/>
          <w:sz w:val="24"/>
          <w:szCs w:val="24"/>
          <w:lang w:eastAsia="en-US"/>
        </w:rPr>
        <w:t>в государственных информационных системах</w:t>
      </w:r>
    </w:p>
    <w:p w:rsidR="00C23E3F" w:rsidRPr="00C23E3F" w:rsidRDefault="00C23E3F" w:rsidP="00C23E3F">
      <w:pPr>
        <w:spacing w:after="0" w:line="240" w:lineRule="auto"/>
        <w:jc w:val="right"/>
        <w:rPr>
          <w:rFonts w:ascii="Times New Roman" w:hAnsi="Times New Roman"/>
          <w:sz w:val="24"/>
          <w:szCs w:val="24"/>
          <w:lang w:eastAsia="en-US"/>
        </w:rPr>
      </w:pPr>
      <w:r w:rsidRPr="00C23E3F">
        <w:rPr>
          <w:rFonts w:ascii="Times New Roman" w:hAnsi="Times New Roman"/>
          <w:sz w:val="24"/>
          <w:szCs w:val="24"/>
          <w:lang w:eastAsia="en-US"/>
        </w:rPr>
        <w:t>обеспечения градостроительной деятельности»</w:t>
      </w:r>
    </w:p>
    <w:p w:rsidR="00C23E3F" w:rsidRPr="00C23E3F" w:rsidRDefault="00C23E3F" w:rsidP="00C23E3F">
      <w:pPr>
        <w:spacing w:after="0" w:line="240" w:lineRule="auto"/>
        <w:ind w:firstLine="540"/>
        <w:jc w:val="both"/>
        <w:rPr>
          <w:rFonts w:ascii="Times New Roman" w:hAnsi="Times New Roman"/>
          <w:sz w:val="24"/>
          <w:szCs w:val="24"/>
          <w:lang w:eastAsia="en-US"/>
        </w:rPr>
      </w:pPr>
    </w:p>
    <w:p w:rsidR="00C23E3F" w:rsidRPr="00C23E3F" w:rsidRDefault="00C23E3F" w:rsidP="00C23E3F">
      <w:pPr>
        <w:spacing w:after="0" w:line="240" w:lineRule="auto"/>
        <w:jc w:val="center"/>
        <w:rPr>
          <w:rFonts w:ascii="Times New Roman" w:hAnsi="Times New Roman"/>
          <w:sz w:val="24"/>
          <w:szCs w:val="24"/>
          <w:lang w:eastAsia="en-US"/>
        </w:rPr>
      </w:pPr>
      <w:bookmarkStart w:id="17" w:name="Par523"/>
      <w:bookmarkEnd w:id="17"/>
      <w:r w:rsidRPr="00C23E3F">
        <w:rPr>
          <w:rFonts w:ascii="Times New Roman" w:hAnsi="Times New Roman"/>
          <w:sz w:val="24"/>
          <w:szCs w:val="24"/>
          <w:lang w:eastAsia="en-US"/>
        </w:rPr>
        <w:t>РАСПИСКА</w:t>
      </w:r>
    </w:p>
    <w:p w:rsidR="00C23E3F" w:rsidRPr="00C23E3F" w:rsidRDefault="00C23E3F" w:rsidP="00C23E3F">
      <w:pPr>
        <w:spacing w:after="0" w:line="240" w:lineRule="auto"/>
        <w:jc w:val="center"/>
        <w:rPr>
          <w:rFonts w:ascii="Times New Roman" w:hAnsi="Times New Roman"/>
          <w:sz w:val="24"/>
          <w:szCs w:val="24"/>
          <w:lang w:eastAsia="en-US"/>
        </w:rPr>
      </w:pPr>
      <w:r w:rsidRPr="00C23E3F">
        <w:rPr>
          <w:rFonts w:ascii="Times New Roman" w:hAnsi="Times New Roman"/>
          <w:sz w:val="24"/>
          <w:szCs w:val="24"/>
          <w:lang w:eastAsia="en-US"/>
        </w:rPr>
        <w:t>в получении документов для предоставления муниципальной услуги</w:t>
      </w:r>
    </w:p>
    <w:p w:rsidR="00C23E3F" w:rsidRPr="00C23E3F" w:rsidRDefault="00C23E3F" w:rsidP="00C23E3F">
      <w:pPr>
        <w:spacing w:after="0" w:line="240" w:lineRule="auto"/>
        <w:jc w:val="center"/>
        <w:rPr>
          <w:rFonts w:ascii="Times New Roman" w:hAnsi="Times New Roman"/>
          <w:sz w:val="24"/>
          <w:szCs w:val="24"/>
          <w:lang w:eastAsia="en-US"/>
        </w:rPr>
      </w:pPr>
      <w:r w:rsidRPr="00C23E3F">
        <w:rPr>
          <w:rFonts w:ascii="Times New Roman" w:hAnsi="Times New Roman"/>
          <w:sz w:val="24"/>
          <w:szCs w:val="24"/>
          <w:lang w:eastAsia="en-US"/>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C23E3F" w:rsidRPr="00C23E3F" w:rsidRDefault="00C23E3F" w:rsidP="00C23E3F">
      <w:pPr>
        <w:spacing w:after="0" w:line="240" w:lineRule="auto"/>
        <w:jc w:val="center"/>
        <w:rPr>
          <w:rFonts w:ascii="Times New Roman" w:hAnsi="Times New Roman"/>
          <w:sz w:val="24"/>
          <w:szCs w:val="24"/>
          <w:lang w:eastAsia="en-US"/>
        </w:rPr>
      </w:pPr>
    </w:p>
    <w:p w:rsidR="00C23E3F" w:rsidRPr="00C23E3F" w:rsidRDefault="00C23E3F" w:rsidP="00C23E3F">
      <w:pPr>
        <w:spacing w:after="0" w:line="240" w:lineRule="auto"/>
        <w:jc w:val="both"/>
        <w:rPr>
          <w:rFonts w:ascii="Times New Roman" w:hAnsi="Times New Roman"/>
          <w:sz w:val="24"/>
          <w:szCs w:val="24"/>
        </w:rPr>
      </w:pPr>
      <w:r w:rsidRPr="00C23E3F">
        <w:rPr>
          <w:rFonts w:ascii="Times New Roman" w:hAnsi="Times New Roman"/>
          <w:sz w:val="24"/>
          <w:szCs w:val="24"/>
          <w:lang w:eastAsia="en-US"/>
        </w:rPr>
        <w:t xml:space="preserve">Администрация </w:t>
      </w:r>
      <w:r w:rsidRPr="00C23E3F">
        <w:rPr>
          <w:rFonts w:ascii="Times New Roman" w:hAnsi="Times New Roman"/>
          <w:i/>
          <w:sz w:val="24"/>
          <w:szCs w:val="24"/>
          <w:lang w:eastAsia="en-US"/>
        </w:rPr>
        <w:t>(наименование муниципального образования)</w:t>
      </w:r>
      <w:r w:rsidRPr="00C23E3F">
        <w:rPr>
          <w:rFonts w:ascii="Times New Roman" w:hAnsi="Times New Roman"/>
          <w:sz w:val="24"/>
          <w:szCs w:val="24"/>
          <w:lang w:eastAsia="en-US"/>
        </w:rPr>
        <w:t xml:space="preserve"> ______________________________________________________________________</w:t>
      </w:r>
    </w:p>
    <w:p w:rsidR="00C23E3F" w:rsidRPr="00C23E3F" w:rsidRDefault="00C23E3F" w:rsidP="00C23E3F">
      <w:pPr>
        <w:spacing w:after="0" w:line="240" w:lineRule="auto"/>
        <w:jc w:val="both"/>
        <w:rPr>
          <w:rFonts w:ascii="Times New Roman" w:hAnsi="Times New Roman"/>
          <w:sz w:val="24"/>
          <w:szCs w:val="24"/>
          <w:lang w:eastAsia="en-US"/>
        </w:rPr>
      </w:pPr>
      <w:r w:rsidRPr="00C23E3F">
        <w:rPr>
          <w:rFonts w:ascii="Times New Roman" w:hAnsi="Times New Roman"/>
          <w:sz w:val="24"/>
          <w:szCs w:val="24"/>
          <w:lang w:eastAsia="en-US"/>
        </w:rPr>
        <w:t>______________________________________________________________________</w:t>
      </w:r>
    </w:p>
    <w:p w:rsidR="00C23E3F" w:rsidRPr="00C23E3F" w:rsidRDefault="00C23E3F" w:rsidP="00C23E3F">
      <w:pPr>
        <w:spacing w:after="0" w:line="240" w:lineRule="auto"/>
        <w:jc w:val="both"/>
        <w:rPr>
          <w:rFonts w:ascii="Times New Roman" w:hAnsi="Times New Roman"/>
          <w:sz w:val="24"/>
          <w:szCs w:val="24"/>
          <w:lang w:eastAsia="en-US"/>
        </w:rPr>
      </w:pPr>
      <w:r w:rsidRPr="00C23E3F">
        <w:rPr>
          <w:rFonts w:ascii="Times New Roman" w:hAnsi="Times New Roman"/>
          <w:sz w:val="24"/>
          <w:szCs w:val="24"/>
          <w:lang w:eastAsia="en-US"/>
        </w:rPr>
        <w:t>Мною________________________________________________________________</w:t>
      </w:r>
    </w:p>
    <w:p w:rsidR="00C23E3F" w:rsidRPr="00C23E3F" w:rsidRDefault="00C23E3F" w:rsidP="00C23E3F">
      <w:pPr>
        <w:spacing w:after="0" w:line="240" w:lineRule="auto"/>
        <w:jc w:val="both"/>
        <w:rPr>
          <w:rFonts w:ascii="Times New Roman" w:hAnsi="Times New Roman"/>
          <w:i/>
          <w:sz w:val="24"/>
          <w:szCs w:val="24"/>
          <w:lang w:eastAsia="en-US"/>
        </w:rPr>
      </w:pPr>
      <w:r w:rsidRPr="00C23E3F">
        <w:rPr>
          <w:rFonts w:ascii="Times New Roman" w:hAnsi="Times New Roman"/>
          <w:i/>
          <w:sz w:val="24"/>
          <w:szCs w:val="24"/>
          <w:lang w:eastAsia="en-US"/>
        </w:rPr>
        <w:t xml:space="preserve">           (должность сотрудника, принявшего документы, Ф.И.О.)</w:t>
      </w:r>
    </w:p>
    <w:p w:rsidR="00C23E3F" w:rsidRPr="00C23E3F" w:rsidRDefault="00C23E3F" w:rsidP="00C23E3F">
      <w:pPr>
        <w:spacing w:after="0" w:line="240" w:lineRule="auto"/>
        <w:jc w:val="both"/>
        <w:rPr>
          <w:rFonts w:ascii="Times New Roman" w:hAnsi="Times New Roman"/>
          <w:sz w:val="24"/>
          <w:szCs w:val="24"/>
          <w:lang w:eastAsia="en-US"/>
        </w:rPr>
      </w:pPr>
      <w:r w:rsidRPr="00C23E3F">
        <w:rPr>
          <w:rFonts w:ascii="Times New Roman" w:hAnsi="Times New Roman"/>
          <w:sz w:val="24"/>
          <w:szCs w:val="24"/>
          <w:lang w:eastAsia="en-US"/>
        </w:rPr>
        <w:lastRenderedPageBreak/>
        <w:t>приняты от ______________________________________________________</w:t>
      </w:r>
    </w:p>
    <w:p w:rsidR="00C23E3F" w:rsidRPr="00C23E3F" w:rsidRDefault="00C23E3F" w:rsidP="00C23E3F">
      <w:pPr>
        <w:spacing w:after="0" w:line="240" w:lineRule="auto"/>
        <w:jc w:val="both"/>
        <w:rPr>
          <w:rFonts w:ascii="Times New Roman" w:hAnsi="Times New Roman"/>
          <w:i/>
          <w:sz w:val="24"/>
          <w:szCs w:val="24"/>
          <w:lang w:eastAsia="en-US"/>
        </w:rPr>
      </w:pPr>
      <w:r w:rsidRPr="00C23E3F">
        <w:rPr>
          <w:rFonts w:ascii="Times New Roman" w:hAnsi="Times New Roman"/>
          <w:i/>
          <w:sz w:val="24"/>
          <w:szCs w:val="24"/>
          <w:lang w:eastAsia="en-US"/>
        </w:rPr>
        <w:t xml:space="preserve">                             (наименование заявителя)</w:t>
      </w:r>
    </w:p>
    <w:p w:rsidR="00C23E3F" w:rsidRPr="00C23E3F" w:rsidRDefault="00C23E3F" w:rsidP="00C23E3F">
      <w:pPr>
        <w:spacing w:after="0" w:line="240" w:lineRule="auto"/>
        <w:jc w:val="both"/>
        <w:rPr>
          <w:rFonts w:ascii="Times New Roman" w:hAnsi="Times New Roman"/>
          <w:sz w:val="24"/>
          <w:szCs w:val="24"/>
          <w:lang w:eastAsia="en-US"/>
        </w:rPr>
      </w:pPr>
      <w:r w:rsidRPr="00C23E3F">
        <w:rPr>
          <w:rFonts w:ascii="Times New Roman" w:hAnsi="Times New Roman"/>
          <w:sz w:val="24"/>
          <w:szCs w:val="24"/>
          <w:lang w:eastAsia="en-US"/>
        </w:rPr>
        <w:t>Ф.И.О. представителя заявителя ___________________________________________,</w:t>
      </w:r>
    </w:p>
    <w:p w:rsidR="00C23E3F" w:rsidRPr="00C23E3F" w:rsidRDefault="00C23E3F" w:rsidP="00C23E3F">
      <w:pPr>
        <w:spacing w:after="0" w:line="240" w:lineRule="auto"/>
        <w:jc w:val="both"/>
        <w:rPr>
          <w:rFonts w:ascii="Times New Roman" w:hAnsi="Times New Roman"/>
          <w:sz w:val="24"/>
          <w:szCs w:val="24"/>
          <w:lang w:eastAsia="en-US"/>
        </w:rPr>
      </w:pPr>
      <w:r w:rsidRPr="00C23E3F">
        <w:rPr>
          <w:rFonts w:ascii="Times New Roman" w:hAnsi="Times New Roman"/>
          <w:sz w:val="24"/>
          <w:szCs w:val="24"/>
          <w:lang w:eastAsia="en-US"/>
        </w:rPr>
        <w:t>действующего на основании</w:t>
      </w:r>
    </w:p>
    <w:p w:rsidR="00C23E3F" w:rsidRPr="00C23E3F" w:rsidRDefault="00C23E3F" w:rsidP="00C23E3F">
      <w:pPr>
        <w:spacing w:after="0" w:line="240" w:lineRule="auto"/>
        <w:jc w:val="both"/>
        <w:rPr>
          <w:rFonts w:ascii="Times New Roman" w:hAnsi="Times New Roman"/>
          <w:sz w:val="24"/>
          <w:szCs w:val="24"/>
          <w:lang w:eastAsia="en-US"/>
        </w:rPr>
      </w:pPr>
      <w:r w:rsidRPr="00C23E3F">
        <w:rPr>
          <w:rFonts w:ascii="Times New Roman" w:hAnsi="Times New Roman"/>
          <w:sz w:val="24"/>
          <w:szCs w:val="24"/>
          <w:lang w:eastAsia="en-US"/>
        </w:rPr>
        <w:t>_____________________________________________________________________,</w:t>
      </w:r>
    </w:p>
    <w:p w:rsidR="00C23E3F" w:rsidRPr="00C23E3F" w:rsidRDefault="00C23E3F" w:rsidP="00C23E3F">
      <w:pPr>
        <w:spacing w:after="0" w:line="240" w:lineRule="auto"/>
        <w:jc w:val="both"/>
        <w:rPr>
          <w:rFonts w:ascii="Times New Roman" w:hAnsi="Times New Roman"/>
          <w:sz w:val="24"/>
          <w:szCs w:val="24"/>
          <w:lang w:eastAsia="en-US"/>
        </w:rPr>
      </w:pPr>
      <w:r w:rsidRPr="00C23E3F">
        <w:rPr>
          <w:rFonts w:ascii="Times New Roman" w:hAnsi="Times New Roman"/>
          <w:sz w:val="24"/>
          <w:szCs w:val="24"/>
          <w:lang w:eastAsia="en-US"/>
        </w:rPr>
        <w:t>______________________________________________________________________</w:t>
      </w:r>
    </w:p>
    <w:p w:rsidR="00C23E3F" w:rsidRPr="00C23E3F" w:rsidRDefault="00C23E3F" w:rsidP="00C23E3F">
      <w:pPr>
        <w:spacing w:after="0" w:line="240" w:lineRule="auto"/>
        <w:jc w:val="both"/>
        <w:rPr>
          <w:rFonts w:ascii="Times New Roman" w:hAnsi="Times New Roman"/>
          <w:sz w:val="24"/>
          <w:szCs w:val="24"/>
          <w:lang w:eastAsia="en-US"/>
        </w:rPr>
      </w:pPr>
      <w:r w:rsidRPr="00C23E3F">
        <w:rPr>
          <w:rFonts w:ascii="Times New Roman" w:hAnsi="Times New Roman"/>
          <w:sz w:val="24"/>
          <w:szCs w:val="24"/>
          <w:lang w:eastAsia="en-US"/>
        </w:rPr>
        <w:t>тел.: _____________________________________________________________________</w:t>
      </w:r>
    </w:p>
    <w:p w:rsidR="00C23E3F" w:rsidRPr="00C23E3F" w:rsidRDefault="00C23E3F" w:rsidP="00C23E3F">
      <w:pPr>
        <w:spacing w:after="0" w:line="240" w:lineRule="auto"/>
        <w:jc w:val="both"/>
        <w:rPr>
          <w:rFonts w:ascii="Times New Roman" w:hAnsi="Times New Roman"/>
          <w:sz w:val="24"/>
          <w:szCs w:val="24"/>
          <w:lang w:eastAsia="en-US"/>
        </w:rPr>
      </w:pPr>
      <w:r w:rsidRPr="00C23E3F">
        <w:rPr>
          <w:rFonts w:ascii="Times New Roman" w:hAnsi="Times New Roman"/>
          <w:sz w:val="24"/>
          <w:szCs w:val="24"/>
          <w:lang w:eastAsia="en-US"/>
        </w:rPr>
        <w:t>следующие документы:</w:t>
      </w:r>
    </w:p>
    <w:p w:rsidR="00C23E3F" w:rsidRPr="00C23E3F" w:rsidRDefault="00C23E3F" w:rsidP="00C23E3F">
      <w:pPr>
        <w:spacing w:after="0" w:line="240" w:lineRule="auto"/>
        <w:ind w:firstLine="540"/>
        <w:jc w:val="both"/>
        <w:rPr>
          <w:rFonts w:ascii="Times New Roman" w:hAnsi="Times New Roman"/>
          <w:sz w:val="24"/>
          <w:szCs w:val="24"/>
          <w:lang w:eastAsia="en-US"/>
        </w:rPr>
      </w:pPr>
    </w:p>
    <w:tbl>
      <w:tblPr>
        <w:tblW w:w="9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firstRow="0" w:lastRow="0" w:firstColumn="0" w:lastColumn="0" w:noHBand="0" w:noVBand="0"/>
      </w:tblPr>
      <w:tblGrid>
        <w:gridCol w:w="502"/>
        <w:gridCol w:w="5159"/>
        <w:gridCol w:w="1693"/>
        <w:gridCol w:w="1677"/>
      </w:tblGrid>
      <w:tr w:rsidR="00C23E3F" w:rsidRPr="00C23E3F" w:rsidTr="00316AA7">
        <w:tc>
          <w:tcPr>
            <w:tcW w:w="502" w:type="dxa"/>
          </w:tcPr>
          <w:p w:rsidR="00C23E3F" w:rsidRPr="00C23E3F" w:rsidRDefault="00C23E3F" w:rsidP="00C23E3F">
            <w:pPr>
              <w:spacing w:after="0" w:line="240" w:lineRule="auto"/>
              <w:jc w:val="center"/>
              <w:rPr>
                <w:rFonts w:ascii="Times New Roman" w:hAnsi="Times New Roman"/>
                <w:sz w:val="24"/>
                <w:szCs w:val="24"/>
                <w:lang w:eastAsia="en-US"/>
              </w:rPr>
            </w:pPr>
            <w:r w:rsidRPr="00C23E3F">
              <w:rPr>
                <w:rFonts w:ascii="Times New Roman" w:hAnsi="Times New Roman"/>
                <w:sz w:val="24"/>
                <w:szCs w:val="24"/>
                <w:lang w:eastAsia="en-US"/>
              </w:rPr>
              <w:t>N</w:t>
            </w:r>
          </w:p>
        </w:tc>
        <w:tc>
          <w:tcPr>
            <w:tcW w:w="5158" w:type="dxa"/>
          </w:tcPr>
          <w:p w:rsidR="00C23E3F" w:rsidRPr="00C23E3F" w:rsidRDefault="00C23E3F" w:rsidP="00C23E3F">
            <w:pPr>
              <w:spacing w:after="0" w:line="240" w:lineRule="auto"/>
              <w:jc w:val="center"/>
              <w:rPr>
                <w:rFonts w:ascii="Times New Roman" w:hAnsi="Times New Roman"/>
                <w:sz w:val="24"/>
                <w:szCs w:val="24"/>
                <w:lang w:eastAsia="en-US"/>
              </w:rPr>
            </w:pPr>
            <w:r w:rsidRPr="00C23E3F">
              <w:rPr>
                <w:rFonts w:ascii="Times New Roman" w:hAnsi="Times New Roman"/>
                <w:sz w:val="24"/>
                <w:szCs w:val="24"/>
                <w:lang w:eastAsia="en-US"/>
              </w:rPr>
              <w:t>Наименование документа, входящего в исчерпывающий перечень документов, которые заявитель должен представить самостоятельно</w:t>
            </w:r>
          </w:p>
        </w:tc>
        <w:tc>
          <w:tcPr>
            <w:tcW w:w="1693" w:type="dxa"/>
          </w:tcPr>
          <w:p w:rsidR="00C23E3F" w:rsidRPr="00C23E3F" w:rsidRDefault="00C23E3F" w:rsidP="00C23E3F">
            <w:pPr>
              <w:spacing w:after="0" w:line="240" w:lineRule="auto"/>
              <w:jc w:val="center"/>
              <w:rPr>
                <w:rFonts w:ascii="Times New Roman" w:hAnsi="Times New Roman"/>
                <w:sz w:val="24"/>
                <w:szCs w:val="24"/>
                <w:lang w:eastAsia="en-US"/>
              </w:rPr>
            </w:pPr>
            <w:r w:rsidRPr="00C23E3F">
              <w:rPr>
                <w:rFonts w:ascii="Times New Roman" w:hAnsi="Times New Roman"/>
                <w:sz w:val="24"/>
                <w:szCs w:val="24"/>
                <w:lang w:eastAsia="en-US"/>
              </w:rPr>
              <w:t>Оригинал (количество листов)</w:t>
            </w:r>
          </w:p>
        </w:tc>
        <w:tc>
          <w:tcPr>
            <w:tcW w:w="1677" w:type="dxa"/>
          </w:tcPr>
          <w:p w:rsidR="00C23E3F" w:rsidRPr="00C23E3F" w:rsidRDefault="00C23E3F" w:rsidP="00C23E3F">
            <w:pPr>
              <w:spacing w:after="0" w:line="240" w:lineRule="auto"/>
              <w:jc w:val="center"/>
              <w:rPr>
                <w:rFonts w:ascii="Times New Roman" w:hAnsi="Times New Roman"/>
                <w:sz w:val="24"/>
                <w:szCs w:val="24"/>
                <w:lang w:eastAsia="en-US"/>
              </w:rPr>
            </w:pPr>
            <w:r w:rsidRPr="00C23E3F">
              <w:rPr>
                <w:rFonts w:ascii="Times New Roman" w:hAnsi="Times New Roman"/>
                <w:sz w:val="24"/>
                <w:szCs w:val="24"/>
                <w:lang w:eastAsia="en-US"/>
              </w:rPr>
              <w:t>Копия (количество листов)</w:t>
            </w:r>
          </w:p>
        </w:tc>
      </w:tr>
      <w:tr w:rsidR="00C23E3F" w:rsidRPr="00C23E3F" w:rsidTr="00316AA7">
        <w:tc>
          <w:tcPr>
            <w:tcW w:w="502" w:type="dxa"/>
          </w:tcPr>
          <w:p w:rsidR="00C23E3F" w:rsidRPr="00C23E3F" w:rsidRDefault="00C23E3F" w:rsidP="00C23E3F">
            <w:pPr>
              <w:spacing w:after="0" w:line="240" w:lineRule="auto"/>
              <w:rPr>
                <w:rFonts w:ascii="Times New Roman" w:hAnsi="Times New Roman"/>
                <w:sz w:val="24"/>
                <w:szCs w:val="24"/>
                <w:lang w:eastAsia="en-US"/>
              </w:rPr>
            </w:pPr>
          </w:p>
        </w:tc>
        <w:tc>
          <w:tcPr>
            <w:tcW w:w="5158" w:type="dxa"/>
          </w:tcPr>
          <w:p w:rsidR="00C23E3F" w:rsidRPr="00C23E3F" w:rsidRDefault="00C23E3F" w:rsidP="00C23E3F">
            <w:pPr>
              <w:spacing w:after="0" w:line="240" w:lineRule="auto"/>
              <w:rPr>
                <w:rFonts w:ascii="Times New Roman" w:hAnsi="Times New Roman"/>
                <w:sz w:val="24"/>
                <w:szCs w:val="24"/>
                <w:lang w:eastAsia="en-US"/>
              </w:rPr>
            </w:pPr>
          </w:p>
        </w:tc>
        <w:tc>
          <w:tcPr>
            <w:tcW w:w="1693" w:type="dxa"/>
          </w:tcPr>
          <w:p w:rsidR="00C23E3F" w:rsidRPr="00C23E3F" w:rsidRDefault="00C23E3F" w:rsidP="00C23E3F">
            <w:pPr>
              <w:spacing w:after="0" w:line="240" w:lineRule="auto"/>
              <w:rPr>
                <w:rFonts w:ascii="Times New Roman" w:hAnsi="Times New Roman"/>
                <w:sz w:val="24"/>
                <w:szCs w:val="24"/>
                <w:lang w:eastAsia="en-US"/>
              </w:rPr>
            </w:pPr>
          </w:p>
        </w:tc>
        <w:tc>
          <w:tcPr>
            <w:tcW w:w="1677" w:type="dxa"/>
          </w:tcPr>
          <w:p w:rsidR="00C23E3F" w:rsidRPr="00C23E3F" w:rsidRDefault="00C23E3F" w:rsidP="00C23E3F">
            <w:pPr>
              <w:spacing w:after="0" w:line="240" w:lineRule="auto"/>
              <w:rPr>
                <w:rFonts w:ascii="Times New Roman" w:hAnsi="Times New Roman"/>
                <w:sz w:val="24"/>
                <w:szCs w:val="24"/>
                <w:lang w:eastAsia="en-US"/>
              </w:rPr>
            </w:pPr>
          </w:p>
        </w:tc>
      </w:tr>
      <w:tr w:rsidR="00C23E3F" w:rsidRPr="00C23E3F" w:rsidTr="00316AA7">
        <w:tc>
          <w:tcPr>
            <w:tcW w:w="502" w:type="dxa"/>
          </w:tcPr>
          <w:p w:rsidR="00C23E3F" w:rsidRPr="00C23E3F" w:rsidRDefault="00C23E3F" w:rsidP="00C23E3F">
            <w:pPr>
              <w:spacing w:after="0" w:line="240" w:lineRule="auto"/>
              <w:rPr>
                <w:rFonts w:ascii="Times New Roman" w:hAnsi="Times New Roman"/>
                <w:sz w:val="24"/>
                <w:szCs w:val="24"/>
                <w:lang w:eastAsia="en-US"/>
              </w:rPr>
            </w:pPr>
          </w:p>
        </w:tc>
        <w:tc>
          <w:tcPr>
            <w:tcW w:w="5158" w:type="dxa"/>
          </w:tcPr>
          <w:p w:rsidR="00C23E3F" w:rsidRPr="00C23E3F" w:rsidRDefault="00C23E3F" w:rsidP="00C23E3F">
            <w:pPr>
              <w:spacing w:after="0" w:line="240" w:lineRule="auto"/>
              <w:rPr>
                <w:rFonts w:ascii="Times New Roman" w:hAnsi="Times New Roman"/>
                <w:sz w:val="24"/>
                <w:szCs w:val="24"/>
                <w:lang w:eastAsia="en-US"/>
              </w:rPr>
            </w:pPr>
          </w:p>
        </w:tc>
        <w:tc>
          <w:tcPr>
            <w:tcW w:w="1693" w:type="dxa"/>
          </w:tcPr>
          <w:p w:rsidR="00C23E3F" w:rsidRPr="00C23E3F" w:rsidRDefault="00C23E3F" w:rsidP="00C23E3F">
            <w:pPr>
              <w:spacing w:after="0" w:line="240" w:lineRule="auto"/>
              <w:rPr>
                <w:rFonts w:ascii="Times New Roman" w:hAnsi="Times New Roman"/>
                <w:sz w:val="24"/>
                <w:szCs w:val="24"/>
                <w:lang w:eastAsia="en-US"/>
              </w:rPr>
            </w:pPr>
          </w:p>
        </w:tc>
        <w:tc>
          <w:tcPr>
            <w:tcW w:w="1677" w:type="dxa"/>
          </w:tcPr>
          <w:p w:rsidR="00C23E3F" w:rsidRPr="00C23E3F" w:rsidRDefault="00C23E3F" w:rsidP="00C23E3F">
            <w:pPr>
              <w:spacing w:after="0" w:line="240" w:lineRule="auto"/>
              <w:rPr>
                <w:rFonts w:ascii="Times New Roman" w:hAnsi="Times New Roman"/>
                <w:sz w:val="24"/>
                <w:szCs w:val="24"/>
                <w:lang w:eastAsia="en-US"/>
              </w:rPr>
            </w:pPr>
          </w:p>
        </w:tc>
      </w:tr>
      <w:tr w:rsidR="00C23E3F" w:rsidRPr="00C23E3F" w:rsidTr="00316AA7">
        <w:tc>
          <w:tcPr>
            <w:tcW w:w="502" w:type="dxa"/>
          </w:tcPr>
          <w:p w:rsidR="00C23E3F" w:rsidRPr="00C23E3F" w:rsidRDefault="00C23E3F" w:rsidP="00C23E3F">
            <w:pPr>
              <w:spacing w:after="0" w:line="240" w:lineRule="auto"/>
              <w:rPr>
                <w:rFonts w:ascii="Times New Roman" w:hAnsi="Times New Roman"/>
                <w:sz w:val="24"/>
                <w:szCs w:val="24"/>
                <w:lang w:eastAsia="en-US"/>
              </w:rPr>
            </w:pPr>
          </w:p>
        </w:tc>
        <w:tc>
          <w:tcPr>
            <w:tcW w:w="5158" w:type="dxa"/>
          </w:tcPr>
          <w:p w:rsidR="00C23E3F" w:rsidRPr="00C23E3F" w:rsidRDefault="00C23E3F" w:rsidP="00C23E3F">
            <w:pPr>
              <w:spacing w:after="0" w:line="240" w:lineRule="auto"/>
              <w:rPr>
                <w:rFonts w:ascii="Times New Roman" w:hAnsi="Times New Roman"/>
                <w:sz w:val="24"/>
                <w:szCs w:val="24"/>
                <w:lang w:eastAsia="en-US"/>
              </w:rPr>
            </w:pPr>
          </w:p>
        </w:tc>
        <w:tc>
          <w:tcPr>
            <w:tcW w:w="1693" w:type="dxa"/>
          </w:tcPr>
          <w:p w:rsidR="00C23E3F" w:rsidRPr="00C23E3F" w:rsidRDefault="00C23E3F" w:rsidP="00C23E3F">
            <w:pPr>
              <w:spacing w:after="0" w:line="240" w:lineRule="auto"/>
              <w:rPr>
                <w:rFonts w:ascii="Times New Roman" w:hAnsi="Times New Roman"/>
                <w:sz w:val="24"/>
                <w:szCs w:val="24"/>
                <w:lang w:eastAsia="en-US"/>
              </w:rPr>
            </w:pPr>
          </w:p>
        </w:tc>
        <w:tc>
          <w:tcPr>
            <w:tcW w:w="1677" w:type="dxa"/>
          </w:tcPr>
          <w:p w:rsidR="00C23E3F" w:rsidRPr="00C23E3F" w:rsidRDefault="00C23E3F" w:rsidP="00C23E3F">
            <w:pPr>
              <w:spacing w:after="0" w:line="240" w:lineRule="auto"/>
              <w:rPr>
                <w:rFonts w:ascii="Times New Roman" w:hAnsi="Times New Roman"/>
                <w:sz w:val="24"/>
                <w:szCs w:val="24"/>
                <w:lang w:eastAsia="en-US"/>
              </w:rPr>
            </w:pPr>
          </w:p>
        </w:tc>
      </w:tr>
      <w:tr w:rsidR="00C23E3F" w:rsidRPr="00C23E3F" w:rsidTr="00316AA7">
        <w:tc>
          <w:tcPr>
            <w:tcW w:w="502" w:type="dxa"/>
          </w:tcPr>
          <w:p w:rsidR="00C23E3F" w:rsidRPr="00C23E3F" w:rsidRDefault="00C23E3F" w:rsidP="00C23E3F">
            <w:pPr>
              <w:spacing w:after="0" w:line="240" w:lineRule="auto"/>
              <w:rPr>
                <w:rFonts w:ascii="Times New Roman" w:hAnsi="Times New Roman"/>
                <w:sz w:val="24"/>
                <w:szCs w:val="24"/>
                <w:lang w:eastAsia="en-US"/>
              </w:rPr>
            </w:pPr>
          </w:p>
        </w:tc>
        <w:tc>
          <w:tcPr>
            <w:tcW w:w="5158" w:type="dxa"/>
          </w:tcPr>
          <w:p w:rsidR="00C23E3F" w:rsidRPr="00C23E3F" w:rsidRDefault="00C23E3F" w:rsidP="00C23E3F">
            <w:pPr>
              <w:spacing w:after="0" w:line="240" w:lineRule="auto"/>
              <w:rPr>
                <w:rFonts w:ascii="Times New Roman" w:hAnsi="Times New Roman"/>
                <w:sz w:val="24"/>
                <w:szCs w:val="24"/>
                <w:lang w:eastAsia="en-US"/>
              </w:rPr>
            </w:pPr>
          </w:p>
        </w:tc>
        <w:tc>
          <w:tcPr>
            <w:tcW w:w="1693" w:type="dxa"/>
          </w:tcPr>
          <w:p w:rsidR="00C23E3F" w:rsidRPr="00C23E3F" w:rsidRDefault="00C23E3F" w:rsidP="00C23E3F">
            <w:pPr>
              <w:spacing w:after="0" w:line="240" w:lineRule="auto"/>
              <w:rPr>
                <w:rFonts w:ascii="Times New Roman" w:hAnsi="Times New Roman"/>
                <w:sz w:val="24"/>
                <w:szCs w:val="24"/>
                <w:lang w:eastAsia="en-US"/>
              </w:rPr>
            </w:pPr>
          </w:p>
        </w:tc>
        <w:tc>
          <w:tcPr>
            <w:tcW w:w="1677" w:type="dxa"/>
          </w:tcPr>
          <w:p w:rsidR="00C23E3F" w:rsidRPr="00C23E3F" w:rsidRDefault="00C23E3F" w:rsidP="00C23E3F">
            <w:pPr>
              <w:spacing w:after="0" w:line="240" w:lineRule="auto"/>
              <w:rPr>
                <w:rFonts w:ascii="Times New Roman" w:hAnsi="Times New Roman"/>
                <w:sz w:val="24"/>
                <w:szCs w:val="24"/>
                <w:lang w:eastAsia="en-US"/>
              </w:rPr>
            </w:pPr>
          </w:p>
        </w:tc>
      </w:tr>
    </w:tbl>
    <w:p w:rsidR="00C23E3F" w:rsidRPr="00C23E3F" w:rsidRDefault="00C23E3F" w:rsidP="00C23E3F">
      <w:pPr>
        <w:spacing w:after="0" w:line="240" w:lineRule="auto"/>
        <w:ind w:firstLine="540"/>
        <w:jc w:val="both"/>
        <w:rPr>
          <w:rFonts w:ascii="Times New Roman" w:hAnsi="Times New Roman"/>
          <w:sz w:val="24"/>
          <w:szCs w:val="24"/>
          <w:lang w:eastAsia="en-US"/>
        </w:rPr>
      </w:pPr>
    </w:p>
    <w:p w:rsidR="00C23E3F" w:rsidRPr="00C23E3F" w:rsidRDefault="00C23E3F" w:rsidP="00C23E3F">
      <w:pPr>
        <w:spacing w:after="0" w:line="240" w:lineRule="auto"/>
        <w:jc w:val="both"/>
        <w:rPr>
          <w:rFonts w:ascii="Times New Roman" w:hAnsi="Times New Roman"/>
          <w:sz w:val="24"/>
          <w:szCs w:val="24"/>
          <w:lang w:eastAsia="en-US"/>
        </w:rPr>
      </w:pPr>
      <w:r w:rsidRPr="00C23E3F">
        <w:rPr>
          <w:rFonts w:ascii="Times New Roman" w:hAnsi="Times New Roman"/>
          <w:sz w:val="24"/>
          <w:szCs w:val="24"/>
          <w:lang w:eastAsia="en-US"/>
        </w:rPr>
        <w:t>Ваш документ о предоставлении муниципальной услуги будет готов к выдаче:</w:t>
      </w:r>
    </w:p>
    <w:p w:rsidR="00C23E3F" w:rsidRPr="00C23E3F" w:rsidRDefault="00C23E3F" w:rsidP="00C23E3F">
      <w:pPr>
        <w:spacing w:after="0" w:line="240" w:lineRule="auto"/>
        <w:jc w:val="both"/>
        <w:rPr>
          <w:rFonts w:ascii="Times New Roman" w:hAnsi="Times New Roman"/>
          <w:sz w:val="24"/>
          <w:szCs w:val="24"/>
          <w:lang w:eastAsia="en-US"/>
        </w:rPr>
      </w:pPr>
      <w:r w:rsidRPr="00C23E3F">
        <w:rPr>
          <w:rFonts w:ascii="Times New Roman" w:hAnsi="Times New Roman"/>
          <w:sz w:val="24"/>
          <w:szCs w:val="24"/>
          <w:lang w:eastAsia="en-US"/>
        </w:rPr>
        <w:t>"___" _____________ 20__ г.</w:t>
      </w:r>
    </w:p>
    <w:p w:rsidR="00C23E3F" w:rsidRPr="00C23E3F" w:rsidRDefault="00C23E3F" w:rsidP="00C23E3F">
      <w:pPr>
        <w:spacing w:after="0" w:line="240" w:lineRule="auto"/>
        <w:jc w:val="both"/>
        <w:rPr>
          <w:rFonts w:ascii="Times New Roman" w:hAnsi="Times New Roman"/>
          <w:sz w:val="24"/>
          <w:szCs w:val="24"/>
          <w:lang w:eastAsia="en-US"/>
        </w:rPr>
      </w:pPr>
    </w:p>
    <w:p w:rsidR="00C23E3F" w:rsidRPr="00C23E3F" w:rsidRDefault="00C23E3F" w:rsidP="00C23E3F">
      <w:pPr>
        <w:spacing w:after="0" w:line="240" w:lineRule="auto"/>
        <w:jc w:val="both"/>
        <w:rPr>
          <w:rFonts w:ascii="Times New Roman" w:hAnsi="Times New Roman"/>
          <w:sz w:val="24"/>
          <w:szCs w:val="24"/>
          <w:lang w:eastAsia="en-US"/>
        </w:rPr>
      </w:pPr>
      <w:r w:rsidRPr="00C23E3F">
        <w:rPr>
          <w:rFonts w:ascii="Times New Roman" w:hAnsi="Times New Roman"/>
          <w:sz w:val="24"/>
          <w:szCs w:val="24"/>
          <w:lang w:eastAsia="en-US"/>
        </w:rPr>
        <w:t>Документы сдал:</w:t>
      </w:r>
    </w:p>
    <w:p w:rsidR="00C23E3F" w:rsidRPr="00C23E3F" w:rsidRDefault="00C23E3F" w:rsidP="00C23E3F">
      <w:pPr>
        <w:spacing w:after="0" w:line="240" w:lineRule="auto"/>
        <w:jc w:val="both"/>
        <w:rPr>
          <w:rFonts w:ascii="Times New Roman" w:hAnsi="Times New Roman"/>
          <w:sz w:val="24"/>
          <w:szCs w:val="24"/>
          <w:lang w:eastAsia="en-US"/>
        </w:rPr>
      </w:pPr>
      <w:r w:rsidRPr="00C23E3F">
        <w:rPr>
          <w:rFonts w:ascii="Times New Roman" w:hAnsi="Times New Roman"/>
          <w:sz w:val="24"/>
          <w:szCs w:val="24"/>
          <w:lang w:eastAsia="en-US"/>
        </w:rPr>
        <w:t>Заявитель</w:t>
      </w:r>
    </w:p>
    <w:p w:rsidR="00C23E3F" w:rsidRPr="00C23E3F" w:rsidRDefault="00C23E3F" w:rsidP="00C23E3F">
      <w:pPr>
        <w:spacing w:after="0" w:line="240" w:lineRule="auto"/>
        <w:jc w:val="both"/>
        <w:rPr>
          <w:rFonts w:ascii="Times New Roman" w:hAnsi="Times New Roman"/>
          <w:sz w:val="24"/>
          <w:szCs w:val="24"/>
          <w:lang w:eastAsia="en-US"/>
        </w:rPr>
      </w:pPr>
      <w:r w:rsidRPr="00C23E3F">
        <w:rPr>
          <w:rFonts w:ascii="Times New Roman" w:hAnsi="Times New Roman"/>
          <w:sz w:val="24"/>
          <w:szCs w:val="24"/>
          <w:lang w:eastAsia="en-US"/>
        </w:rPr>
        <w:t>______________________________________________________________________</w:t>
      </w:r>
    </w:p>
    <w:p w:rsidR="00C23E3F" w:rsidRPr="00C23E3F" w:rsidRDefault="00C23E3F" w:rsidP="00C23E3F">
      <w:pPr>
        <w:spacing w:after="0" w:line="240" w:lineRule="auto"/>
        <w:jc w:val="both"/>
        <w:rPr>
          <w:rFonts w:ascii="Times New Roman" w:hAnsi="Times New Roman"/>
          <w:sz w:val="24"/>
          <w:szCs w:val="24"/>
          <w:lang w:eastAsia="en-US"/>
        </w:rPr>
      </w:pPr>
      <w:r w:rsidRPr="00C23E3F">
        <w:rPr>
          <w:rFonts w:ascii="Times New Roman" w:hAnsi="Times New Roman"/>
          <w:sz w:val="24"/>
          <w:szCs w:val="24"/>
          <w:lang w:eastAsia="en-US"/>
        </w:rPr>
        <w:t xml:space="preserve">                        (подпись, Ф.И.О. заявителя)</w:t>
      </w:r>
    </w:p>
    <w:p w:rsidR="00C23E3F" w:rsidRPr="00C23E3F" w:rsidRDefault="00C23E3F" w:rsidP="00C23E3F">
      <w:pPr>
        <w:spacing w:after="0" w:line="240" w:lineRule="auto"/>
        <w:jc w:val="both"/>
        <w:rPr>
          <w:rFonts w:ascii="Times New Roman" w:hAnsi="Times New Roman"/>
          <w:sz w:val="24"/>
          <w:szCs w:val="24"/>
          <w:lang w:eastAsia="en-US"/>
        </w:rPr>
      </w:pPr>
      <w:r w:rsidRPr="00C23E3F">
        <w:rPr>
          <w:rFonts w:ascii="Times New Roman" w:hAnsi="Times New Roman"/>
          <w:sz w:val="24"/>
          <w:szCs w:val="24"/>
          <w:lang w:eastAsia="en-US"/>
        </w:rPr>
        <w:t>"____" ________________ 20 ___ г.</w:t>
      </w:r>
    </w:p>
    <w:p w:rsidR="00C23E3F" w:rsidRPr="00C23E3F" w:rsidRDefault="00C23E3F" w:rsidP="00C23E3F">
      <w:pPr>
        <w:spacing w:after="0" w:line="240" w:lineRule="auto"/>
        <w:jc w:val="both"/>
        <w:rPr>
          <w:rFonts w:ascii="Times New Roman" w:hAnsi="Times New Roman"/>
          <w:sz w:val="24"/>
          <w:szCs w:val="24"/>
          <w:lang w:eastAsia="en-US"/>
        </w:rPr>
      </w:pPr>
      <w:r w:rsidRPr="00C23E3F">
        <w:rPr>
          <w:rFonts w:ascii="Times New Roman" w:hAnsi="Times New Roman"/>
          <w:sz w:val="24"/>
          <w:szCs w:val="24"/>
          <w:lang w:eastAsia="en-US"/>
        </w:rPr>
        <w:t>Документы принял:</w:t>
      </w:r>
    </w:p>
    <w:p w:rsidR="00C23E3F" w:rsidRPr="00C23E3F" w:rsidRDefault="00C23E3F" w:rsidP="00C23E3F">
      <w:pPr>
        <w:spacing w:after="0" w:line="240" w:lineRule="auto"/>
        <w:jc w:val="both"/>
        <w:rPr>
          <w:rFonts w:ascii="Times New Roman" w:hAnsi="Times New Roman"/>
          <w:sz w:val="24"/>
          <w:szCs w:val="24"/>
          <w:lang w:eastAsia="en-US"/>
        </w:rPr>
      </w:pPr>
      <w:r w:rsidRPr="00C23E3F">
        <w:rPr>
          <w:rFonts w:ascii="Times New Roman" w:hAnsi="Times New Roman"/>
          <w:sz w:val="24"/>
          <w:szCs w:val="24"/>
          <w:lang w:eastAsia="en-US"/>
        </w:rPr>
        <w:t>______________________________________________________________________</w:t>
      </w:r>
    </w:p>
    <w:p w:rsidR="00C23E3F" w:rsidRPr="00C23E3F" w:rsidRDefault="00C23E3F" w:rsidP="00C23E3F">
      <w:pPr>
        <w:spacing w:after="0" w:line="240" w:lineRule="auto"/>
        <w:jc w:val="both"/>
        <w:rPr>
          <w:rFonts w:ascii="Times New Roman" w:hAnsi="Times New Roman"/>
          <w:sz w:val="24"/>
          <w:szCs w:val="24"/>
          <w:lang w:eastAsia="en-US"/>
        </w:rPr>
      </w:pPr>
      <w:r w:rsidRPr="00C23E3F">
        <w:rPr>
          <w:rFonts w:ascii="Times New Roman" w:hAnsi="Times New Roman"/>
          <w:sz w:val="24"/>
          <w:szCs w:val="24"/>
          <w:lang w:eastAsia="en-US"/>
        </w:rPr>
        <w:t xml:space="preserve">        (подпись, Ф.И.О. специалиста, принявшего пакет документов)</w:t>
      </w:r>
    </w:p>
    <w:p w:rsidR="00C23E3F" w:rsidRPr="00C23E3F" w:rsidRDefault="00C23E3F" w:rsidP="00C23E3F">
      <w:pPr>
        <w:spacing w:after="0" w:line="240" w:lineRule="auto"/>
        <w:jc w:val="both"/>
        <w:rPr>
          <w:rFonts w:ascii="Times New Roman" w:hAnsi="Times New Roman"/>
          <w:sz w:val="24"/>
          <w:szCs w:val="24"/>
          <w:lang w:eastAsia="en-US"/>
        </w:rPr>
      </w:pPr>
      <w:r w:rsidRPr="00C23E3F">
        <w:rPr>
          <w:rFonts w:ascii="Times New Roman" w:hAnsi="Times New Roman"/>
          <w:sz w:val="24"/>
          <w:szCs w:val="24"/>
          <w:lang w:eastAsia="en-US"/>
        </w:rPr>
        <w:t>"____" ______________ 20 ___ г.</w:t>
      </w:r>
    </w:p>
    <w:p w:rsidR="00C23E3F" w:rsidRPr="00C23E3F" w:rsidRDefault="00C23E3F" w:rsidP="00C23E3F">
      <w:pPr>
        <w:spacing w:after="0" w:line="240" w:lineRule="auto"/>
        <w:jc w:val="right"/>
        <w:outlineLvl w:val="0"/>
        <w:rPr>
          <w:rFonts w:ascii="Times New Roman" w:hAnsi="Times New Roman"/>
          <w:sz w:val="24"/>
          <w:szCs w:val="24"/>
          <w:lang w:eastAsia="en-US"/>
        </w:rPr>
      </w:pPr>
      <w:r w:rsidRPr="00C23E3F">
        <w:rPr>
          <w:rFonts w:ascii="Times New Roman" w:hAnsi="Times New Roman"/>
          <w:sz w:val="24"/>
          <w:szCs w:val="24"/>
          <w:lang w:eastAsia="en-US"/>
        </w:rPr>
        <w:t>Приложение № 3</w:t>
      </w:r>
    </w:p>
    <w:p w:rsidR="00C23E3F" w:rsidRPr="00C23E3F" w:rsidRDefault="00C23E3F" w:rsidP="00C23E3F">
      <w:pPr>
        <w:spacing w:after="0" w:line="240" w:lineRule="auto"/>
        <w:jc w:val="right"/>
        <w:rPr>
          <w:rFonts w:ascii="Times New Roman" w:hAnsi="Times New Roman"/>
          <w:sz w:val="24"/>
          <w:szCs w:val="24"/>
          <w:lang w:eastAsia="en-US"/>
        </w:rPr>
      </w:pPr>
      <w:r w:rsidRPr="00C23E3F">
        <w:rPr>
          <w:rFonts w:ascii="Times New Roman" w:hAnsi="Times New Roman"/>
          <w:sz w:val="24"/>
          <w:szCs w:val="24"/>
          <w:lang w:eastAsia="en-US"/>
        </w:rPr>
        <w:t>к административному регламенту</w:t>
      </w:r>
    </w:p>
    <w:p w:rsidR="00C23E3F" w:rsidRPr="00C23E3F" w:rsidRDefault="00C23E3F" w:rsidP="00C23E3F">
      <w:pPr>
        <w:spacing w:after="0" w:line="240" w:lineRule="auto"/>
        <w:jc w:val="right"/>
        <w:rPr>
          <w:rFonts w:ascii="Times New Roman" w:hAnsi="Times New Roman"/>
          <w:sz w:val="24"/>
          <w:szCs w:val="24"/>
          <w:lang w:eastAsia="en-US"/>
        </w:rPr>
      </w:pPr>
      <w:r w:rsidRPr="00C23E3F">
        <w:rPr>
          <w:rFonts w:ascii="Times New Roman" w:hAnsi="Times New Roman"/>
          <w:sz w:val="24"/>
          <w:szCs w:val="24"/>
          <w:lang w:eastAsia="en-US"/>
        </w:rPr>
        <w:t>предоставления муниципальной услуги</w:t>
      </w:r>
    </w:p>
    <w:p w:rsidR="00C23E3F" w:rsidRPr="00C23E3F" w:rsidRDefault="00C23E3F" w:rsidP="00C23E3F">
      <w:pPr>
        <w:spacing w:after="0" w:line="240" w:lineRule="auto"/>
        <w:jc w:val="right"/>
        <w:rPr>
          <w:rFonts w:ascii="Times New Roman" w:hAnsi="Times New Roman"/>
          <w:sz w:val="24"/>
          <w:szCs w:val="24"/>
          <w:lang w:eastAsia="en-US"/>
        </w:rPr>
      </w:pPr>
      <w:r w:rsidRPr="00C23E3F">
        <w:rPr>
          <w:rFonts w:ascii="Times New Roman" w:hAnsi="Times New Roman"/>
          <w:sz w:val="24"/>
          <w:szCs w:val="24"/>
          <w:lang w:eastAsia="en-US"/>
        </w:rPr>
        <w:t>«Предоставление сведений, документов и материалов, содержащихся</w:t>
      </w:r>
    </w:p>
    <w:p w:rsidR="00C23E3F" w:rsidRPr="00C23E3F" w:rsidRDefault="00C23E3F" w:rsidP="00C23E3F">
      <w:pPr>
        <w:spacing w:after="0" w:line="240" w:lineRule="auto"/>
        <w:jc w:val="right"/>
        <w:rPr>
          <w:rFonts w:ascii="Times New Roman" w:hAnsi="Times New Roman"/>
          <w:sz w:val="24"/>
          <w:szCs w:val="24"/>
          <w:lang w:eastAsia="en-US"/>
        </w:rPr>
      </w:pPr>
      <w:r w:rsidRPr="00C23E3F">
        <w:rPr>
          <w:rFonts w:ascii="Times New Roman" w:hAnsi="Times New Roman"/>
          <w:sz w:val="24"/>
          <w:szCs w:val="24"/>
          <w:lang w:eastAsia="en-US"/>
        </w:rPr>
        <w:t>в государственных информационных системах</w:t>
      </w:r>
    </w:p>
    <w:p w:rsidR="00C23E3F" w:rsidRPr="00C23E3F" w:rsidRDefault="00C23E3F" w:rsidP="00C23E3F">
      <w:pPr>
        <w:spacing w:after="0" w:line="240" w:lineRule="auto"/>
        <w:jc w:val="right"/>
        <w:rPr>
          <w:rFonts w:ascii="Times New Roman" w:hAnsi="Times New Roman"/>
          <w:sz w:val="24"/>
          <w:szCs w:val="24"/>
          <w:lang w:eastAsia="en-US"/>
        </w:rPr>
      </w:pPr>
      <w:r w:rsidRPr="00C23E3F">
        <w:rPr>
          <w:rFonts w:ascii="Times New Roman" w:hAnsi="Times New Roman"/>
          <w:sz w:val="24"/>
          <w:szCs w:val="24"/>
          <w:lang w:eastAsia="en-US"/>
        </w:rPr>
        <w:t>обеспечения градостроительной деятельности»</w:t>
      </w:r>
    </w:p>
    <w:p w:rsidR="00C23E3F" w:rsidRPr="00C23E3F" w:rsidRDefault="00C23E3F" w:rsidP="00C23E3F">
      <w:pPr>
        <w:spacing w:after="0" w:line="240" w:lineRule="auto"/>
        <w:jc w:val="both"/>
        <w:rPr>
          <w:rFonts w:ascii="Times New Roman" w:hAnsi="Times New Roman"/>
          <w:sz w:val="24"/>
          <w:szCs w:val="24"/>
          <w:lang w:eastAsia="en-US"/>
        </w:rPr>
      </w:pPr>
    </w:p>
    <w:tbl>
      <w:tblPr>
        <w:tblW w:w="9425" w:type="dxa"/>
        <w:tblInd w:w="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41" w:type="dxa"/>
          <w:right w:w="149" w:type="dxa"/>
        </w:tblCellMar>
        <w:tblLook w:val="04A0" w:firstRow="1" w:lastRow="0" w:firstColumn="1" w:lastColumn="0" w:noHBand="0" w:noVBand="1"/>
      </w:tblPr>
      <w:tblGrid>
        <w:gridCol w:w="1477"/>
        <w:gridCol w:w="3327"/>
        <w:gridCol w:w="4621"/>
      </w:tblGrid>
      <w:tr w:rsidR="00C23E3F" w:rsidRPr="00C23E3F" w:rsidTr="00316AA7">
        <w:tc>
          <w:tcPr>
            <w:tcW w:w="4804" w:type="dxa"/>
            <w:gridSpan w:val="2"/>
          </w:tcPr>
          <w:p w:rsidR="00C23E3F" w:rsidRPr="00C23E3F" w:rsidRDefault="00C23E3F" w:rsidP="00C23E3F">
            <w:pPr>
              <w:spacing w:after="0" w:line="240" w:lineRule="auto"/>
              <w:rPr>
                <w:rFonts w:ascii="Times New Roman" w:hAnsi="Times New Roman"/>
                <w:sz w:val="24"/>
                <w:szCs w:val="24"/>
              </w:rPr>
            </w:pPr>
          </w:p>
        </w:tc>
        <w:tc>
          <w:tcPr>
            <w:tcW w:w="4621" w:type="dxa"/>
          </w:tcPr>
          <w:p w:rsidR="00C23E3F" w:rsidRPr="00C23E3F" w:rsidRDefault="00C23E3F" w:rsidP="00C23E3F">
            <w:pPr>
              <w:pStyle w:val="formattext"/>
              <w:spacing w:beforeAutospacing="0" w:afterAutospacing="0"/>
              <w:textAlignment w:val="baseline"/>
            </w:pPr>
            <w:r w:rsidRPr="00C23E3F">
              <w:t>Кому _______________________________</w:t>
            </w:r>
          </w:p>
          <w:p w:rsidR="00C23E3F" w:rsidRPr="00C23E3F" w:rsidRDefault="00C23E3F" w:rsidP="00C23E3F">
            <w:pPr>
              <w:pStyle w:val="formattext"/>
              <w:spacing w:beforeAutospacing="0" w:afterAutospacing="0"/>
              <w:textAlignment w:val="baseline"/>
            </w:pPr>
            <w:r w:rsidRPr="00C23E3F">
              <w:t>____________________________________</w:t>
            </w:r>
          </w:p>
          <w:p w:rsidR="00C23E3F" w:rsidRPr="00C23E3F" w:rsidRDefault="00C23E3F" w:rsidP="00C23E3F">
            <w:pPr>
              <w:pStyle w:val="formattext"/>
              <w:spacing w:beforeAutospacing="0" w:afterAutospacing="0"/>
              <w:textAlignment w:val="baseline"/>
            </w:pPr>
            <w:r w:rsidRPr="00C23E3F">
              <w:t>(Ф.И.О. (последнее - при наличии) заявителя)</w:t>
            </w:r>
          </w:p>
          <w:p w:rsidR="00C23E3F" w:rsidRPr="00C23E3F" w:rsidRDefault="00C23E3F" w:rsidP="00C23E3F">
            <w:pPr>
              <w:pStyle w:val="formattext"/>
              <w:spacing w:beforeAutospacing="0" w:afterAutospacing="0"/>
              <w:textAlignment w:val="baseline"/>
            </w:pPr>
            <w:r w:rsidRPr="00C23E3F">
              <w:t>проживающему (находящемуся) по адресу:</w:t>
            </w:r>
          </w:p>
          <w:p w:rsidR="00C23E3F" w:rsidRPr="00C23E3F" w:rsidRDefault="00C23E3F" w:rsidP="00C23E3F">
            <w:pPr>
              <w:pStyle w:val="formattext"/>
              <w:spacing w:beforeAutospacing="0" w:afterAutospacing="0"/>
              <w:textAlignment w:val="baseline"/>
            </w:pPr>
            <w:r w:rsidRPr="00C23E3F">
              <w:t>____________________________________</w:t>
            </w:r>
          </w:p>
          <w:p w:rsidR="00C23E3F" w:rsidRPr="00C23E3F" w:rsidRDefault="00C23E3F" w:rsidP="00C23E3F">
            <w:pPr>
              <w:pStyle w:val="formattext"/>
              <w:spacing w:beforeAutospacing="0" w:afterAutospacing="0"/>
              <w:textAlignment w:val="baseline"/>
            </w:pPr>
            <w:r w:rsidRPr="00C23E3F">
              <w:t>____________________________________</w:t>
            </w:r>
          </w:p>
          <w:p w:rsidR="00C23E3F" w:rsidRPr="00C23E3F" w:rsidRDefault="00C23E3F" w:rsidP="00C23E3F">
            <w:pPr>
              <w:pStyle w:val="formattext"/>
              <w:spacing w:beforeAutospacing="0" w:afterAutospacing="0"/>
              <w:textAlignment w:val="baseline"/>
            </w:pPr>
            <w:r w:rsidRPr="00C23E3F">
              <w:t>____________________________________</w:t>
            </w:r>
          </w:p>
          <w:p w:rsidR="00C23E3F" w:rsidRPr="00C23E3F" w:rsidRDefault="00C23E3F" w:rsidP="00C23E3F">
            <w:pPr>
              <w:pStyle w:val="formattext"/>
              <w:spacing w:beforeAutospacing="0" w:afterAutospacing="0"/>
              <w:textAlignment w:val="baseline"/>
            </w:pPr>
            <w:r w:rsidRPr="00C23E3F">
              <w:t>(адрес места жительства (нахождения) заявителя)</w:t>
            </w:r>
          </w:p>
        </w:tc>
      </w:tr>
      <w:tr w:rsidR="00C23E3F" w:rsidRPr="00C23E3F" w:rsidTr="00316AA7">
        <w:tc>
          <w:tcPr>
            <w:tcW w:w="4804" w:type="dxa"/>
            <w:gridSpan w:val="2"/>
          </w:tcPr>
          <w:p w:rsidR="00C23E3F" w:rsidRPr="00C23E3F" w:rsidRDefault="00C23E3F" w:rsidP="00C23E3F">
            <w:pPr>
              <w:pStyle w:val="formattext"/>
              <w:spacing w:beforeAutospacing="0" w:afterAutospacing="0"/>
              <w:textAlignment w:val="baseline"/>
            </w:pPr>
            <w:r w:rsidRPr="00C23E3F">
              <w:lastRenderedPageBreak/>
              <w:t>Дата</w:t>
            </w:r>
          </w:p>
        </w:tc>
        <w:tc>
          <w:tcPr>
            <w:tcW w:w="4621" w:type="dxa"/>
          </w:tcPr>
          <w:p w:rsidR="00C23E3F" w:rsidRPr="00C23E3F" w:rsidRDefault="00C23E3F" w:rsidP="00C23E3F">
            <w:pPr>
              <w:spacing w:after="0" w:line="240" w:lineRule="auto"/>
              <w:rPr>
                <w:rFonts w:ascii="Times New Roman" w:hAnsi="Times New Roman"/>
                <w:sz w:val="24"/>
                <w:szCs w:val="24"/>
              </w:rPr>
            </w:pPr>
          </w:p>
        </w:tc>
      </w:tr>
      <w:tr w:rsidR="00C23E3F" w:rsidRPr="00C23E3F" w:rsidTr="00316AA7">
        <w:tc>
          <w:tcPr>
            <w:tcW w:w="9425" w:type="dxa"/>
            <w:gridSpan w:val="3"/>
          </w:tcPr>
          <w:p w:rsidR="00C23E3F" w:rsidRPr="00C23E3F" w:rsidRDefault="00C23E3F" w:rsidP="00C23E3F">
            <w:pPr>
              <w:pStyle w:val="formattext"/>
              <w:spacing w:beforeAutospacing="0" w:afterAutospacing="0"/>
              <w:jc w:val="center"/>
              <w:textAlignment w:val="baseline"/>
            </w:pPr>
            <w:r w:rsidRPr="00C23E3F">
              <w:t>Уведомление</w:t>
            </w:r>
          </w:p>
          <w:p w:rsidR="00C23E3F" w:rsidRPr="00C23E3F" w:rsidRDefault="00C23E3F" w:rsidP="00C23E3F">
            <w:pPr>
              <w:pStyle w:val="formattext"/>
              <w:spacing w:beforeAutospacing="0" w:afterAutospacing="0"/>
              <w:jc w:val="center"/>
              <w:textAlignment w:val="baseline"/>
            </w:pPr>
            <w:r w:rsidRPr="00C23E3F">
              <w:t>об отказе в приеме документов, необходимых для предоставления</w:t>
            </w:r>
          </w:p>
          <w:p w:rsidR="00C23E3F" w:rsidRPr="00C23E3F" w:rsidRDefault="00C23E3F" w:rsidP="00C23E3F">
            <w:pPr>
              <w:pStyle w:val="formattext"/>
              <w:spacing w:beforeAutospacing="0" w:afterAutospacing="0"/>
              <w:jc w:val="center"/>
              <w:textAlignment w:val="baseline"/>
            </w:pPr>
            <w:r w:rsidRPr="00C23E3F">
              <w:t>муниципальной  услуги</w:t>
            </w:r>
          </w:p>
        </w:tc>
      </w:tr>
      <w:tr w:rsidR="00C23E3F" w:rsidRPr="00C23E3F" w:rsidTr="00316AA7">
        <w:tc>
          <w:tcPr>
            <w:tcW w:w="9425" w:type="dxa"/>
            <w:gridSpan w:val="3"/>
          </w:tcPr>
          <w:p w:rsidR="00C23E3F" w:rsidRPr="00C23E3F" w:rsidRDefault="00C23E3F" w:rsidP="00C23E3F">
            <w:pPr>
              <w:spacing w:after="0" w:line="240" w:lineRule="auto"/>
              <w:jc w:val="both"/>
              <w:rPr>
                <w:rFonts w:ascii="Times New Roman" w:hAnsi="Times New Roman"/>
                <w:sz w:val="24"/>
                <w:szCs w:val="24"/>
              </w:rPr>
            </w:pPr>
            <w:r w:rsidRPr="00C23E3F">
              <w:rPr>
                <w:rFonts w:ascii="Times New Roman" w:hAnsi="Times New Roman"/>
                <w:sz w:val="24"/>
                <w:szCs w:val="24"/>
              </w:rPr>
              <w:t xml:space="preserve">Настоящим подтверждается, что при приеме запроса и документов, необходимых для предоставления муниципальной  услуги </w:t>
            </w:r>
            <w:r w:rsidRPr="00C23E3F">
              <w:rPr>
                <w:rFonts w:ascii="Times New Roman" w:hAnsi="Times New Roman"/>
                <w:sz w:val="24"/>
                <w:szCs w:val="24"/>
                <w:lang w:eastAsia="en-US"/>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C23E3F">
              <w:rPr>
                <w:rFonts w:ascii="Times New Roman" w:hAnsi="Times New Roman"/>
                <w:sz w:val="24"/>
                <w:szCs w:val="24"/>
              </w:rPr>
              <w:t>, были выявлены следующие основания для отказа в приеме документов (в графе «Основание отказа» ставится отметка "V"):</w:t>
            </w:r>
          </w:p>
        </w:tc>
      </w:tr>
      <w:tr w:rsidR="00C23E3F" w:rsidRPr="00C23E3F" w:rsidTr="00316AA7">
        <w:trPr>
          <w:trHeight w:hRule="exact" w:val="15"/>
        </w:trPr>
        <w:tc>
          <w:tcPr>
            <w:tcW w:w="1477" w:type="dxa"/>
            <w:tcMar>
              <w:left w:w="-7" w:type="dxa"/>
              <w:right w:w="0" w:type="dxa"/>
            </w:tcMar>
          </w:tcPr>
          <w:p w:rsidR="00C23E3F" w:rsidRPr="00C23E3F" w:rsidRDefault="00C23E3F" w:rsidP="00C23E3F">
            <w:pPr>
              <w:spacing w:after="0" w:line="240" w:lineRule="auto"/>
              <w:rPr>
                <w:rFonts w:ascii="Times New Roman" w:hAnsi="Times New Roman"/>
                <w:sz w:val="24"/>
                <w:szCs w:val="24"/>
              </w:rPr>
            </w:pPr>
          </w:p>
        </w:tc>
        <w:tc>
          <w:tcPr>
            <w:tcW w:w="7948" w:type="dxa"/>
            <w:gridSpan w:val="2"/>
            <w:tcMar>
              <w:left w:w="-7" w:type="dxa"/>
              <w:right w:w="0" w:type="dxa"/>
            </w:tcMar>
          </w:tcPr>
          <w:p w:rsidR="00C23E3F" w:rsidRPr="00C23E3F" w:rsidRDefault="00C23E3F" w:rsidP="00C23E3F">
            <w:pPr>
              <w:spacing w:after="0" w:line="240" w:lineRule="auto"/>
              <w:rPr>
                <w:rFonts w:ascii="Times New Roman" w:hAnsi="Times New Roman"/>
                <w:sz w:val="24"/>
                <w:szCs w:val="24"/>
              </w:rPr>
            </w:pPr>
          </w:p>
        </w:tc>
      </w:tr>
      <w:tr w:rsidR="00C23E3F" w:rsidRPr="00C23E3F" w:rsidTr="00316AA7">
        <w:tc>
          <w:tcPr>
            <w:tcW w:w="1477" w:type="dxa"/>
          </w:tcPr>
          <w:p w:rsidR="00C23E3F" w:rsidRPr="00C23E3F" w:rsidRDefault="00C23E3F" w:rsidP="00C23E3F">
            <w:pPr>
              <w:pStyle w:val="formattext"/>
              <w:spacing w:beforeAutospacing="0" w:afterAutospacing="0"/>
              <w:jc w:val="center"/>
              <w:textAlignment w:val="baseline"/>
            </w:pPr>
            <w:r w:rsidRPr="00C23E3F">
              <w:t>Основание отказа</w:t>
            </w:r>
          </w:p>
        </w:tc>
        <w:tc>
          <w:tcPr>
            <w:tcW w:w="7948" w:type="dxa"/>
            <w:gridSpan w:val="2"/>
          </w:tcPr>
          <w:p w:rsidR="00C23E3F" w:rsidRPr="00C23E3F" w:rsidRDefault="00C23E3F" w:rsidP="00C23E3F">
            <w:pPr>
              <w:pStyle w:val="formattext"/>
              <w:spacing w:beforeAutospacing="0" w:afterAutospacing="0"/>
              <w:jc w:val="center"/>
              <w:textAlignment w:val="baseline"/>
            </w:pPr>
            <w:r w:rsidRPr="00C23E3F">
              <w:t>Причина отказа</w:t>
            </w:r>
          </w:p>
          <w:p w:rsidR="00C23E3F" w:rsidRPr="00C23E3F" w:rsidRDefault="00C23E3F" w:rsidP="00C23E3F">
            <w:pPr>
              <w:shd w:val="clear" w:color="auto" w:fill="FFFFFF"/>
              <w:spacing w:after="0" w:line="240" w:lineRule="auto"/>
              <w:ind w:firstLine="708"/>
              <w:jc w:val="both"/>
              <w:rPr>
                <w:rFonts w:ascii="Times New Roman" w:hAnsi="Times New Roman"/>
                <w:sz w:val="24"/>
                <w:szCs w:val="24"/>
              </w:rPr>
            </w:pPr>
          </w:p>
        </w:tc>
      </w:tr>
      <w:tr w:rsidR="00C23E3F" w:rsidRPr="00C23E3F" w:rsidTr="00316AA7">
        <w:tc>
          <w:tcPr>
            <w:tcW w:w="1477" w:type="dxa"/>
          </w:tcPr>
          <w:p w:rsidR="00C23E3F" w:rsidRPr="00C23E3F" w:rsidRDefault="00C23E3F" w:rsidP="00C23E3F">
            <w:pPr>
              <w:spacing w:after="0" w:line="240" w:lineRule="auto"/>
              <w:rPr>
                <w:rFonts w:ascii="Times New Roman" w:hAnsi="Times New Roman"/>
                <w:sz w:val="24"/>
                <w:szCs w:val="24"/>
              </w:rPr>
            </w:pPr>
          </w:p>
        </w:tc>
        <w:tc>
          <w:tcPr>
            <w:tcW w:w="7948" w:type="dxa"/>
            <w:gridSpan w:val="2"/>
          </w:tcPr>
          <w:p w:rsidR="00C23E3F" w:rsidRPr="00C23E3F" w:rsidRDefault="00C23E3F" w:rsidP="00C23E3F">
            <w:pPr>
              <w:pStyle w:val="formattext"/>
              <w:spacing w:beforeAutospacing="0" w:afterAutospacing="0"/>
              <w:textAlignment w:val="baseline"/>
            </w:pPr>
            <w:r w:rsidRPr="00C23E3F">
              <w:t>обращение заявителя за оказанием муниципальной услуги, предоставление которой не осуществляется Администрацией</w:t>
            </w:r>
          </w:p>
        </w:tc>
      </w:tr>
      <w:tr w:rsidR="00C23E3F" w:rsidRPr="00C23E3F" w:rsidTr="00316AA7">
        <w:tc>
          <w:tcPr>
            <w:tcW w:w="1477" w:type="dxa"/>
          </w:tcPr>
          <w:p w:rsidR="00C23E3F" w:rsidRPr="00C23E3F" w:rsidRDefault="00C23E3F" w:rsidP="00C23E3F">
            <w:pPr>
              <w:spacing w:after="0" w:line="240" w:lineRule="auto"/>
              <w:rPr>
                <w:rFonts w:ascii="Times New Roman" w:hAnsi="Times New Roman"/>
                <w:sz w:val="24"/>
                <w:szCs w:val="24"/>
              </w:rPr>
            </w:pPr>
          </w:p>
        </w:tc>
        <w:tc>
          <w:tcPr>
            <w:tcW w:w="7948" w:type="dxa"/>
            <w:gridSpan w:val="2"/>
          </w:tcPr>
          <w:p w:rsidR="00C23E3F" w:rsidRPr="00C23E3F" w:rsidRDefault="00C23E3F" w:rsidP="00C23E3F">
            <w:pPr>
              <w:pStyle w:val="formattext"/>
              <w:spacing w:beforeAutospacing="0" w:afterAutospacing="0"/>
              <w:textAlignment w:val="baseline"/>
            </w:pPr>
            <w:r w:rsidRPr="00C23E3F">
              <w:t xml:space="preserve">заявителем предоставлены ненадлежаще оформленные документы (содержат исправления, имеют серьезные повреждения, не позволяющие однозначно истолковать их содержание) </w:t>
            </w:r>
          </w:p>
        </w:tc>
      </w:tr>
      <w:tr w:rsidR="00C23E3F" w:rsidRPr="00C23E3F" w:rsidTr="00316AA7">
        <w:tc>
          <w:tcPr>
            <w:tcW w:w="1477" w:type="dxa"/>
          </w:tcPr>
          <w:p w:rsidR="00C23E3F" w:rsidRPr="00C23E3F" w:rsidRDefault="00C23E3F" w:rsidP="00C23E3F">
            <w:pPr>
              <w:spacing w:after="0" w:line="240" w:lineRule="auto"/>
              <w:rPr>
                <w:rFonts w:ascii="Times New Roman" w:hAnsi="Times New Roman"/>
                <w:strike/>
                <w:sz w:val="24"/>
                <w:szCs w:val="24"/>
              </w:rPr>
            </w:pPr>
          </w:p>
        </w:tc>
        <w:tc>
          <w:tcPr>
            <w:tcW w:w="7948" w:type="dxa"/>
            <w:gridSpan w:val="2"/>
          </w:tcPr>
          <w:p w:rsidR="00C23E3F" w:rsidRPr="00C23E3F" w:rsidRDefault="00C23E3F" w:rsidP="00C23E3F">
            <w:pPr>
              <w:spacing w:after="0" w:line="240" w:lineRule="auto"/>
              <w:rPr>
                <w:rFonts w:ascii="Times New Roman" w:hAnsi="Times New Roman"/>
                <w:sz w:val="24"/>
                <w:szCs w:val="24"/>
              </w:rPr>
            </w:pPr>
            <w:r w:rsidRPr="00C23E3F">
              <w:rPr>
                <w:rFonts w:ascii="Times New Roman" w:hAnsi="Times New Roman"/>
                <w:sz w:val="24"/>
                <w:szCs w:val="24"/>
              </w:rPr>
              <w:t>непредоставление заявителем одного или нескольких документов, необходимых для получения муниципальной услуги, указанных в пункте 2.6 административного регламента и обязанность по предоставлению которых возложена на заявителя</w:t>
            </w:r>
          </w:p>
        </w:tc>
      </w:tr>
      <w:tr w:rsidR="00C23E3F" w:rsidRPr="00C23E3F" w:rsidTr="00316AA7">
        <w:tc>
          <w:tcPr>
            <w:tcW w:w="1477" w:type="dxa"/>
          </w:tcPr>
          <w:p w:rsidR="00C23E3F" w:rsidRPr="00C23E3F" w:rsidRDefault="00C23E3F" w:rsidP="00C23E3F">
            <w:pPr>
              <w:spacing w:after="0" w:line="240" w:lineRule="auto"/>
              <w:rPr>
                <w:rFonts w:ascii="Times New Roman" w:hAnsi="Times New Roman"/>
                <w:sz w:val="24"/>
                <w:szCs w:val="24"/>
              </w:rPr>
            </w:pPr>
          </w:p>
        </w:tc>
        <w:tc>
          <w:tcPr>
            <w:tcW w:w="7948" w:type="dxa"/>
            <w:gridSpan w:val="2"/>
          </w:tcPr>
          <w:p w:rsidR="00C23E3F" w:rsidRPr="00C23E3F" w:rsidRDefault="00C23E3F" w:rsidP="00C23E3F">
            <w:pPr>
              <w:pStyle w:val="formattext"/>
              <w:spacing w:beforeAutospacing="0" w:afterAutospacing="0"/>
              <w:textAlignment w:val="baseline"/>
            </w:pPr>
            <w:r w:rsidRPr="00C23E3F">
              <w:t>в запросе не указан адрес электронной почты, на который Администрация должна должен направить уведомление об оплате предоставления сведений, документов, материалов из  ГИСОГД (в случае направления запросов в бумажной форме)</w:t>
            </w:r>
          </w:p>
        </w:tc>
      </w:tr>
    </w:tbl>
    <w:p w:rsidR="00C23E3F" w:rsidRPr="00C23E3F" w:rsidRDefault="00C23E3F" w:rsidP="00C23E3F">
      <w:pPr>
        <w:shd w:val="clear" w:color="auto" w:fill="FFFFFF"/>
        <w:spacing w:after="0" w:line="240" w:lineRule="auto"/>
        <w:rPr>
          <w:rFonts w:ascii="Times New Roman" w:hAnsi="Times New Roman"/>
          <w:vanish/>
          <w:spacing w:val="2"/>
          <w:sz w:val="24"/>
          <w:szCs w:val="24"/>
        </w:rPr>
      </w:pPr>
    </w:p>
    <w:tbl>
      <w:tblPr>
        <w:tblW w:w="9355" w:type="dxa"/>
        <w:tblCellMar>
          <w:left w:w="0" w:type="dxa"/>
          <w:right w:w="0" w:type="dxa"/>
        </w:tblCellMar>
        <w:tblLook w:val="04A0" w:firstRow="1" w:lastRow="0" w:firstColumn="1" w:lastColumn="0" w:noHBand="0" w:noVBand="1"/>
      </w:tblPr>
      <w:tblGrid>
        <w:gridCol w:w="4938"/>
        <w:gridCol w:w="4417"/>
      </w:tblGrid>
      <w:tr w:rsidR="00C23E3F" w:rsidRPr="00C23E3F" w:rsidTr="00316AA7">
        <w:trPr>
          <w:trHeight w:hRule="exact" w:val="15"/>
        </w:trPr>
        <w:tc>
          <w:tcPr>
            <w:tcW w:w="4937" w:type="dxa"/>
          </w:tcPr>
          <w:p w:rsidR="00C23E3F" w:rsidRPr="00C23E3F" w:rsidRDefault="00C23E3F" w:rsidP="00C23E3F">
            <w:pPr>
              <w:spacing w:after="0" w:line="240" w:lineRule="auto"/>
              <w:rPr>
                <w:rFonts w:ascii="Times New Roman" w:hAnsi="Times New Roman"/>
                <w:sz w:val="24"/>
                <w:szCs w:val="24"/>
              </w:rPr>
            </w:pPr>
          </w:p>
        </w:tc>
        <w:tc>
          <w:tcPr>
            <w:tcW w:w="4417" w:type="dxa"/>
          </w:tcPr>
          <w:p w:rsidR="00C23E3F" w:rsidRPr="00C23E3F" w:rsidRDefault="00C23E3F" w:rsidP="00C23E3F">
            <w:pPr>
              <w:spacing w:after="0" w:line="240" w:lineRule="auto"/>
              <w:rPr>
                <w:rFonts w:ascii="Times New Roman" w:hAnsi="Times New Roman"/>
                <w:sz w:val="24"/>
                <w:szCs w:val="24"/>
              </w:rPr>
            </w:pPr>
          </w:p>
        </w:tc>
      </w:tr>
      <w:tr w:rsidR="00C23E3F" w:rsidRPr="00C23E3F" w:rsidTr="00316AA7">
        <w:tc>
          <w:tcPr>
            <w:tcW w:w="9354" w:type="dxa"/>
            <w:gridSpan w:val="2"/>
            <w:tcBorders>
              <w:top w:val="single" w:sz="6" w:space="0" w:color="000000"/>
              <w:left w:val="single" w:sz="6" w:space="0" w:color="000000"/>
              <w:bottom w:val="single" w:sz="6" w:space="0" w:color="000000"/>
              <w:right w:val="single" w:sz="6" w:space="0" w:color="000000"/>
            </w:tcBorders>
            <w:tcMar>
              <w:left w:w="125" w:type="dxa"/>
              <w:right w:w="149" w:type="dxa"/>
            </w:tcMar>
          </w:tcPr>
          <w:p w:rsidR="00C23E3F" w:rsidRPr="00C23E3F" w:rsidRDefault="00C23E3F" w:rsidP="00C23E3F">
            <w:pPr>
              <w:pStyle w:val="formattext"/>
              <w:spacing w:beforeAutospacing="0" w:afterAutospacing="0"/>
              <w:ind w:firstLine="868"/>
              <w:jc w:val="both"/>
              <w:textAlignment w:val="baseline"/>
            </w:pPr>
            <w:r w:rsidRPr="00C23E3F">
              <w:t>В связи с изложенным, принято решение об отказе в приеме запроса и иных документов, необходимых для предоставления муниципальной услуги.</w:t>
            </w:r>
          </w:p>
          <w:p w:rsidR="00C23E3F" w:rsidRPr="00C23E3F" w:rsidRDefault="00C23E3F" w:rsidP="00C23E3F">
            <w:pPr>
              <w:spacing w:after="0" w:line="240" w:lineRule="auto"/>
              <w:ind w:firstLine="868"/>
              <w:jc w:val="both"/>
              <w:rPr>
                <w:rFonts w:ascii="Times New Roman" w:hAnsi="Times New Roman"/>
                <w:sz w:val="24"/>
                <w:szCs w:val="24"/>
              </w:rPr>
            </w:pPr>
            <w:r w:rsidRPr="00C23E3F">
              <w:rPr>
                <w:rFonts w:ascii="Times New Roman" w:hAnsi="Times New Roman"/>
                <w:sz w:val="24"/>
                <w:szCs w:val="24"/>
              </w:rPr>
              <w:t>Отказ в приеме документов, необходимых для предоставления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C23E3F" w:rsidRPr="00C23E3F" w:rsidRDefault="00C23E3F" w:rsidP="00C23E3F">
            <w:pPr>
              <w:spacing w:after="0" w:line="240" w:lineRule="auto"/>
              <w:ind w:firstLine="851"/>
              <w:jc w:val="both"/>
              <w:rPr>
                <w:rFonts w:ascii="Times New Roman" w:hAnsi="Times New Roman"/>
                <w:sz w:val="24"/>
                <w:szCs w:val="24"/>
                <w:lang w:eastAsia="en-US"/>
              </w:rPr>
            </w:pPr>
            <w:r w:rsidRPr="00C23E3F">
              <w:rPr>
                <w:rFonts w:ascii="Times New Roman" w:hAnsi="Times New Roman"/>
                <w:sz w:val="24"/>
                <w:szCs w:val="24"/>
                <w:lang w:eastAsia="en-US"/>
              </w:rPr>
              <w:t xml:space="preserve">В соответствии с действующим законодательством Вы вправе обжаловать отказ в приеме документов в досудебном порядке путем обращения с жалобой в  администрацию  </w:t>
            </w:r>
            <w:r w:rsidRPr="00C23E3F">
              <w:rPr>
                <w:rFonts w:ascii="Times New Roman" w:hAnsi="Times New Roman"/>
                <w:i/>
                <w:sz w:val="24"/>
                <w:szCs w:val="24"/>
                <w:lang w:eastAsia="en-US"/>
              </w:rPr>
              <w:t>(наименование муниципального образования)</w:t>
            </w:r>
            <w:r w:rsidRPr="00C23E3F">
              <w:rPr>
                <w:rFonts w:ascii="Times New Roman" w:hAnsi="Times New Roman"/>
                <w:sz w:val="24"/>
                <w:szCs w:val="24"/>
                <w:lang w:eastAsia="en-US"/>
              </w:rPr>
              <w:t xml:space="preserve"> </w:t>
            </w:r>
          </w:p>
          <w:p w:rsidR="00C23E3F" w:rsidRPr="00C23E3F" w:rsidRDefault="00C23E3F" w:rsidP="00C23E3F">
            <w:pPr>
              <w:spacing w:after="0" w:line="240" w:lineRule="auto"/>
              <w:jc w:val="both"/>
              <w:rPr>
                <w:rFonts w:ascii="Times New Roman" w:hAnsi="Times New Roman"/>
                <w:sz w:val="24"/>
                <w:szCs w:val="24"/>
                <w:lang w:eastAsia="en-US"/>
              </w:rPr>
            </w:pPr>
            <w:r w:rsidRPr="00C23E3F">
              <w:rPr>
                <w:rFonts w:ascii="Times New Roman" w:hAnsi="Times New Roman"/>
                <w:sz w:val="24"/>
                <w:szCs w:val="24"/>
                <w:lang w:eastAsia="en-US"/>
              </w:rPr>
              <w:t>Адрес местонахождения:  _________________________</w:t>
            </w:r>
          </w:p>
          <w:p w:rsidR="00C23E3F" w:rsidRPr="00C23E3F" w:rsidRDefault="00C23E3F" w:rsidP="00C23E3F">
            <w:pPr>
              <w:spacing w:after="0" w:line="240" w:lineRule="auto"/>
              <w:jc w:val="both"/>
              <w:rPr>
                <w:rFonts w:ascii="Times New Roman" w:hAnsi="Times New Roman"/>
                <w:sz w:val="24"/>
                <w:szCs w:val="24"/>
                <w:lang w:eastAsia="en-US"/>
              </w:rPr>
            </w:pPr>
            <w:r w:rsidRPr="00C23E3F">
              <w:rPr>
                <w:rFonts w:ascii="Times New Roman" w:hAnsi="Times New Roman"/>
                <w:sz w:val="24"/>
                <w:szCs w:val="24"/>
                <w:lang w:eastAsia="en-US"/>
              </w:rPr>
              <w:t>Телефон: ___________.</w:t>
            </w:r>
          </w:p>
          <w:p w:rsidR="00C23E3F" w:rsidRPr="00C23E3F" w:rsidRDefault="00C23E3F" w:rsidP="00C23E3F">
            <w:pPr>
              <w:spacing w:after="0" w:line="240" w:lineRule="auto"/>
              <w:jc w:val="both"/>
              <w:rPr>
                <w:rFonts w:ascii="Times New Roman" w:hAnsi="Times New Roman"/>
                <w:sz w:val="24"/>
                <w:szCs w:val="24"/>
                <w:lang w:eastAsia="en-US"/>
              </w:rPr>
            </w:pPr>
            <w:r w:rsidRPr="00C23E3F">
              <w:rPr>
                <w:rFonts w:ascii="Times New Roman" w:hAnsi="Times New Roman"/>
                <w:sz w:val="24"/>
                <w:szCs w:val="24"/>
                <w:lang w:eastAsia="en-US"/>
              </w:rPr>
              <w:t>Официальный сайт Администрации: _______________</w:t>
            </w:r>
          </w:p>
          <w:p w:rsidR="00C23E3F" w:rsidRPr="00C23E3F" w:rsidRDefault="00C23E3F" w:rsidP="00C23E3F">
            <w:pPr>
              <w:spacing w:after="0" w:line="240" w:lineRule="auto"/>
              <w:jc w:val="both"/>
              <w:rPr>
                <w:rFonts w:ascii="Times New Roman" w:hAnsi="Times New Roman"/>
                <w:i/>
                <w:sz w:val="24"/>
                <w:szCs w:val="24"/>
                <w:u w:val="single"/>
                <w:lang w:eastAsia="en-US"/>
              </w:rPr>
            </w:pPr>
            <w:r w:rsidRPr="00C23E3F">
              <w:rPr>
                <w:rFonts w:ascii="Times New Roman" w:hAnsi="Times New Roman"/>
                <w:sz w:val="24"/>
                <w:szCs w:val="24"/>
                <w:lang w:eastAsia="en-US"/>
              </w:rPr>
              <w:t xml:space="preserve">Адрес электронной почты Администрации: </w:t>
            </w:r>
            <w:r w:rsidRPr="00C23E3F">
              <w:rPr>
                <w:rFonts w:ascii="Times New Roman" w:hAnsi="Times New Roman"/>
                <w:sz w:val="24"/>
                <w:szCs w:val="24"/>
              </w:rPr>
              <w:t>________________________</w:t>
            </w:r>
            <w:r w:rsidRPr="00C23E3F">
              <w:rPr>
                <w:rFonts w:ascii="Times New Roman" w:hAnsi="Times New Roman"/>
                <w:i/>
                <w:sz w:val="24"/>
                <w:szCs w:val="24"/>
                <w:u w:val="single"/>
                <w:lang w:eastAsia="en-US"/>
              </w:rPr>
              <w:t xml:space="preserve"> </w:t>
            </w:r>
          </w:p>
          <w:p w:rsidR="00C23E3F" w:rsidRPr="00C23E3F" w:rsidRDefault="00C23E3F" w:rsidP="00C23E3F">
            <w:pPr>
              <w:spacing w:after="0" w:line="240" w:lineRule="auto"/>
              <w:jc w:val="both"/>
              <w:rPr>
                <w:rFonts w:ascii="Times New Roman" w:hAnsi="Times New Roman"/>
                <w:sz w:val="24"/>
                <w:szCs w:val="24"/>
                <w:lang w:eastAsia="en-US"/>
              </w:rPr>
            </w:pPr>
            <w:r w:rsidRPr="00C23E3F">
              <w:rPr>
                <w:rFonts w:ascii="Times New Roman" w:hAnsi="Times New Roman"/>
                <w:sz w:val="24"/>
                <w:szCs w:val="24"/>
                <w:lang w:eastAsia="en-US"/>
              </w:rPr>
              <w:t>а также обратиться за защитой своих законных прав и интересов в судебные органы.</w:t>
            </w:r>
          </w:p>
          <w:p w:rsidR="00C23E3F" w:rsidRPr="00C23E3F" w:rsidRDefault="00C23E3F" w:rsidP="00C23E3F">
            <w:pPr>
              <w:spacing w:after="0" w:line="240" w:lineRule="auto"/>
              <w:jc w:val="both"/>
              <w:rPr>
                <w:rFonts w:ascii="Times New Roman" w:hAnsi="Times New Roman"/>
                <w:sz w:val="24"/>
                <w:szCs w:val="24"/>
                <w:lang w:eastAsia="en-US"/>
              </w:rPr>
            </w:pPr>
          </w:p>
          <w:p w:rsidR="00C23E3F" w:rsidRPr="00C23E3F" w:rsidRDefault="00C23E3F" w:rsidP="00C23E3F">
            <w:pPr>
              <w:pStyle w:val="formattext"/>
              <w:spacing w:beforeAutospacing="0" w:afterAutospacing="0"/>
              <w:textAlignment w:val="baseline"/>
            </w:pPr>
          </w:p>
        </w:tc>
      </w:tr>
      <w:tr w:rsidR="00C23E3F" w:rsidRPr="00C23E3F" w:rsidTr="00316AA7">
        <w:tc>
          <w:tcPr>
            <w:tcW w:w="4937" w:type="dxa"/>
            <w:tcBorders>
              <w:top w:val="single" w:sz="6" w:space="0" w:color="000000"/>
              <w:left w:val="single" w:sz="6" w:space="0" w:color="000000"/>
              <w:bottom w:val="single" w:sz="6" w:space="0" w:color="000000"/>
              <w:right w:val="single" w:sz="6" w:space="0" w:color="000000"/>
            </w:tcBorders>
            <w:tcMar>
              <w:left w:w="125" w:type="dxa"/>
              <w:right w:w="149" w:type="dxa"/>
            </w:tcMar>
          </w:tcPr>
          <w:p w:rsidR="00C23E3F" w:rsidRPr="00C23E3F" w:rsidRDefault="00C23E3F" w:rsidP="00C23E3F">
            <w:pPr>
              <w:pStyle w:val="formattext"/>
              <w:spacing w:beforeAutospacing="0" w:afterAutospacing="0"/>
              <w:jc w:val="center"/>
              <w:textAlignment w:val="baseline"/>
            </w:pPr>
            <w:r w:rsidRPr="00C23E3F">
              <w:t>Уведомление выдал:</w:t>
            </w:r>
          </w:p>
          <w:p w:rsidR="00C23E3F" w:rsidRPr="00C23E3F" w:rsidRDefault="00C23E3F" w:rsidP="00C23E3F">
            <w:pPr>
              <w:pStyle w:val="formattext"/>
              <w:spacing w:beforeAutospacing="0" w:afterAutospacing="0"/>
              <w:textAlignment w:val="baseline"/>
            </w:pPr>
            <w:r w:rsidRPr="00C23E3F">
              <w:t>________________________________</w:t>
            </w:r>
          </w:p>
          <w:p w:rsidR="00C23E3F" w:rsidRPr="00C23E3F" w:rsidRDefault="00C23E3F" w:rsidP="00C23E3F">
            <w:pPr>
              <w:pStyle w:val="formattext"/>
              <w:spacing w:beforeAutospacing="0" w:afterAutospacing="0"/>
              <w:textAlignment w:val="baseline"/>
            </w:pPr>
            <w:r w:rsidRPr="00C23E3F">
              <w:t>________________________________</w:t>
            </w:r>
          </w:p>
          <w:p w:rsidR="00C23E3F" w:rsidRPr="00C23E3F" w:rsidRDefault="00C23E3F" w:rsidP="00C23E3F">
            <w:pPr>
              <w:pStyle w:val="formattext"/>
              <w:spacing w:beforeAutospacing="0" w:afterAutospacing="0"/>
              <w:jc w:val="center"/>
              <w:textAlignment w:val="baseline"/>
            </w:pPr>
            <w:r w:rsidRPr="00C23E3F">
              <w:t>(должность, Ф.И.О. уполномоченного лица)</w:t>
            </w:r>
          </w:p>
          <w:p w:rsidR="00C23E3F" w:rsidRPr="00C23E3F" w:rsidRDefault="00C23E3F" w:rsidP="00C23E3F">
            <w:pPr>
              <w:pStyle w:val="formattext"/>
              <w:spacing w:beforeAutospacing="0" w:afterAutospacing="0"/>
              <w:textAlignment w:val="baseline"/>
            </w:pPr>
            <w:r w:rsidRPr="00C23E3F">
              <w:t>"___" _______________ г.</w:t>
            </w:r>
          </w:p>
        </w:tc>
        <w:tc>
          <w:tcPr>
            <w:tcW w:w="4417" w:type="dxa"/>
            <w:tcBorders>
              <w:top w:val="single" w:sz="6" w:space="0" w:color="000000"/>
              <w:left w:val="single" w:sz="6" w:space="0" w:color="000000"/>
              <w:bottom w:val="single" w:sz="6" w:space="0" w:color="000000"/>
              <w:right w:val="single" w:sz="6" w:space="0" w:color="000000"/>
            </w:tcBorders>
            <w:tcMar>
              <w:left w:w="125" w:type="dxa"/>
              <w:right w:w="149" w:type="dxa"/>
            </w:tcMar>
          </w:tcPr>
          <w:p w:rsidR="00C23E3F" w:rsidRPr="00C23E3F" w:rsidRDefault="00C23E3F" w:rsidP="00C23E3F">
            <w:pPr>
              <w:pStyle w:val="formattext"/>
              <w:spacing w:beforeAutospacing="0" w:afterAutospacing="0"/>
              <w:jc w:val="center"/>
              <w:textAlignment w:val="baseline"/>
            </w:pPr>
            <w:r w:rsidRPr="00C23E3F">
              <w:t>Уведомление получил:</w:t>
            </w:r>
          </w:p>
          <w:p w:rsidR="00C23E3F" w:rsidRPr="00C23E3F" w:rsidRDefault="00C23E3F" w:rsidP="00C23E3F">
            <w:pPr>
              <w:pStyle w:val="formattext"/>
              <w:spacing w:beforeAutospacing="0" w:afterAutospacing="0"/>
              <w:jc w:val="right"/>
              <w:textAlignment w:val="baseline"/>
            </w:pPr>
            <w:r w:rsidRPr="00C23E3F">
              <w:t>________________________________</w:t>
            </w:r>
          </w:p>
          <w:p w:rsidR="00C23E3F" w:rsidRPr="00C23E3F" w:rsidRDefault="00C23E3F" w:rsidP="00C23E3F">
            <w:pPr>
              <w:pStyle w:val="formattext"/>
              <w:spacing w:beforeAutospacing="0" w:afterAutospacing="0"/>
              <w:jc w:val="right"/>
              <w:textAlignment w:val="baseline"/>
            </w:pPr>
            <w:r w:rsidRPr="00C23E3F">
              <w:t>________________________________</w:t>
            </w:r>
          </w:p>
          <w:p w:rsidR="00C23E3F" w:rsidRPr="00C23E3F" w:rsidRDefault="00C23E3F" w:rsidP="00C23E3F">
            <w:pPr>
              <w:pStyle w:val="formattext"/>
              <w:spacing w:beforeAutospacing="0" w:afterAutospacing="0"/>
              <w:jc w:val="center"/>
              <w:textAlignment w:val="baseline"/>
            </w:pPr>
            <w:r w:rsidRPr="00C23E3F">
              <w:t>(ФИО, подпись заявителя)</w:t>
            </w:r>
          </w:p>
          <w:p w:rsidR="00C23E3F" w:rsidRPr="00C23E3F" w:rsidRDefault="00C23E3F" w:rsidP="00C23E3F">
            <w:pPr>
              <w:pStyle w:val="formattext"/>
              <w:spacing w:beforeAutospacing="0" w:afterAutospacing="0"/>
              <w:jc w:val="right"/>
              <w:textAlignment w:val="baseline"/>
            </w:pPr>
            <w:r w:rsidRPr="00C23E3F">
              <w:t>"___" _______________ г.</w:t>
            </w:r>
          </w:p>
        </w:tc>
      </w:tr>
    </w:tbl>
    <w:p w:rsidR="00C23E3F" w:rsidRPr="00C23E3F" w:rsidRDefault="00C23E3F" w:rsidP="00C23E3F">
      <w:pPr>
        <w:spacing w:after="0" w:line="240" w:lineRule="auto"/>
        <w:jc w:val="right"/>
        <w:outlineLvl w:val="0"/>
        <w:rPr>
          <w:rFonts w:ascii="Times New Roman" w:hAnsi="Times New Roman"/>
          <w:sz w:val="24"/>
          <w:szCs w:val="24"/>
          <w:lang w:eastAsia="en-US"/>
        </w:rPr>
      </w:pPr>
      <w:r w:rsidRPr="00C23E3F">
        <w:rPr>
          <w:rFonts w:ascii="Times New Roman" w:hAnsi="Times New Roman"/>
          <w:sz w:val="24"/>
          <w:szCs w:val="24"/>
          <w:lang w:eastAsia="en-US"/>
        </w:rPr>
        <w:t>Приложение № 4</w:t>
      </w:r>
    </w:p>
    <w:p w:rsidR="00C23E3F" w:rsidRPr="00C23E3F" w:rsidRDefault="00C23E3F" w:rsidP="00C23E3F">
      <w:pPr>
        <w:spacing w:after="0" w:line="240" w:lineRule="auto"/>
        <w:jc w:val="right"/>
        <w:rPr>
          <w:rFonts w:ascii="Times New Roman" w:hAnsi="Times New Roman"/>
          <w:sz w:val="24"/>
          <w:szCs w:val="24"/>
          <w:lang w:eastAsia="en-US"/>
        </w:rPr>
      </w:pPr>
      <w:r w:rsidRPr="00C23E3F">
        <w:rPr>
          <w:rFonts w:ascii="Times New Roman" w:hAnsi="Times New Roman"/>
          <w:sz w:val="24"/>
          <w:szCs w:val="24"/>
          <w:lang w:eastAsia="en-US"/>
        </w:rPr>
        <w:t>к административному регламенту</w:t>
      </w:r>
    </w:p>
    <w:p w:rsidR="00C23E3F" w:rsidRPr="00C23E3F" w:rsidRDefault="00C23E3F" w:rsidP="00C23E3F">
      <w:pPr>
        <w:spacing w:after="0" w:line="240" w:lineRule="auto"/>
        <w:jc w:val="right"/>
        <w:rPr>
          <w:rFonts w:ascii="Times New Roman" w:hAnsi="Times New Roman"/>
          <w:sz w:val="24"/>
          <w:szCs w:val="24"/>
          <w:lang w:eastAsia="en-US"/>
        </w:rPr>
      </w:pPr>
      <w:r w:rsidRPr="00C23E3F">
        <w:rPr>
          <w:rFonts w:ascii="Times New Roman" w:hAnsi="Times New Roman"/>
          <w:sz w:val="24"/>
          <w:szCs w:val="24"/>
          <w:lang w:eastAsia="en-US"/>
        </w:rPr>
        <w:t>предоставления муниципальной услуги</w:t>
      </w:r>
    </w:p>
    <w:p w:rsidR="00C23E3F" w:rsidRPr="00C23E3F" w:rsidRDefault="00C23E3F" w:rsidP="00C23E3F">
      <w:pPr>
        <w:spacing w:after="0" w:line="240" w:lineRule="auto"/>
        <w:jc w:val="right"/>
        <w:rPr>
          <w:rFonts w:ascii="Times New Roman" w:hAnsi="Times New Roman"/>
          <w:sz w:val="24"/>
          <w:szCs w:val="24"/>
          <w:lang w:eastAsia="en-US"/>
        </w:rPr>
      </w:pPr>
      <w:r w:rsidRPr="00C23E3F">
        <w:rPr>
          <w:rFonts w:ascii="Times New Roman" w:hAnsi="Times New Roman"/>
          <w:sz w:val="24"/>
          <w:szCs w:val="24"/>
          <w:lang w:eastAsia="en-US"/>
        </w:rPr>
        <w:t>«Предоставление сведений, документов и материалов, содержащихся</w:t>
      </w:r>
    </w:p>
    <w:p w:rsidR="00C23E3F" w:rsidRPr="00C23E3F" w:rsidRDefault="00C23E3F" w:rsidP="00C23E3F">
      <w:pPr>
        <w:spacing w:after="0" w:line="240" w:lineRule="auto"/>
        <w:jc w:val="right"/>
        <w:rPr>
          <w:rFonts w:ascii="Times New Roman" w:hAnsi="Times New Roman"/>
          <w:sz w:val="24"/>
          <w:szCs w:val="24"/>
          <w:lang w:eastAsia="en-US"/>
        </w:rPr>
      </w:pPr>
      <w:r w:rsidRPr="00C23E3F">
        <w:rPr>
          <w:rFonts w:ascii="Times New Roman" w:hAnsi="Times New Roman"/>
          <w:sz w:val="24"/>
          <w:szCs w:val="24"/>
          <w:lang w:eastAsia="en-US"/>
        </w:rPr>
        <w:t>в государственных информационных системах</w:t>
      </w:r>
    </w:p>
    <w:p w:rsidR="00C23E3F" w:rsidRPr="00C23E3F" w:rsidRDefault="00C23E3F" w:rsidP="00C23E3F">
      <w:pPr>
        <w:spacing w:after="0" w:line="240" w:lineRule="auto"/>
        <w:jc w:val="right"/>
        <w:rPr>
          <w:rFonts w:ascii="Times New Roman" w:hAnsi="Times New Roman"/>
          <w:sz w:val="24"/>
          <w:szCs w:val="24"/>
          <w:lang w:eastAsia="en-US"/>
        </w:rPr>
      </w:pPr>
      <w:r w:rsidRPr="00C23E3F">
        <w:rPr>
          <w:rFonts w:ascii="Times New Roman" w:hAnsi="Times New Roman"/>
          <w:sz w:val="24"/>
          <w:szCs w:val="24"/>
          <w:lang w:eastAsia="en-US"/>
        </w:rPr>
        <w:t>обеспечения градостроительной деятельности</w:t>
      </w:r>
    </w:p>
    <w:p w:rsidR="00C23E3F" w:rsidRPr="00C23E3F" w:rsidRDefault="00C23E3F" w:rsidP="00C23E3F">
      <w:pPr>
        <w:spacing w:after="0" w:line="240" w:lineRule="auto"/>
        <w:jc w:val="center"/>
        <w:rPr>
          <w:rFonts w:ascii="Times New Roman" w:hAnsi="Times New Roman"/>
          <w:sz w:val="24"/>
          <w:szCs w:val="24"/>
        </w:rPr>
      </w:pPr>
      <w:r w:rsidRPr="00C23E3F">
        <w:rPr>
          <w:rFonts w:ascii="Times New Roman" w:hAnsi="Times New Roman"/>
          <w:bCs/>
          <w:spacing w:val="2"/>
          <w:sz w:val="24"/>
          <w:szCs w:val="24"/>
        </w:rPr>
        <w:lastRenderedPageBreak/>
        <w:t>Уведомление о размере платы за предоставление сведений, документов и материалов из государственных информационных систем обеспечения градостроительной деятельности</w:t>
      </w:r>
    </w:p>
    <w:tbl>
      <w:tblPr>
        <w:tblW w:w="9355" w:type="dxa"/>
        <w:tblInd w:w="8" w:type="dxa"/>
        <w:tblCellMar>
          <w:left w:w="0" w:type="dxa"/>
          <w:right w:w="0" w:type="dxa"/>
        </w:tblCellMar>
        <w:tblLook w:val="04A0" w:firstRow="1" w:lastRow="0" w:firstColumn="1" w:lastColumn="0" w:noHBand="0" w:noVBand="1"/>
      </w:tblPr>
      <w:tblGrid>
        <w:gridCol w:w="623"/>
        <w:gridCol w:w="4660"/>
        <w:gridCol w:w="352"/>
        <w:gridCol w:w="1663"/>
        <w:gridCol w:w="2030"/>
        <w:gridCol w:w="27"/>
      </w:tblGrid>
      <w:tr w:rsidR="00C6496C" w:rsidRPr="00C23E3F" w:rsidTr="00C75DD1">
        <w:trPr>
          <w:trHeight w:val="15"/>
        </w:trPr>
        <w:tc>
          <w:tcPr>
            <w:tcW w:w="5635" w:type="dxa"/>
            <w:gridSpan w:val="3"/>
            <w:tcBorders>
              <w:top w:val="single" w:sz="6" w:space="0" w:color="000000"/>
              <w:left w:val="single" w:sz="6" w:space="0" w:color="000000"/>
              <w:bottom w:val="single" w:sz="6" w:space="0" w:color="000000"/>
              <w:right w:val="single" w:sz="6" w:space="0" w:color="000000"/>
            </w:tcBorders>
          </w:tcPr>
          <w:p w:rsidR="00C6496C" w:rsidRPr="00C23E3F" w:rsidRDefault="00C6496C" w:rsidP="00C23E3F">
            <w:pPr>
              <w:spacing w:after="0" w:line="240" w:lineRule="auto"/>
              <w:rPr>
                <w:rFonts w:ascii="Times New Roman" w:hAnsi="Times New Roman"/>
                <w:sz w:val="24"/>
                <w:szCs w:val="24"/>
              </w:rPr>
            </w:pPr>
          </w:p>
        </w:tc>
        <w:tc>
          <w:tcPr>
            <w:tcW w:w="3693" w:type="dxa"/>
            <w:gridSpan w:val="2"/>
            <w:tcBorders>
              <w:top w:val="single" w:sz="6" w:space="0" w:color="000000"/>
              <w:left w:val="single" w:sz="6" w:space="0" w:color="000000"/>
              <w:bottom w:val="single" w:sz="6" w:space="0" w:color="000000"/>
              <w:right w:val="single" w:sz="6" w:space="0" w:color="000000"/>
            </w:tcBorders>
          </w:tcPr>
          <w:p w:rsidR="00C6496C" w:rsidRPr="00C23E3F" w:rsidRDefault="00C6496C" w:rsidP="00C23E3F">
            <w:pPr>
              <w:pStyle w:val="formattext"/>
              <w:spacing w:beforeAutospacing="0" w:afterAutospacing="0"/>
              <w:textAlignment w:val="baseline"/>
            </w:pPr>
            <w:r w:rsidRPr="00C23E3F">
              <w:t>____________________________</w:t>
            </w:r>
          </w:p>
          <w:p w:rsidR="00C6496C" w:rsidRPr="00C23E3F" w:rsidRDefault="00C6496C" w:rsidP="00C23E3F">
            <w:pPr>
              <w:pStyle w:val="formattext"/>
              <w:spacing w:beforeAutospacing="0" w:afterAutospacing="0"/>
              <w:textAlignment w:val="baseline"/>
            </w:pPr>
            <w:r w:rsidRPr="00C23E3F">
              <w:t>____________________________</w:t>
            </w:r>
          </w:p>
          <w:p w:rsidR="00C6496C" w:rsidRPr="00C23E3F" w:rsidRDefault="00C6496C" w:rsidP="00C23E3F">
            <w:pPr>
              <w:pStyle w:val="formattext"/>
              <w:spacing w:beforeAutospacing="0" w:afterAutospacing="0"/>
              <w:textAlignment w:val="baseline"/>
            </w:pPr>
            <w:r w:rsidRPr="00C23E3F">
              <w:t>____________________________</w:t>
            </w:r>
          </w:p>
          <w:p w:rsidR="00C6496C" w:rsidRPr="00C23E3F" w:rsidRDefault="00C6496C" w:rsidP="00C23E3F">
            <w:pPr>
              <w:spacing w:after="0" w:line="240" w:lineRule="auto"/>
              <w:rPr>
                <w:rFonts w:ascii="Times New Roman" w:hAnsi="Times New Roman"/>
                <w:sz w:val="24"/>
                <w:szCs w:val="24"/>
              </w:rPr>
            </w:pPr>
            <w:r w:rsidRPr="00C23E3F">
              <w:rPr>
                <w:rFonts w:ascii="Times New Roman" w:hAnsi="Times New Roman"/>
                <w:sz w:val="24"/>
                <w:szCs w:val="24"/>
              </w:rPr>
              <w:t>(кому, куда)</w:t>
            </w:r>
          </w:p>
        </w:tc>
        <w:tc>
          <w:tcPr>
            <w:tcW w:w="27" w:type="dxa"/>
          </w:tcPr>
          <w:p w:rsidR="00C6496C" w:rsidRPr="00C23E3F" w:rsidRDefault="00C6496C" w:rsidP="00C23E3F">
            <w:pPr>
              <w:spacing w:after="0" w:line="240" w:lineRule="auto"/>
              <w:rPr>
                <w:rFonts w:ascii="Times New Roman" w:hAnsi="Times New Roman"/>
                <w:sz w:val="24"/>
                <w:szCs w:val="24"/>
              </w:rPr>
            </w:pPr>
          </w:p>
        </w:tc>
      </w:tr>
      <w:tr w:rsidR="00C6496C" w:rsidRPr="00C23E3F" w:rsidTr="00C75DD1">
        <w:tc>
          <w:tcPr>
            <w:tcW w:w="5635" w:type="dxa"/>
            <w:gridSpan w:val="3"/>
            <w:tcBorders>
              <w:top w:val="single" w:sz="6" w:space="0" w:color="000000"/>
              <w:left w:val="single" w:sz="6" w:space="0" w:color="000000"/>
              <w:bottom w:val="single" w:sz="6" w:space="0" w:color="000000"/>
              <w:right w:val="single" w:sz="6" w:space="0" w:color="000000"/>
            </w:tcBorders>
            <w:tcMar>
              <w:left w:w="125" w:type="dxa"/>
              <w:right w:w="149" w:type="dxa"/>
            </w:tcMar>
          </w:tcPr>
          <w:p w:rsidR="00C6496C" w:rsidRPr="00C23E3F" w:rsidRDefault="00C6496C" w:rsidP="00C23E3F">
            <w:pPr>
              <w:pStyle w:val="formattext"/>
              <w:spacing w:beforeAutospacing="0" w:afterAutospacing="0"/>
              <w:jc w:val="center"/>
              <w:textAlignment w:val="baseline"/>
            </w:pPr>
            <w:r w:rsidRPr="00C23E3F">
              <w:t>УВЕДОМЛЕНИЕ</w:t>
            </w:r>
          </w:p>
          <w:p w:rsidR="0044759B" w:rsidRDefault="00C6496C" w:rsidP="00C23E3F">
            <w:pPr>
              <w:spacing w:after="0" w:line="240" w:lineRule="auto"/>
              <w:rPr>
                <w:rFonts w:ascii="Times New Roman" w:hAnsi="Times New Roman"/>
                <w:bCs/>
                <w:spacing w:val="2"/>
                <w:sz w:val="24"/>
                <w:szCs w:val="24"/>
              </w:rPr>
            </w:pPr>
            <w:r w:rsidRPr="00C23E3F">
              <w:rPr>
                <w:rFonts w:ascii="Times New Roman" w:hAnsi="Times New Roman"/>
                <w:sz w:val="24"/>
                <w:szCs w:val="24"/>
              </w:rPr>
              <w:t xml:space="preserve">о размере платы за предоставление </w:t>
            </w:r>
            <w:r w:rsidRPr="00C23E3F">
              <w:rPr>
                <w:rFonts w:ascii="Times New Roman" w:hAnsi="Times New Roman"/>
                <w:bCs/>
                <w:spacing w:val="2"/>
                <w:sz w:val="24"/>
                <w:szCs w:val="24"/>
              </w:rPr>
              <w:t xml:space="preserve">сведений из государственных информационных систем обеспечения градостроительной деятельности </w:t>
            </w:r>
          </w:p>
          <w:p w:rsidR="00C6496C" w:rsidRPr="00C23E3F" w:rsidRDefault="00C6496C" w:rsidP="0044759B">
            <w:pPr>
              <w:spacing w:after="0" w:line="240" w:lineRule="auto"/>
              <w:rPr>
                <w:rFonts w:ascii="Times New Roman" w:hAnsi="Times New Roman"/>
                <w:sz w:val="24"/>
                <w:szCs w:val="24"/>
              </w:rPr>
            </w:pPr>
            <w:r w:rsidRPr="00C23E3F">
              <w:rPr>
                <w:rFonts w:ascii="Times New Roman" w:hAnsi="Times New Roman"/>
                <w:bCs/>
                <w:spacing w:val="2"/>
                <w:sz w:val="24"/>
                <w:szCs w:val="24"/>
              </w:rPr>
              <w:t>(далее-  ГИСОГД)</w:t>
            </w:r>
          </w:p>
        </w:tc>
        <w:tc>
          <w:tcPr>
            <w:tcW w:w="3693" w:type="dxa"/>
            <w:gridSpan w:val="2"/>
            <w:tcMar>
              <w:left w:w="125" w:type="dxa"/>
              <w:right w:w="149" w:type="dxa"/>
            </w:tcMar>
          </w:tcPr>
          <w:p w:rsidR="00C6496C" w:rsidRPr="00C23E3F" w:rsidRDefault="00C6496C" w:rsidP="00C23E3F">
            <w:pPr>
              <w:pStyle w:val="formattext"/>
              <w:spacing w:beforeAutospacing="0" w:afterAutospacing="0"/>
              <w:jc w:val="center"/>
              <w:textAlignment w:val="baseline"/>
            </w:pPr>
          </w:p>
        </w:tc>
        <w:tc>
          <w:tcPr>
            <w:tcW w:w="27" w:type="dxa"/>
          </w:tcPr>
          <w:p w:rsidR="00C6496C" w:rsidRPr="00C23E3F" w:rsidRDefault="00C6496C" w:rsidP="00C23E3F">
            <w:pPr>
              <w:spacing w:after="0" w:line="240" w:lineRule="auto"/>
              <w:rPr>
                <w:rFonts w:ascii="Times New Roman" w:hAnsi="Times New Roman"/>
                <w:sz w:val="24"/>
                <w:szCs w:val="24"/>
              </w:rPr>
            </w:pPr>
          </w:p>
        </w:tc>
      </w:tr>
      <w:tr w:rsidR="00C6496C" w:rsidRPr="00C23E3F" w:rsidTr="00C75DD1">
        <w:tc>
          <w:tcPr>
            <w:tcW w:w="9328" w:type="dxa"/>
            <w:gridSpan w:val="5"/>
            <w:tcBorders>
              <w:top w:val="single" w:sz="6" w:space="0" w:color="000000"/>
              <w:left w:val="single" w:sz="6" w:space="0" w:color="000000"/>
              <w:bottom w:val="single" w:sz="6" w:space="0" w:color="000000"/>
              <w:right w:val="single" w:sz="6" w:space="0" w:color="000000"/>
            </w:tcBorders>
            <w:tcMar>
              <w:left w:w="125" w:type="dxa"/>
              <w:right w:w="149" w:type="dxa"/>
            </w:tcMar>
          </w:tcPr>
          <w:p w:rsidR="00C6496C" w:rsidRPr="00C23E3F" w:rsidRDefault="00C6496C" w:rsidP="00C23E3F">
            <w:pPr>
              <w:pStyle w:val="formattext"/>
              <w:spacing w:beforeAutospacing="0" w:afterAutospacing="0"/>
              <w:jc w:val="center"/>
              <w:textAlignment w:val="baseline"/>
            </w:pPr>
            <w:r w:rsidRPr="00C23E3F">
              <w:t>По запросу от ________ N ___________ из ГИСОГД будут предоставлены следующие сведения, документы и материалы:</w:t>
            </w:r>
          </w:p>
        </w:tc>
        <w:tc>
          <w:tcPr>
            <w:tcW w:w="27" w:type="dxa"/>
          </w:tcPr>
          <w:p w:rsidR="00C6496C" w:rsidRPr="00C23E3F" w:rsidRDefault="00C6496C" w:rsidP="00C23E3F">
            <w:pPr>
              <w:spacing w:after="0" w:line="240" w:lineRule="auto"/>
              <w:rPr>
                <w:rFonts w:ascii="Times New Roman" w:hAnsi="Times New Roman"/>
                <w:sz w:val="24"/>
                <w:szCs w:val="24"/>
              </w:rPr>
            </w:pPr>
          </w:p>
        </w:tc>
      </w:tr>
      <w:tr w:rsidR="00C6496C" w:rsidRPr="00C23E3F" w:rsidTr="00C75DD1">
        <w:tc>
          <w:tcPr>
            <w:tcW w:w="9328" w:type="dxa"/>
            <w:gridSpan w:val="5"/>
            <w:tcMar>
              <w:left w:w="125" w:type="dxa"/>
              <w:right w:w="149" w:type="dxa"/>
            </w:tcMar>
          </w:tcPr>
          <w:p w:rsidR="00C6496C" w:rsidRPr="00C23E3F" w:rsidRDefault="00C6496C" w:rsidP="00C23E3F">
            <w:pPr>
              <w:pStyle w:val="formattext"/>
              <w:spacing w:beforeAutospacing="0" w:afterAutospacing="0"/>
              <w:textAlignment w:val="baseline"/>
            </w:pPr>
          </w:p>
        </w:tc>
        <w:tc>
          <w:tcPr>
            <w:tcW w:w="27" w:type="dxa"/>
          </w:tcPr>
          <w:p w:rsidR="00C6496C" w:rsidRPr="00C23E3F" w:rsidRDefault="00C6496C" w:rsidP="00C23E3F">
            <w:pPr>
              <w:spacing w:after="0" w:line="240" w:lineRule="auto"/>
              <w:rPr>
                <w:rFonts w:ascii="Times New Roman" w:hAnsi="Times New Roman"/>
                <w:sz w:val="24"/>
                <w:szCs w:val="24"/>
              </w:rPr>
            </w:pPr>
          </w:p>
        </w:tc>
      </w:tr>
      <w:tr w:rsidR="00C6496C" w:rsidRPr="00C23E3F" w:rsidTr="00C75DD1">
        <w:trPr>
          <w:trHeight w:hRule="exact" w:val="15"/>
        </w:trPr>
        <w:tc>
          <w:tcPr>
            <w:tcW w:w="623" w:type="dxa"/>
            <w:tcBorders>
              <w:top w:val="single" w:sz="6" w:space="0" w:color="000000"/>
              <w:left w:val="single" w:sz="6" w:space="0" w:color="000000"/>
              <w:bottom w:val="single" w:sz="6" w:space="0" w:color="000000"/>
              <w:right w:val="single" w:sz="6" w:space="0" w:color="000000"/>
            </w:tcBorders>
          </w:tcPr>
          <w:p w:rsidR="00C6496C" w:rsidRPr="00C23E3F" w:rsidRDefault="00C6496C" w:rsidP="00C23E3F">
            <w:pPr>
              <w:spacing w:after="0" w:line="240" w:lineRule="auto"/>
              <w:rPr>
                <w:rFonts w:ascii="Times New Roman" w:hAnsi="Times New Roman"/>
                <w:sz w:val="24"/>
                <w:szCs w:val="24"/>
              </w:rPr>
            </w:pPr>
            <w:r w:rsidRPr="00C23E3F">
              <w:rPr>
                <w:rFonts w:ascii="Times New Roman" w:hAnsi="Times New Roman"/>
                <w:sz w:val="24"/>
                <w:szCs w:val="24"/>
              </w:rPr>
              <w:t>N п/п</w:t>
            </w:r>
          </w:p>
        </w:tc>
        <w:tc>
          <w:tcPr>
            <w:tcW w:w="4660" w:type="dxa"/>
            <w:tcBorders>
              <w:top w:val="single" w:sz="6" w:space="0" w:color="000000"/>
              <w:left w:val="single" w:sz="6" w:space="0" w:color="000000"/>
              <w:bottom w:val="single" w:sz="6" w:space="0" w:color="000000"/>
              <w:right w:val="single" w:sz="6" w:space="0" w:color="000000"/>
            </w:tcBorders>
          </w:tcPr>
          <w:p w:rsidR="00C6496C" w:rsidRPr="00C23E3F" w:rsidRDefault="00C6496C" w:rsidP="00C23E3F">
            <w:pPr>
              <w:spacing w:after="0" w:line="240" w:lineRule="auto"/>
              <w:rPr>
                <w:rFonts w:ascii="Times New Roman" w:hAnsi="Times New Roman"/>
                <w:sz w:val="24"/>
                <w:szCs w:val="24"/>
              </w:rPr>
            </w:pPr>
            <w:r w:rsidRPr="00C23E3F">
              <w:rPr>
                <w:rFonts w:ascii="Times New Roman" w:hAnsi="Times New Roman"/>
                <w:sz w:val="24"/>
                <w:szCs w:val="24"/>
              </w:rPr>
              <w:t>Наименование сведений</w:t>
            </w:r>
          </w:p>
        </w:tc>
        <w:tc>
          <w:tcPr>
            <w:tcW w:w="2015" w:type="dxa"/>
            <w:gridSpan w:val="2"/>
          </w:tcPr>
          <w:p w:rsidR="00C6496C" w:rsidRPr="00C23E3F" w:rsidRDefault="00C6496C" w:rsidP="00C23E3F">
            <w:pPr>
              <w:spacing w:after="0" w:line="240" w:lineRule="auto"/>
              <w:rPr>
                <w:rFonts w:ascii="Times New Roman" w:hAnsi="Times New Roman"/>
                <w:sz w:val="24"/>
                <w:szCs w:val="24"/>
              </w:rPr>
            </w:pPr>
          </w:p>
        </w:tc>
        <w:tc>
          <w:tcPr>
            <w:tcW w:w="2057" w:type="dxa"/>
            <w:gridSpan w:val="2"/>
          </w:tcPr>
          <w:p w:rsidR="00C6496C" w:rsidRPr="00C23E3F" w:rsidRDefault="00C6496C" w:rsidP="00C23E3F">
            <w:pPr>
              <w:spacing w:after="0" w:line="240" w:lineRule="auto"/>
              <w:rPr>
                <w:rFonts w:ascii="Times New Roman" w:hAnsi="Times New Roman"/>
                <w:sz w:val="24"/>
                <w:szCs w:val="24"/>
              </w:rPr>
            </w:pPr>
          </w:p>
        </w:tc>
      </w:tr>
      <w:tr w:rsidR="00C6496C" w:rsidRPr="00C23E3F" w:rsidTr="00C75DD1">
        <w:tc>
          <w:tcPr>
            <w:tcW w:w="623" w:type="dxa"/>
            <w:tcBorders>
              <w:top w:val="single" w:sz="6" w:space="0" w:color="000000"/>
              <w:left w:val="single" w:sz="6" w:space="0" w:color="000000"/>
              <w:bottom w:val="single" w:sz="6" w:space="0" w:color="000000"/>
              <w:right w:val="single" w:sz="6" w:space="0" w:color="000000"/>
            </w:tcBorders>
            <w:tcMar>
              <w:left w:w="125" w:type="dxa"/>
              <w:right w:w="149" w:type="dxa"/>
            </w:tcMar>
          </w:tcPr>
          <w:p w:rsidR="00C6496C" w:rsidRPr="00C23E3F" w:rsidRDefault="00C6496C" w:rsidP="00C23E3F">
            <w:pPr>
              <w:pStyle w:val="formattext"/>
              <w:spacing w:beforeAutospacing="0" w:afterAutospacing="0"/>
              <w:jc w:val="center"/>
              <w:textAlignment w:val="baseline"/>
            </w:pPr>
            <w:r w:rsidRPr="00C23E3F">
              <w:t>1</w:t>
            </w:r>
          </w:p>
        </w:tc>
        <w:tc>
          <w:tcPr>
            <w:tcW w:w="4660" w:type="dxa"/>
            <w:tcBorders>
              <w:top w:val="single" w:sz="6" w:space="0" w:color="000000"/>
              <w:left w:val="single" w:sz="6" w:space="0" w:color="000000"/>
              <w:bottom w:val="single" w:sz="6" w:space="0" w:color="000000"/>
              <w:right w:val="single" w:sz="6" w:space="0" w:color="000000"/>
            </w:tcBorders>
            <w:tcMar>
              <w:left w:w="125" w:type="dxa"/>
              <w:right w:w="149" w:type="dxa"/>
            </w:tcMar>
          </w:tcPr>
          <w:p w:rsidR="00C6496C" w:rsidRPr="00C23E3F" w:rsidRDefault="00C6496C" w:rsidP="00C23E3F">
            <w:pPr>
              <w:pStyle w:val="formattext"/>
              <w:spacing w:beforeAutospacing="0" w:afterAutospacing="0"/>
              <w:jc w:val="center"/>
              <w:textAlignment w:val="baseline"/>
            </w:pPr>
          </w:p>
        </w:tc>
        <w:tc>
          <w:tcPr>
            <w:tcW w:w="2015" w:type="dxa"/>
            <w:gridSpan w:val="2"/>
            <w:tcBorders>
              <w:top w:val="single" w:sz="6" w:space="0" w:color="000000"/>
              <w:left w:val="single" w:sz="6" w:space="0" w:color="000000"/>
              <w:bottom w:val="single" w:sz="6" w:space="0" w:color="000000"/>
              <w:right w:val="single" w:sz="6" w:space="0" w:color="000000"/>
            </w:tcBorders>
            <w:tcMar>
              <w:left w:w="125" w:type="dxa"/>
              <w:right w:w="149" w:type="dxa"/>
            </w:tcMar>
          </w:tcPr>
          <w:p w:rsidR="00C6496C" w:rsidRPr="00C23E3F" w:rsidRDefault="00C6496C" w:rsidP="00C23E3F">
            <w:pPr>
              <w:pStyle w:val="formattext"/>
              <w:spacing w:beforeAutospacing="0" w:afterAutospacing="0"/>
              <w:jc w:val="center"/>
              <w:textAlignment w:val="baseline"/>
            </w:pPr>
            <w:r w:rsidRPr="00C23E3F">
              <w:t>Количество, шт.</w:t>
            </w:r>
          </w:p>
        </w:tc>
        <w:tc>
          <w:tcPr>
            <w:tcW w:w="2057" w:type="dxa"/>
            <w:gridSpan w:val="2"/>
            <w:tcBorders>
              <w:top w:val="single" w:sz="6" w:space="0" w:color="000000"/>
              <w:left w:val="single" w:sz="6" w:space="0" w:color="000000"/>
              <w:bottom w:val="single" w:sz="6" w:space="0" w:color="000000"/>
              <w:right w:val="single" w:sz="6" w:space="0" w:color="000000"/>
            </w:tcBorders>
            <w:tcMar>
              <w:left w:w="125" w:type="dxa"/>
              <w:right w:w="149" w:type="dxa"/>
            </w:tcMar>
          </w:tcPr>
          <w:p w:rsidR="00C6496C" w:rsidRPr="00C23E3F" w:rsidRDefault="00C6496C" w:rsidP="00C23E3F">
            <w:pPr>
              <w:pStyle w:val="formattext"/>
              <w:spacing w:beforeAutospacing="0" w:afterAutospacing="0"/>
              <w:jc w:val="center"/>
              <w:textAlignment w:val="baseline"/>
            </w:pPr>
            <w:r w:rsidRPr="00C23E3F">
              <w:t>Сумма, руб.</w:t>
            </w:r>
          </w:p>
        </w:tc>
      </w:tr>
      <w:tr w:rsidR="00C6496C" w:rsidRPr="00C23E3F" w:rsidTr="00C75DD1">
        <w:tc>
          <w:tcPr>
            <w:tcW w:w="623" w:type="dxa"/>
            <w:tcBorders>
              <w:top w:val="single" w:sz="6" w:space="0" w:color="000000"/>
              <w:left w:val="single" w:sz="6" w:space="0" w:color="000000"/>
              <w:bottom w:val="single" w:sz="6" w:space="0" w:color="000000"/>
              <w:right w:val="single" w:sz="6" w:space="0" w:color="000000"/>
            </w:tcBorders>
            <w:tcMar>
              <w:left w:w="125" w:type="dxa"/>
              <w:right w:w="149" w:type="dxa"/>
            </w:tcMar>
          </w:tcPr>
          <w:p w:rsidR="00C6496C" w:rsidRPr="00C23E3F" w:rsidRDefault="00C6496C" w:rsidP="00C23E3F">
            <w:pPr>
              <w:pStyle w:val="formattext"/>
              <w:spacing w:beforeAutospacing="0" w:afterAutospacing="0"/>
              <w:textAlignment w:val="baseline"/>
            </w:pPr>
            <w:r w:rsidRPr="00C23E3F">
              <w:t>2</w:t>
            </w:r>
          </w:p>
        </w:tc>
        <w:tc>
          <w:tcPr>
            <w:tcW w:w="4660" w:type="dxa"/>
            <w:tcBorders>
              <w:top w:val="single" w:sz="6" w:space="0" w:color="000000"/>
              <w:left w:val="single" w:sz="6" w:space="0" w:color="000000"/>
              <w:bottom w:val="single" w:sz="6" w:space="0" w:color="000000"/>
              <w:right w:val="single" w:sz="6" w:space="0" w:color="000000"/>
            </w:tcBorders>
            <w:tcMar>
              <w:left w:w="125" w:type="dxa"/>
              <w:right w:w="149" w:type="dxa"/>
            </w:tcMar>
          </w:tcPr>
          <w:p w:rsidR="00C6496C" w:rsidRPr="00C23E3F" w:rsidRDefault="00C6496C" w:rsidP="00C23E3F">
            <w:pPr>
              <w:pStyle w:val="formattext"/>
              <w:spacing w:beforeAutospacing="0" w:afterAutospacing="0"/>
              <w:textAlignment w:val="baseline"/>
              <w:rPr>
                <w:strike/>
              </w:rPr>
            </w:pPr>
          </w:p>
        </w:tc>
        <w:tc>
          <w:tcPr>
            <w:tcW w:w="2015" w:type="dxa"/>
            <w:gridSpan w:val="2"/>
            <w:tcBorders>
              <w:top w:val="single" w:sz="6" w:space="0" w:color="000000"/>
              <w:left w:val="single" w:sz="6" w:space="0" w:color="000000"/>
              <w:bottom w:val="single" w:sz="6" w:space="0" w:color="000000"/>
              <w:right w:val="single" w:sz="6" w:space="0" w:color="000000"/>
            </w:tcBorders>
            <w:tcMar>
              <w:left w:w="125" w:type="dxa"/>
              <w:right w:w="149" w:type="dxa"/>
            </w:tcMar>
          </w:tcPr>
          <w:p w:rsidR="00C6496C" w:rsidRPr="00C23E3F" w:rsidRDefault="00C6496C" w:rsidP="00C23E3F">
            <w:pPr>
              <w:spacing w:after="0" w:line="240" w:lineRule="auto"/>
              <w:rPr>
                <w:rFonts w:ascii="Times New Roman" w:hAnsi="Times New Roman"/>
                <w:sz w:val="24"/>
                <w:szCs w:val="24"/>
              </w:rPr>
            </w:pPr>
          </w:p>
        </w:tc>
        <w:tc>
          <w:tcPr>
            <w:tcW w:w="2057" w:type="dxa"/>
            <w:gridSpan w:val="2"/>
            <w:tcBorders>
              <w:top w:val="single" w:sz="6" w:space="0" w:color="000000"/>
              <w:left w:val="single" w:sz="6" w:space="0" w:color="000000"/>
              <w:bottom w:val="single" w:sz="6" w:space="0" w:color="000000"/>
              <w:right w:val="single" w:sz="6" w:space="0" w:color="000000"/>
            </w:tcBorders>
            <w:tcMar>
              <w:left w:w="125" w:type="dxa"/>
              <w:right w:w="149" w:type="dxa"/>
            </w:tcMar>
          </w:tcPr>
          <w:p w:rsidR="00C6496C" w:rsidRPr="00C23E3F" w:rsidRDefault="00C6496C" w:rsidP="00C23E3F">
            <w:pPr>
              <w:spacing w:after="0" w:line="240" w:lineRule="auto"/>
              <w:rPr>
                <w:rFonts w:ascii="Times New Roman" w:hAnsi="Times New Roman"/>
                <w:sz w:val="24"/>
                <w:szCs w:val="24"/>
              </w:rPr>
            </w:pPr>
          </w:p>
        </w:tc>
      </w:tr>
      <w:tr w:rsidR="00C6496C" w:rsidRPr="00C23E3F" w:rsidTr="00C75DD1">
        <w:tc>
          <w:tcPr>
            <w:tcW w:w="623" w:type="dxa"/>
            <w:tcBorders>
              <w:top w:val="single" w:sz="6" w:space="0" w:color="000000"/>
              <w:left w:val="single" w:sz="6" w:space="0" w:color="000000"/>
              <w:bottom w:val="single" w:sz="6" w:space="0" w:color="000000"/>
              <w:right w:val="single" w:sz="6" w:space="0" w:color="000000"/>
            </w:tcBorders>
            <w:tcMar>
              <w:left w:w="125" w:type="dxa"/>
              <w:right w:w="149" w:type="dxa"/>
            </w:tcMar>
          </w:tcPr>
          <w:p w:rsidR="00C6496C" w:rsidRPr="00C23E3F" w:rsidRDefault="00C6496C" w:rsidP="00C23E3F">
            <w:pPr>
              <w:pStyle w:val="formattext"/>
              <w:spacing w:beforeAutospacing="0" w:afterAutospacing="0"/>
              <w:textAlignment w:val="baseline"/>
            </w:pPr>
            <w:r w:rsidRPr="00C23E3F">
              <w:t>3</w:t>
            </w:r>
          </w:p>
        </w:tc>
        <w:tc>
          <w:tcPr>
            <w:tcW w:w="4660" w:type="dxa"/>
            <w:tcBorders>
              <w:top w:val="single" w:sz="6" w:space="0" w:color="000000"/>
              <w:left w:val="single" w:sz="6" w:space="0" w:color="000000"/>
              <w:bottom w:val="single" w:sz="6" w:space="0" w:color="000000"/>
              <w:right w:val="single" w:sz="6" w:space="0" w:color="000000"/>
            </w:tcBorders>
            <w:tcMar>
              <w:left w:w="125" w:type="dxa"/>
              <w:right w:w="149" w:type="dxa"/>
            </w:tcMar>
          </w:tcPr>
          <w:p w:rsidR="00C6496C" w:rsidRPr="00C23E3F" w:rsidRDefault="00C6496C" w:rsidP="00C23E3F">
            <w:pPr>
              <w:pStyle w:val="formattext"/>
              <w:spacing w:beforeAutospacing="0" w:afterAutospacing="0"/>
              <w:textAlignment w:val="baseline"/>
              <w:rPr>
                <w:strike/>
              </w:rPr>
            </w:pPr>
          </w:p>
        </w:tc>
        <w:tc>
          <w:tcPr>
            <w:tcW w:w="2015" w:type="dxa"/>
            <w:gridSpan w:val="2"/>
            <w:tcBorders>
              <w:top w:val="single" w:sz="6" w:space="0" w:color="000000"/>
              <w:left w:val="single" w:sz="6" w:space="0" w:color="000000"/>
              <w:bottom w:val="single" w:sz="6" w:space="0" w:color="000000"/>
              <w:right w:val="single" w:sz="6" w:space="0" w:color="000000"/>
            </w:tcBorders>
            <w:tcMar>
              <w:left w:w="125" w:type="dxa"/>
              <w:right w:w="149" w:type="dxa"/>
            </w:tcMar>
          </w:tcPr>
          <w:p w:rsidR="00C6496C" w:rsidRPr="00C23E3F" w:rsidRDefault="00C6496C" w:rsidP="00C23E3F">
            <w:pPr>
              <w:spacing w:after="0" w:line="240" w:lineRule="auto"/>
              <w:rPr>
                <w:rFonts w:ascii="Times New Roman" w:hAnsi="Times New Roman"/>
                <w:sz w:val="24"/>
                <w:szCs w:val="24"/>
              </w:rPr>
            </w:pPr>
          </w:p>
        </w:tc>
        <w:tc>
          <w:tcPr>
            <w:tcW w:w="2057" w:type="dxa"/>
            <w:gridSpan w:val="2"/>
            <w:tcBorders>
              <w:top w:val="single" w:sz="6" w:space="0" w:color="000000"/>
              <w:left w:val="single" w:sz="6" w:space="0" w:color="000000"/>
              <w:bottom w:val="single" w:sz="6" w:space="0" w:color="000000"/>
              <w:right w:val="single" w:sz="6" w:space="0" w:color="000000"/>
            </w:tcBorders>
            <w:tcMar>
              <w:left w:w="125" w:type="dxa"/>
              <w:right w:w="149" w:type="dxa"/>
            </w:tcMar>
          </w:tcPr>
          <w:p w:rsidR="00C6496C" w:rsidRPr="00C23E3F" w:rsidRDefault="00C6496C" w:rsidP="00C23E3F">
            <w:pPr>
              <w:spacing w:after="0" w:line="240" w:lineRule="auto"/>
              <w:rPr>
                <w:rFonts w:ascii="Times New Roman" w:hAnsi="Times New Roman"/>
                <w:sz w:val="24"/>
                <w:szCs w:val="24"/>
              </w:rPr>
            </w:pPr>
          </w:p>
        </w:tc>
      </w:tr>
      <w:tr w:rsidR="00C6496C" w:rsidRPr="00C23E3F" w:rsidTr="00C75DD1">
        <w:tc>
          <w:tcPr>
            <w:tcW w:w="623" w:type="dxa"/>
            <w:tcBorders>
              <w:top w:val="single" w:sz="6" w:space="0" w:color="000000"/>
              <w:left w:val="single" w:sz="6" w:space="0" w:color="000000"/>
              <w:bottom w:val="single" w:sz="6" w:space="0" w:color="000000"/>
              <w:right w:val="single" w:sz="6" w:space="0" w:color="000000"/>
            </w:tcBorders>
            <w:tcMar>
              <w:left w:w="125" w:type="dxa"/>
              <w:right w:w="149" w:type="dxa"/>
            </w:tcMar>
          </w:tcPr>
          <w:p w:rsidR="00C6496C" w:rsidRPr="00C23E3F" w:rsidRDefault="00C6496C" w:rsidP="00C23E3F">
            <w:pPr>
              <w:pStyle w:val="formattext"/>
              <w:spacing w:beforeAutospacing="0" w:afterAutospacing="0"/>
              <w:textAlignment w:val="baseline"/>
            </w:pPr>
          </w:p>
        </w:tc>
        <w:tc>
          <w:tcPr>
            <w:tcW w:w="4660" w:type="dxa"/>
            <w:tcBorders>
              <w:top w:val="single" w:sz="6" w:space="0" w:color="000000"/>
              <w:left w:val="single" w:sz="6" w:space="0" w:color="000000"/>
              <w:bottom w:val="single" w:sz="6" w:space="0" w:color="000000"/>
              <w:right w:val="single" w:sz="6" w:space="0" w:color="000000"/>
            </w:tcBorders>
            <w:tcMar>
              <w:left w:w="125" w:type="dxa"/>
              <w:right w:w="149" w:type="dxa"/>
            </w:tcMar>
          </w:tcPr>
          <w:p w:rsidR="00C6496C" w:rsidRPr="00C23E3F" w:rsidRDefault="00C6496C" w:rsidP="00C23E3F">
            <w:pPr>
              <w:pStyle w:val="formattext"/>
              <w:spacing w:beforeAutospacing="0" w:afterAutospacing="0"/>
              <w:textAlignment w:val="baseline"/>
            </w:pPr>
          </w:p>
        </w:tc>
        <w:tc>
          <w:tcPr>
            <w:tcW w:w="2015" w:type="dxa"/>
            <w:gridSpan w:val="2"/>
            <w:tcBorders>
              <w:top w:val="single" w:sz="6" w:space="0" w:color="000000"/>
              <w:left w:val="single" w:sz="6" w:space="0" w:color="000000"/>
              <w:bottom w:val="single" w:sz="6" w:space="0" w:color="000000"/>
              <w:right w:val="single" w:sz="6" w:space="0" w:color="000000"/>
            </w:tcBorders>
            <w:tcMar>
              <w:left w:w="125" w:type="dxa"/>
              <w:right w:w="149" w:type="dxa"/>
            </w:tcMar>
          </w:tcPr>
          <w:p w:rsidR="00C6496C" w:rsidRPr="00C23E3F" w:rsidRDefault="00C6496C" w:rsidP="00C23E3F">
            <w:pPr>
              <w:spacing w:after="0" w:line="240" w:lineRule="auto"/>
              <w:rPr>
                <w:rFonts w:ascii="Times New Roman" w:hAnsi="Times New Roman"/>
                <w:sz w:val="24"/>
                <w:szCs w:val="24"/>
              </w:rPr>
            </w:pPr>
          </w:p>
        </w:tc>
        <w:tc>
          <w:tcPr>
            <w:tcW w:w="2057" w:type="dxa"/>
            <w:gridSpan w:val="2"/>
            <w:tcBorders>
              <w:top w:val="single" w:sz="6" w:space="0" w:color="000000"/>
              <w:left w:val="single" w:sz="6" w:space="0" w:color="000000"/>
              <w:bottom w:val="single" w:sz="6" w:space="0" w:color="000000"/>
              <w:right w:val="single" w:sz="6" w:space="0" w:color="000000"/>
            </w:tcBorders>
            <w:tcMar>
              <w:left w:w="125" w:type="dxa"/>
              <w:right w:w="149" w:type="dxa"/>
            </w:tcMar>
          </w:tcPr>
          <w:p w:rsidR="00C6496C" w:rsidRPr="00C23E3F" w:rsidRDefault="00C6496C" w:rsidP="00C23E3F">
            <w:pPr>
              <w:spacing w:after="0" w:line="240" w:lineRule="auto"/>
              <w:rPr>
                <w:rFonts w:ascii="Times New Roman" w:hAnsi="Times New Roman"/>
                <w:sz w:val="24"/>
                <w:szCs w:val="24"/>
              </w:rPr>
            </w:pPr>
          </w:p>
        </w:tc>
      </w:tr>
    </w:tbl>
    <w:p w:rsidR="00C23E3F" w:rsidRPr="00C23E3F" w:rsidRDefault="00C23E3F" w:rsidP="00C23E3F">
      <w:pPr>
        <w:shd w:val="clear" w:color="auto" w:fill="FFFFFF"/>
        <w:spacing w:after="0" w:line="240" w:lineRule="auto"/>
        <w:rPr>
          <w:rFonts w:ascii="Times New Roman" w:hAnsi="Times New Roman"/>
          <w:vanish/>
          <w:spacing w:val="2"/>
          <w:sz w:val="24"/>
          <w:szCs w:val="24"/>
        </w:rPr>
      </w:pPr>
    </w:p>
    <w:tbl>
      <w:tblPr>
        <w:tblW w:w="9355" w:type="dxa"/>
        <w:tblCellMar>
          <w:left w:w="0" w:type="dxa"/>
          <w:right w:w="0" w:type="dxa"/>
        </w:tblCellMar>
        <w:tblLook w:val="04A0" w:firstRow="1" w:lastRow="0" w:firstColumn="1" w:lastColumn="0" w:noHBand="0" w:noVBand="1"/>
      </w:tblPr>
      <w:tblGrid>
        <w:gridCol w:w="2402"/>
        <w:gridCol w:w="6953"/>
      </w:tblGrid>
      <w:tr w:rsidR="00C23E3F" w:rsidRPr="00C23E3F" w:rsidTr="00316AA7">
        <w:trPr>
          <w:trHeight w:hRule="exact" w:val="15"/>
        </w:trPr>
        <w:tc>
          <w:tcPr>
            <w:tcW w:w="9354" w:type="dxa"/>
            <w:gridSpan w:val="2"/>
          </w:tcPr>
          <w:p w:rsidR="00C23E3F" w:rsidRPr="00C23E3F" w:rsidRDefault="00C23E3F" w:rsidP="00C23E3F">
            <w:pPr>
              <w:spacing w:after="0" w:line="240" w:lineRule="auto"/>
              <w:rPr>
                <w:rFonts w:ascii="Times New Roman" w:hAnsi="Times New Roman"/>
                <w:sz w:val="24"/>
                <w:szCs w:val="24"/>
              </w:rPr>
            </w:pPr>
          </w:p>
        </w:tc>
      </w:tr>
      <w:tr w:rsidR="00C23E3F" w:rsidRPr="00C23E3F" w:rsidTr="00316AA7">
        <w:tc>
          <w:tcPr>
            <w:tcW w:w="9354" w:type="dxa"/>
            <w:gridSpan w:val="2"/>
            <w:tcBorders>
              <w:top w:val="single" w:sz="6" w:space="0" w:color="000000"/>
              <w:left w:val="single" w:sz="6" w:space="0" w:color="000000"/>
              <w:bottom w:val="single" w:sz="6" w:space="0" w:color="000000"/>
              <w:right w:val="single" w:sz="6" w:space="0" w:color="000000"/>
            </w:tcBorders>
            <w:tcMar>
              <w:left w:w="125" w:type="dxa"/>
              <w:right w:w="149" w:type="dxa"/>
            </w:tcMar>
          </w:tcPr>
          <w:p w:rsidR="00C23E3F" w:rsidRPr="00A93605" w:rsidRDefault="00C23E3F" w:rsidP="00C23E3F">
            <w:pPr>
              <w:pStyle w:val="formattext"/>
              <w:spacing w:beforeAutospacing="0" w:afterAutospacing="0"/>
              <w:textAlignment w:val="baseline"/>
            </w:pPr>
            <w:r w:rsidRPr="00A93605">
              <w:t>Общий размер платы за предоставление сведений, документов, материалов из ГИСОГД составляет:</w:t>
            </w:r>
          </w:p>
          <w:p w:rsidR="00C23E3F" w:rsidRPr="00A93605" w:rsidRDefault="00C23E3F" w:rsidP="00C23E3F">
            <w:pPr>
              <w:pStyle w:val="formattext"/>
              <w:spacing w:beforeAutospacing="0" w:afterAutospacing="0"/>
              <w:textAlignment w:val="baseline"/>
            </w:pPr>
            <w:r w:rsidRPr="00A93605">
              <w:t>____________________ (______________________________________________) рублей.</w:t>
            </w:r>
          </w:p>
          <w:p w:rsidR="00C23E3F" w:rsidRPr="00A93605" w:rsidRDefault="00C23E3F" w:rsidP="00C23E3F">
            <w:pPr>
              <w:pStyle w:val="formattext"/>
              <w:spacing w:beforeAutospacing="0" w:afterAutospacing="0"/>
              <w:jc w:val="center"/>
              <w:textAlignment w:val="baseline"/>
            </w:pPr>
            <w:r w:rsidRPr="00A93605">
              <w:t>(сумма прописью)</w:t>
            </w:r>
          </w:p>
          <w:p w:rsidR="00C23E3F" w:rsidRPr="00A93605" w:rsidRDefault="00C23E3F" w:rsidP="00C23E3F">
            <w:pPr>
              <w:pStyle w:val="formattext"/>
              <w:spacing w:beforeAutospacing="0" w:afterAutospacing="0"/>
              <w:textAlignment w:val="baseline"/>
            </w:pPr>
            <w:r w:rsidRPr="00A93605">
              <w:t>В связи с отсутствием информации в ГИСОГД отказано в предоставлении следующих сведений (копий документов) &lt;*&gt;:</w:t>
            </w:r>
          </w:p>
          <w:p w:rsidR="00C23E3F" w:rsidRPr="00A93605" w:rsidRDefault="00C23E3F" w:rsidP="00C23E3F">
            <w:pPr>
              <w:pStyle w:val="formattext"/>
              <w:spacing w:beforeAutospacing="0" w:afterAutospacing="0"/>
              <w:textAlignment w:val="baseline"/>
            </w:pPr>
            <w:r w:rsidRPr="00A93605">
              <w:t>__________________________________________________________________________</w:t>
            </w:r>
          </w:p>
          <w:p w:rsidR="00C23E3F" w:rsidRPr="00A93605" w:rsidRDefault="00C23E3F" w:rsidP="00C23E3F">
            <w:pPr>
              <w:pStyle w:val="formattext"/>
              <w:spacing w:beforeAutospacing="0" w:afterAutospacing="0"/>
              <w:textAlignment w:val="baseline"/>
            </w:pPr>
            <w:r w:rsidRPr="00A93605">
              <w:t>__________________________________________________________________________</w:t>
            </w:r>
          </w:p>
          <w:p w:rsidR="00C23E3F" w:rsidRPr="00A93605" w:rsidRDefault="00C23E3F" w:rsidP="00C23E3F">
            <w:pPr>
              <w:pStyle w:val="formattext"/>
              <w:spacing w:beforeAutospacing="0" w:afterAutospacing="0"/>
              <w:textAlignment w:val="baseline"/>
            </w:pPr>
            <w:r w:rsidRPr="00A93605">
              <w:t>Размер платы за предоставление сведений, документов, материалов из  ГИСОГД установлен </w:t>
            </w:r>
            <w:hyperlink r:id="rId43">
              <w:r w:rsidRPr="00A93605">
                <w:rPr>
                  <w:rStyle w:val="-"/>
                  <w:color w:val="auto"/>
                  <w:u w:val="none"/>
                </w:rPr>
                <w:t>постановлением Правительства Российской Федерации от 13.03.2020 N 279 "Об информационном обеспечении градостроительной деятельности"</w:t>
              </w:r>
            </w:hyperlink>
            <w:r w:rsidRPr="00A93605">
              <w:t>.</w:t>
            </w:r>
          </w:p>
          <w:p w:rsidR="00C23E3F" w:rsidRPr="00A93605" w:rsidRDefault="00C23E3F" w:rsidP="00C23E3F">
            <w:pPr>
              <w:pStyle w:val="formattext"/>
              <w:spacing w:beforeAutospacing="0" w:afterAutospacing="0"/>
              <w:textAlignment w:val="baseline"/>
            </w:pPr>
            <w:r w:rsidRPr="00A93605">
              <w:t>Оплата предоставления сведений, документов, материалов из ГИСОГД осуществляется путем безналичного расчета.</w:t>
            </w:r>
          </w:p>
          <w:p w:rsidR="00C23E3F" w:rsidRPr="00A93605" w:rsidRDefault="00C23E3F" w:rsidP="00C23E3F">
            <w:pPr>
              <w:pStyle w:val="formattext"/>
              <w:spacing w:beforeAutospacing="0" w:afterAutospacing="0"/>
              <w:textAlignment w:val="baseline"/>
            </w:pPr>
            <w:r w:rsidRPr="00A93605">
              <w:t>Реквизиты платежа:</w:t>
            </w:r>
          </w:p>
        </w:tc>
      </w:tr>
      <w:tr w:rsidR="00C23E3F" w:rsidRPr="00C23E3F" w:rsidTr="00316AA7">
        <w:trPr>
          <w:trHeight w:hRule="exact" w:val="15"/>
        </w:trPr>
        <w:tc>
          <w:tcPr>
            <w:tcW w:w="2402" w:type="dxa"/>
          </w:tcPr>
          <w:p w:rsidR="00C23E3F" w:rsidRPr="00C23E3F" w:rsidRDefault="00C23E3F" w:rsidP="00C23E3F">
            <w:pPr>
              <w:spacing w:after="0" w:line="240" w:lineRule="auto"/>
              <w:rPr>
                <w:rFonts w:ascii="Times New Roman" w:hAnsi="Times New Roman"/>
                <w:sz w:val="24"/>
                <w:szCs w:val="24"/>
              </w:rPr>
            </w:pPr>
          </w:p>
        </w:tc>
        <w:tc>
          <w:tcPr>
            <w:tcW w:w="6952" w:type="dxa"/>
          </w:tcPr>
          <w:p w:rsidR="00C23E3F" w:rsidRPr="00C23E3F" w:rsidRDefault="00C23E3F" w:rsidP="00C23E3F">
            <w:pPr>
              <w:spacing w:after="0" w:line="240" w:lineRule="auto"/>
              <w:rPr>
                <w:rFonts w:ascii="Times New Roman" w:hAnsi="Times New Roman"/>
                <w:sz w:val="24"/>
                <w:szCs w:val="24"/>
              </w:rPr>
            </w:pPr>
          </w:p>
        </w:tc>
      </w:tr>
      <w:tr w:rsidR="00C23E3F" w:rsidRPr="00C23E3F" w:rsidTr="00316AA7">
        <w:tc>
          <w:tcPr>
            <w:tcW w:w="2402" w:type="dxa"/>
            <w:tcBorders>
              <w:top w:val="single" w:sz="6" w:space="0" w:color="000000"/>
              <w:left w:val="single" w:sz="6" w:space="0" w:color="000000"/>
              <w:bottom w:val="single" w:sz="6" w:space="0" w:color="000000"/>
              <w:right w:val="single" w:sz="6" w:space="0" w:color="000000"/>
            </w:tcBorders>
            <w:tcMar>
              <w:left w:w="125" w:type="dxa"/>
              <w:right w:w="149" w:type="dxa"/>
            </w:tcMar>
          </w:tcPr>
          <w:p w:rsidR="00C23E3F" w:rsidRPr="00C23E3F" w:rsidRDefault="00C23E3F" w:rsidP="00C23E3F">
            <w:pPr>
              <w:pStyle w:val="formattext"/>
              <w:spacing w:beforeAutospacing="0" w:afterAutospacing="0"/>
              <w:textAlignment w:val="baseline"/>
            </w:pPr>
            <w:r w:rsidRPr="00C23E3F">
              <w:t>Получатель:</w:t>
            </w:r>
          </w:p>
        </w:tc>
        <w:tc>
          <w:tcPr>
            <w:tcW w:w="6952" w:type="dxa"/>
            <w:tcBorders>
              <w:top w:val="single" w:sz="6" w:space="0" w:color="000000"/>
              <w:left w:val="single" w:sz="6" w:space="0" w:color="000000"/>
              <w:bottom w:val="single" w:sz="6" w:space="0" w:color="000000"/>
              <w:right w:val="single" w:sz="6" w:space="0" w:color="000000"/>
            </w:tcBorders>
            <w:tcMar>
              <w:left w:w="125" w:type="dxa"/>
              <w:right w:w="149" w:type="dxa"/>
            </w:tcMar>
          </w:tcPr>
          <w:p w:rsidR="00C23E3F" w:rsidRPr="00C23E3F" w:rsidRDefault="00C23E3F" w:rsidP="00C23E3F">
            <w:pPr>
              <w:spacing w:after="0" w:line="240" w:lineRule="auto"/>
              <w:rPr>
                <w:rFonts w:ascii="Times New Roman" w:hAnsi="Times New Roman"/>
                <w:sz w:val="24"/>
                <w:szCs w:val="24"/>
              </w:rPr>
            </w:pPr>
          </w:p>
        </w:tc>
      </w:tr>
      <w:tr w:rsidR="00C23E3F" w:rsidRPr="00C23E3F" w:rsidTr="00316AA7">
        <w:tc>
          <w:tcPr>
            <w:tcW w:w="2402" w:type="dxa"/>
            <w:tcBorders>
              <w:top w:val="single" w:sz="6" w:space="0" w:color="000000"/>
              <w:left w:val="single" w:sz="6" w:space="0" w:color="000000"/>
              <w:bottom w:val="single" w:sz="6" w:space="0" w:color="000000"/>
              <w:right w:val="single" w:sz="6" w:space="0" w:color="000000"/>
            </w:tcBorders>
            <w:tcMar>
              <w:left w:w="125" w:type="dxa"/>
              <w:right w:w="149" w:type="dxa"/>
            </w:tcMar>
          </w:tcPr>
          <w:p w:rsidR="00C23E3F" w:rsidRPr="00C23E3F" w:rsidRDefault="00C23E3F" w:rsidP="00C23E3F">
            <w:pPr>
              <w:pStyle w:val="formattext"/>
              <w:spacing w:beforeAutospacing="0" w:afterAutospacing="0"/>
              <w:textAlignment w:val="baseline"/>
            </w:pPr>
            <w:r w:rsidRPr="00C23E3F">
              <w:t>ИНН:</w:t>
            </w:r>
          </w:p>
        </w:tc>
        <w:tc>
          <w:tcPr>
            <w:tcW w:w="6952" w:type="dxa"/>
            <w:tcBorders>
              <w:top w:val="single" w:sz="6" w:space="0" w:color="000000"/>
              <w:left w:val="single" w:sz="6" w:space="0" w:color="000000"/>
              <w:bottom w:val="single" w:sz="6" w:space="0" w:color="000000"/>
              <w:right w:val="single" w:sz="6" w:space="0" w:color="000000"/>
            </w:tcBorders>
            <w:tcMar>
              <w:left w:w="125" w:type="dxa"/>
              <w:right w:w="149" w:type="dxa"/>
            </w:tcMar>
          </w:tcPr>
          <w:p w:rsidR="00C23E3F" w:rsidRPr="00C23E3F" w:rsidRDefault="00C23E3F" w:rsidP="00C23E3F">
            <w:pPr>
              <w:spacing w:after="0" w:line="240" w:lineRule="auto"/>
              <w:rPr>
                <w:rFonts w:ascii="Times New Roman" w:hAnsi="Times New Roman"/>
                <w:sz w:val="24"/>
                <w:szCs w:val="24"/>
              </w:rPr>
            </w:pPr>
          </w:p>
        </w:tc>
      </w:tr>
      <w:tr w:rsidR="00C23E3F" w:rsidRPr="00C23E3F" w:rsidTr="00316AA7">
        <w:tc>
          <w:tcPr>
            <w:tcW w:w="2402" w:type="dxa"/>
            <w:tcBorders>
              <w:top w:val="single" w:sz="6" w:space="0" w:color="000000"/>
              <w:left w:val="single" w:sz="6" w:space="0" w:color="000000"/>
              <w:bottom w:val="single" w:sz="6" w:space="0" w:color="000000"/>
              <w:right w:val="single" w:sz="6" w:space="0" w:color="000000"/>
            </w:tcBorders>
            <w:tcMar>
              <w:left w:w="125" w:type="dxa"/>
              <w:right w:w="149" w:type="dxa"/>
            </w:tcMar>
          </w:tcPr>
          <w:p w:rsidR="00C23E3F" w:rsidRPr="00C23E3F" w:rsidRDefault="00C23E3F" w:rsidP="00C23E3F">
            <w:pPr>
              <w:pStyle w:val="formattext"/>
              <w:spacing w:beforeAutospacing="0" w:afterAutospacing="0"/>
              <w:textAlignment w:val="baseline"/>
            </w:pPr>
            <w:r w:rsidRPr="00C23E3F">
              <w:t>КПП:</w:t>
            </w:r>
          </w:p>
        </w:tc>
        <w:tc>
          <w:tcPr>
            <w:tcW w:w="6952" w:type="dxa"/>
            <w:tcBorders>
              <w:top w:val="single" w:sz="6" w:space="0" w:color="000000"/>
              <w:left w:val="single" w:sz="6" w:space="0" w:color="000000"/>
              <w:bottom w:val="single" w:sz="6" w:space="0" w:color="000000"/>
              <w:right w:val="single" w:sz="6" w:space="0" w:color="000000"/>
            </w:tcBorders>
            <w:tcMar>
              <w:left w:w="125" w:type="dxa"/>
              <w:right w:w="149" w:type="dxa"/>
            </w:tcMar>
          </w:tcPr>
          <w:p w:rsidR="00C23E3F" w:rsidRPr="00C23E3F" w:rsidRDefault="00C23E3F" w:rsidP="00C23E3F">
            <w:pPr>
              <w:spacing w:after="0" w:line="240" w:lineRule="auto"/>
              <w:rPr>
                <w:rFonts w:ascii="Times New Roman" w:hAnsi="Times New Roman"/>
                <w:sz w:val="24"/>
                <w:szCs w:val="24"/>
              </w:rPr>
            </w:pPr>
          </w:p>
        </w:tc>
      </w:tr>
      <w:tr w:rsidR="00C23E3F" w:rsidRPr="00C23E3F" w:rsidTr="00316AA7">
        <w:tc>
          <w:tcPr>
            <w:tcW w:w="2402" w:type="dxa"/>
            <w:tcBorders>
              <w:top w:val="single" w:sz="6" w:space="0" w:color="000000"/>
              <w:left w:val="single" w:sz="6" w:space="0" w:color="000000"/>
              <w:bottom w:val="single" w:sz="6" w:space="0" w:color="000000"/>
              <w:right w:val="single" w:sz="6" w:space="0" w:color="000000"/>
            </w:tcBorders>
            <w:tcMar>
              <w:left w:w="125" w:type="dxa"/>
              <w:right w:w="149" w:type="dxa"/>
            </w:tcMar>
          </w:tcPr>
          <w:p w:rsidR="00C23E3F" w:rsidRPr="002E6DCC" w:rsidRDefault="00C23E3F" w:rsidP="00C23E3F">
            <w:pPr>
              <w:pStyle w:val="formattext"/>
              <w:spacing w:beforeAutospacing="0" w:afterAutospacing="0"/>
              <w:textAlignment w:val="baseline"/>
              <w:rPr>
                <w:u w:val="single"/>
              </w:rPr>
            </w:pPr>
            <w:r w:rsidRPr="002E6DCC">
              <w:rPr>
                <w:u w:val="single"/>
              </w:rPr>
              <w:t>Код </w:t>
            </w:r>
            <w:hyperlink r:id="rId44">
              <w:r w:rsidRPr="002E6DCC">
                <w:rPr>
                  <w:rStyle w:val="-"/>
                  <w:color w:val="auto"/>
                </w:rPr>
                <w:t>ОКАТО</w:t>
              </w:r>
            </w:hyperlink>
            <w:r w:rsidRPr="002E6DCC">
              <w:rPr>
                <w:u w:val="single"/>
              </w:rPr>
              <w:t>:</w:t>
            </w:r>
          </w:p>
        </w:tc>
        <w:tc>
          <w:tcPr>
            <w:tcW w:w="6952" w:type="dxa"/>
            <w:tcBorders>
              <w:top w:val="single" w:sz="6" w:space="0" w:color="000000"/>
              <w:left w:val="single" w:sz="6" w:space="0" w:color="000000"/>
              <w:bottom w:val="single" w:sz="6" w:space="0" w:color="000000"/>
              <w:right w:val="single" w:sz="6" w:space="0" w:color="000000"/>
            </w:tcBorders>
            <w:tcMar>
              <w:left w:w="125" w:type="dxa"/>
              <w:right w:w="149" w:type="dxa"/>
            </w:tcMar>
          </w:tcPr>
          <w:p w:rsidR="00C23E3F" w:rsidRPr="00C23E3F" w:rsidRDefault="00C23E3F" w:rsidP="00C23E3F">
            <w:pPr>
              <w:spacing w:after="0" w:line="240" w:lineRule="auto"/>
              <w:rPr>
                <w:rFonts w:ascii="Times New Roman" w:hAnsi="Times New Roman"/>
                <w:sz w:val="24"/>
                <w:szCs w:val="24"/>
              </w:rPr>
            </w:pPr>
          </w:p>
        </w:tc>
      </w:tr>
      <w:tr w:rsidR="00C23E3F" w:rsidRPr="00C23E3F" w:rsidTr="00316AA7">
        <w:tc>
          <w:tcPr>
            <w:tcW w:w="2402" w:type="dxa"/>
            <w:tcBorders>
              <w:top w:val="single" w:sz="6" w:space="0" w:color="000000"/>
              <w:left w:val="single" w:sz="6" w:space="0" w:color="000000"/>
              <w:bottom w:val="single" w:sz="6" w:space="0" w:color="000000"/>
              <w:right w:val="single" w:sz="6" w:space="0" w:color="000000"/>
            </w:tcBorders>
            <w:tcMar>
              <w:left w:w="125" w:type="dxa"/>
              <w:right w:w="149" w:type="dxa"/>
            </w:tcMar>
          </w:tcPr>
          <w:p w:rsidR="00C23E3F" w:rsidRPr="002E6DCC" w:rsidRDefault="00C23E3F" w:rsidP="00C23E3F">
            <w:pPr>
              <w:pStyle w:val="formattext"/>
              <w:spacing w:beforeAutospacing="0" w:afterAutospacing="0"/>
              <w:textAlignment w:val="baseline"/>
              <w:rPr>
                <w:u w:val="single"/>
              </w:rPr>
            </w:pPr>
            <w:r w:rsidRPr="002E6DCC">
              <w:rPr>
                <w:u w:val="single"/>
              </w:rPr>
              <w:t>Счет получателя:</w:t>
            </w:r>
          </w:p>
        </w:tc>
        <w:tc>
          <w:tcPr>
            <w:tcW w:w="6952" w:type="dxa"/>
            <w:tcBorders>
              <w:top w:val="single" w:sz="6" w:space="0" w:color="000000"/>
              <w:left w:val="single" w:sz="6" w:space="0" w:color="000000"/>
              <w:bottom w:val="single" w:sz="6" w:space="0" w:color="000000"/>
              <w:right w:val="single" w:sz="6" w:space="0" w:color="000000"/>
            </w:tcBorders>
            <w:tcMar>
              <w:left w:w="125" w:type="dxa"/>
              <w:right w:w="149" w:type="dxa"/>
            </w:tcMar>
          </w:tcPr>
          <w:p w:rsidR="00C23E3F" w:rsidRPr="00C23E3F" w:rsidRDefault="00C23E3F" w:rsidP="00C23E3F">
            <w:pPr>
              <w:spacing w:after="0" w:line="240" w:lineRule="auto"/>
              <w:rPr>
                <w:rFonts w:ascii="Times New Roman" w:hAnsi="Times New Roman"/>
                <w:sz w:val="24"/>
                <w:szCs w:val="24"/>
              </w:rPr>
            </w:pPr>
          </w:p>
        </w:tc>
      </w:tr>
      <w:tr w:rsidR="00C23E3F" w:rsidRPr="00C23E3F" w:rsidTr="00316AA7">
        <w:tc>
          <w:tcPr>
            <w:tcW w:w="2402" w:type="dxa"/>
            <w:tcBorders>
              <w:top w:val="single" w:sz="6" w:space="0" w:color="000000"/>
              <w:left w:val="single" w:sz="6" w:space="0" w:color="000000"/>
              <w:bottom w:val="single" w:sz="6" w:space="0" w:color="000000"/>
              <w:right w:val="single" w:sz="6" w:space="0" w:color="000000"/>
            </w:tcBorders>
            <w:tcMar>
              <w:left w:w="125" w:type="dxa"/>
              <w:right w:w="149" w:type="dxa"/>
            </w:tcMar>
          </w:tcPr>
          <w:p w:rsidR="00C23E3F" w:rsidRPr="00C23E3F" w:rsidRDefault="00C23E3F" w:rsidP="00C23E3F">
            <w:pPr>
              <w:pStyle w:val="formattext"/>
              <w:spacing w:beforeAutospacing="0" w:afterAutospacing="0"/>
              <w:textAlignment w:val="baseline"/>
            </w:pPr>
            <w:r w:rsidRPr="00C23E3F">
              <w:t>Банк получателя:</w:t>
            </w:r>
          </w:p>
        </w:tc>
        <w:tc>
          <w:tcPr>
            <w:tcW w:w="6952" w:type="dxa"/>
            <w:tcBorders>
              <w:top w:val="single" w:sz="6" w:space="0" w:color="000000"/>
              <w:left w:val="single" w:sz="6" w:space="0" w:color="000000"/>
              <w:bottom w:val="single" w:sz="6" w:space="0" w:color="000000"/>
              <w:right w:val="single" w:sz="6" w:space="0" w:color="000000"/>
            </w:tcBorders>
            <w:tcMar>
              <w:left w:w="125" w:type="dxa"/>
              <w:right w:w="149" w:type="dxa"/>
            </w:tcMar>
          </w:tcPr>
          <w:p w:rsidR="00C23E3F" w:rsidRPr="00C23E3F" w:rsidRDefault="00C23E3F" w:rsidP="00C23E3F">
            <w:pPr>
              <w:spacing w:after="0" w:line="240" w:lineRule="auto"/>
              <w:rPr>
                <w:rFonts w:ascii="Times New Roman" w:hAnsi="Times New Roman"/>
                <w:sz w:val="24"/>
                <w:szCs w:val="24"/>
              </w:rPr>
            </w:pPr>
          </w:p>
        </w:tc>
      </w:tr>
      <w:tr w:rsidR="00C23E3F" w:rsidRPr="00C23E3F" w:rsidTr="00316AA7">
        <w:tc>
          <w:tcPr>
            <w:tcW w:w="2402" w:type="dxa"/>
            <w:tcBorders>
              <w:top w:val="single" w:sz="6" w:space="0" w:color="000000"/>
              <w:left w:val="single" w:sz="6" w:space="0" w:color="000000"/>
              <w:bottom w:val="single" w:sz="6" w:space="0" w:color="000000"/>
              <w:right w:val="single" w:sz="6" w:space="0" w:color="000000"/>
            </w:tcBorders>
            <w:tcMar>
              <w:left w:w="125" w:type="dxa"/>
              <w:right w:w="149" w:type="dxa"/>
            </w:tcMar>
          </w:tcPr>
          <w:p w:rsidR="00C23E3F" w:rsidRPr="00C23E3F" w:rsidRDefault="00C23E3F" w:rsidP="00C23E3F">
            <w:pPr>
              <w:pStyle w:val="formattext"/>
              <w:spacing w:beforeAutospacing="0" w:afterAutospacing="0"/>
              <w:textAlignment w:val="baseline"/>
            </w:pPr>
            <w:r w:rsidRPr="00C23E3F">
              <w:t>БИК:</w:t>
            </w:r>
          </w:p>
        </w:tc>
        <w:tc>
          <w:tcPr>
            <w:tcW w:w="6952" w:type="dxa"/>
            <w:tcBorders>
              <w:top w:val="single" w:sz="6" w:space="0" w:color="000000"/>
              <w:left w:val="single" w:sz="6" w:space="0" w:color="000000"/>
              <w:bottom w:val="single" w:sz="6" w:space="0" w:color="000000"/>
              <w:right w:val="single" w:sz="6" w:space="0" w:color="000000"/>
            </w:tcBorders>
            <w:tcMar>
              <w:left w:w="125" w:type="dxa"/>
              <w:right w:w="149" w:type="dxa"/>
            </w:tcMar>
          </w:tcPr>
          <w:p w:rsidR="00C23E3F" w:rsidRPr="00C23E3F" w:rsidRDefault="00C23E3F" w:rsidP="00C23E3F">
            <w:pPr>
              <w:spacing w:after="0" w:line="240" w:lineRule="auto"/>
              <w:rPr>
                <w:rFonts w:ascii="Times New Roman" w:hAnsi="Times New Roman"/>
                <w:sz w:val="24"/>
                <w:szCs w:val="24"/>
              </w:rPr>
            </w:pPr>
          </w:p>
        </w:tc>
      </w:tr>
      <w:tr w:rsidR="00C23E3F" w:rsidRPr="00C23E3F" w:rsidTr="00316AA7">
        <w:tc>
          <w:tcPr>
            <w:tcW w:w="2402" w:type="dxa"/>
            <w:tcBorders>
              <w:top w:val="single" w:sz="6" w:space="0" w:color="000000"/>
              <w:left w:val="single" w:sz="6" w:space="0" w:color="000000"/>
              <w:bottom w:val="single" w:sz="6" w:space="0" w:color="000000"/>
              <w:right w:val="single" w:sz="6" w:space="0" w:color="000000"/>
            </w:tcBorders>
            <w:tcMar>
              <w:left w:w="125" w:type="dxa"/>
              <w:right w:w="149" w:type="dxa"/>
            </w:tcMar>
          </w:tcPr>
          <w:p w:rsidR="00C23E3F" w:rsidRPr="00C23E3F" w:rsidRDefault="00C23E3F" w:rsidP="00C23E3F">
            <w:pPr>
              <w:pStyle w:val="formattext"/>
              <w:spacing w:beforeAutospacing="0" w:afterAutospacing="0"/>
              <w:textAlignment w:val="baseline"/>
            </w:pPr>
            <w:r w:rsidRPr="00C23E3F">
              <w:t>Назначение платежа:</w:t>
            </w:r>
          </w:p>
        </w:tc>
        <w:tc>
          <w:tcPr>
            <w:tcW w:w="6952" w:type="dxa"/>
            <w:tcBorders>
              <w:top w:val="single" w:sz="6" w:space="0" w:color="000000"/>
              <w:left w:val="single" w:sz="6" w:space="0" w:color="000000"/>
              <w:bottom w:val="single" w:sz="6" w:space="0" w:color="000000"/>
              <w:right w:val="single" w:sz="6" w:space="0" w:color="000000"/>
            </w:tcBorders>
            <w:tcMar>
              <w:left w:w="125" w:type="dxa"/>
              <w:right w:w="149" w:type="dxa"/>
            </w:tcMar>
          </w:tcPr>
          <w:p w:rsidR="00C23E3F" w:rsidRPr="00C23E3F" w:rsidRDefault="00C23E3F" w:rsidP="00C23E3F">
            <w:pPr>
              <w:spacing w:after="0" w:line="240" w:lineRule="auto"/>
              <w:rPr>
                <w:rFonts w:ascii="Times New Roman" w:hAnsi="Times New Roman"/>
                <w:sz w:val="24"/>
                <w:szCs w:val="24"/>
              </w:rPr>
            </w:pPr>
          </w:p>
        </w:tc>
      </w:tr>
      <w:tr w:rsidR="00C23E3F" w:rsidRPr="00C23E3F" w:rsidTr="00316AA7">
        <w:tc>
          <w:tcPr>
            <w:tcW w:w="2402" w:type="dxa"/>
            <w:tcBorders>
              <w:top w:val="single" w:sz="6" w:space="0" w:color="000000"/>
              <w:left w:val="single" w:sz="6" w:space="0" w:color="000000"/>
              <w:bottom w:val="single" w:sz="6" w:space="0" w:color="000000"/>
              <w:right w:val="single" w:sz="6" w:space="0" w:color="000000"/>
            </w:tcBorders>
            <w:tcMar>
              <w:left w:w="125" w:type="dxa"/>
              <w:right w:w="149" w:type="dxa"/>
            </w:tcMar>
          </w:tcPr>
          <w:p w:rsidR="00C23E3F" w:rsidRPr="00C23E3F" w:rsidRDefault="00C23E3F" w:rsidP="00C23E3F">
            <w:pPr>
              <w:pStyle w:val="formattext"/>
              <w:spacing w:beforeAutospacing="0" w:afterAutospacing="0"/>
              <w:textAlignment w:val="baseline"/>
            </w:pPr>
            <w:r w:rsidRPr="00C23E3F">
              <w:t>КБК:</w:t>
            </w:r>
          </w:p>
        </w:tc>
        <w:tc>
          <w:tcPr>
            <w:tcW w:w="6952" w:type="dxa"/>
            <w:tcBorders>
              <w:top w:val="single" w:sz="6" w:space="0" w:color="000000"/>
              <w:left w:val="single" w:sz="6" w:space="0" w:color="000000"/>
              <w:bottom w:val="single" w:sz="6" w:space="0" w:color="000000"/>
              <w:right w:val="single" w:sz="6" w:space="0" w:color="000000"/>
            </w:tcBorders>
            <w:tcMar>
              <w:left w:w="125" w:type="dxa"/>
              <w:right w:w="149" w:type="dxa"/>
            </w:tcMar>
          </w:tcPr>
          <w:p w:rsidR="00C23E3F" w:rsidRPr="00C23E3F" w:rsidRDefault="00C23E3F" w:rsidP="00C23E3F">
            <w:pPr>
              <w:spacing w:after="0" w:line="240" w:lineRule="auto"/>
              <w:rPr>
                <w:rFonts w:ascii="Times New Roman" w:hAnsi="Times New Roman"/>
                <w:sz w:val="24"/>
                <w:szCs w:val="24"/>
              </w:rPr>
            </w:pPr>
          </w:p>
        </w:tc>
      </w:tr>
    </w:tbl>
    <w:p w:rsidR="00C23E3F" w:rsidRPr="00C23E3F" w:rsidRDefault="00C23E3F" w:rsidP="00C23E3F">
      <w:pPr>
        <w:shd w:val="clear" w:color="auto" w:fill="FFFFFF"/>
        <w:spacing w:after="0" w:line="240" w:lineRule="auto"/>
        <w:rPr>
          <w:rFonts w:ascii="Times New Roman" w:hAnsi="Times New Roman"/>
          <w:vanish/>
          <w:spacing w:val="2"/>
          <w:sz w:val="24"/>
          <w:szCs w:val="24"/>
        </w:rPr>
      </w:pPr>
    </w:p>
    <w:tbl>
      <w:tblPr>
        <w:tblW w:w="9355" w:type="dxa"/>
        <w:tblCellMar>
          <w:left w:w="0" w:type="dxa"/>
          <w:right w:w="0" w:type="dxa"/>
        </w:tblCellMar>
        <w:tblLook w:val="04A0" w:firstRow="1" w:lastRow="0" w:firstColumn="1" w:lastColumn="0" w:noHBand="0" w:noVBand="1"/>
      </w:tblPr>
      <w:tblGrid>
        <w:gridCol w:w="3237"/>
        <w:gridCol w:w="2052"/>
        <w:gridCol w:w="4066"/>
      </w:tblGrid>
      <w:tr w:rsidR="00C23E3F" w:rsidRPr="00C23E3F" w:rsidTr="00316AA7">
        <w:trPr>
          <w:trHeight w:hRule="exact" w:val="15"/>
        </w:trPr>
        <w:tc>
          <w:tcPr>
            <w:tcW w:w="3234" w:type="dxa"/>
          </w:tcPr>
          <w:p w:rsidR="00C23E3F" w:rsidRPr="00C23E3F" w:rsidRDefault="00C23E3F" w:rsidP="00C23E3F">
            <w:pPr>
              <w:spacing w:after="0" w:line="240" w:lineRule="auto"/>
              <w:rPr>
                <w:rFonts w:ascii="Times New Roman" w:hAnsi="Times New Roman"/>
                <w:sz w:val="24"/>
                <w:szCs w:val="24"/>
              </w:rPr>
            </w:pPr>
          </w:p>
        </w:tc>
        <w:tc>
          <w:tcPr>
            <w:tcW w:w="2060" w:type="dxa"/>
          </w:tcPr>
          <w:p w:rsidR="00C23E3F" w:rsidRPr="00C23E3F" w:rsidRDefault="00C23E3F" w:rsidP="00C23E3F">
            <w:pPr>
              <w:spacing w:after="0" w:line="240" w:lineRule="auto"/>
              <w:rPr>
                <w:rFonts w:ascii="Times New Roman" w:hAnsi="Times New Roman"/>
                <w:sz w:val="24"/>
                <w:szCs w:val="24"/>
              </w:rPr>
            </w:pPr>
          </w:p>
        </w:tc>
        <w:tc>
          <w:tcPr>
            <w:tcW w:w="4061" w:type="dxa"/>
          </w:tcPr>
          <w:p w:rsidR="00C23E3F" w:rsidRPr="00C23E3F" w:rsidRDefault="00C23E3F" w:rsidP="00C23E3F">
            <w:pPr>
              <w:spacing w:after="0" w:line="240" w:lineRule="auto"/>
              <w:rPr>
                <w:rFonts w:ascii="Times New Roman" w:hAnsi="Times New Roman"/>
                <w:sz w:val="24"/>
                <w:szCs w:val="24"/>
              </w:rPr>
            </w:pPr>
          </w:p>
        </w:tc>
      </w:tr>
      <w:tr w:rsidR="00C23E3F" w:rsidRPr="00C23E3F" w:rsidTr="00316AA7">
        <w:tc>
          <w:tcPr>
            <w:tcW w:w="9355" w:type="dxa"/>
            <w:gridSpan w:val="3"/>
            <w:tcBorders>
              <w:top w:val="single" w:sz="6" w:space="0" w:color="000000"/>
              <w:left w:val="single" w:sz="6" w:space="0" w:color="000000"/>
              <w:bottom w:val="single" w:sz="6" w:space="0" w:color="000000"/>
              <w:right w:val="single" w:sz="6" w:space="0" w:color="000000"/>
            </w:tcBorders>
            <w:tcMar>
              <w:left w:w="125" w:type="dxa"/>
              <w:right w:w="149" w:type="dxa"/>
            </w:tcMar>
          </w:tcPr>
          <w:p w:rsidR="00C23E3F" w:rsidRPr="00C23E3F" w:rsidRDefault="00C23E3F" w:rsidP="00C23E3F">
            <w:pPr>
              <w:pStyle w:val="formattext"/>
              <w:spacing w:beforeAutospacing="0" w:afterAutospacing="0"/>
              <w:textAlignment w:val="baseline"/>
            </w:pPr>
            <w:r w:rsidRPr="00C23E3F">
              <w:t>Оплату за предоставление сведений, документов, материалов из Г ИСОГД необходимо внести в течение 7 рабочих дней.</w:t>
            </w:r>
          </w:p>
          <w:p w:rsidR="00C23E3F" w:rsidRPr="00C23E3F" w:rsidRDefault="00C23E3F" w:rsidP="00C23E3F">
            <w:pPr>
              <w:pStyle w:val="formattext"/>
              <w:spacing w:beforeAutospacing="0" w:afterAutospacing="0"/>
              <w:textAlignment w:val="baseline"/>
            </w:pPr>
            <w:r w:rsidRPr="00C23E3F">
              <w:t>В предоставлении сведений, документов, материалов из ГИСОГД будет отказано в случае отсутствия оплаты в полном объеме по истечении 7 рабочих дней.</w:t>
            </w:r>
          </w:p>
          <w:p w:rsidR="00C23E3F" w:rsidRPr="00C23E3F" w:rsidRDefault="00C23E3F" w:rsidP="00C23E3F">
            <w:pPr>
              <w:pStyle w:val="formattext"/>
              <w:spacing w:beforeAutospacing="0" w:afterAutospacing="0"/>
              <w:textAlignment w:val="baseline"/>
            </w:pPr>
            <w:r w:rsidRPr="00C23E3F">
              <w:t xml:space="preserve">Сведения, документы, материалы ГИСОГД по запросам, направленным  до 01.01.2022, будут предоставлены в течение 10 рабочих дней со дня осуществления оплаты физическим или юридическим лицом,  по запросам, направленным после 01.01.2022 – в </w:t>
            </w:r>
            <w:r w:rsidRPr="00C23E3F">
              <w:lastRenderedPageBreak/>
              <w:t>течение 5 рабочих дней со дня осуществления оплаты физическим или юридическим лицом</w:t>
            </w:r>
          </w:p>
        </w:tc>
      </w:tr>
      <w:tr w:rsidR="00C23E3F" w:rsidRPr="00C23E3F" w:rsidTr="00316AA7">
        <w:tc>
          <w:tcPr>
            <w:tcW w:w="3234" w:type="dxa"/>
            <w:tcBorders>
              <w:top w:val="single" w:sz="6" w:space="0" w:color="000000"/>
              <w:left w:val="single" w:sz="6" w:space="0" w:color="000000"/>
              <w:bottom w:val="single" w:sz="6" w:space="0" w:color="000000"/>
              <w:right w:val="single" w:sz="6" w:space="0" w:color="000000"/>
            </w:tcBorders>
            <w:tcMar>
              <w:left w:w="125" w:type="dxa"/>
              <w:right w:w="149" w:type="dxa"/>
            </w:tcMar>
          </w:tcPr>
          <w:p w:rsidR="00C23E3F" w:rsidRPr="00C23E3F" w:rsidRDefault="00C23E3F" w:rsidP="00C23E3F">
            <w:pPr>
              <w:pStyle w:val="formattext"/>
              <w:spacing w:beforeAutospacing="0" w:afterAutospacing="0"/>
              <w:jc w:val="center"/>
              <w:textAlignment w:val="baseline"/>
            </w:pPr>
            <w:r w:rsidRPr="00C23E3F">
              <w:lastRenderedPageBreak/>
              <w:t>_________________________</w:t>
            </w:r>
          </w:p>
          <w:p w:rsidR="00C23E3F" w:rsidRPr="00C23E3F" w:rsidRDefault="00C23E3F" w:rsidP="00C23E3F">
            <w:pPr>
              <w:pStyle w:val="formattext"/>
              <w:spacing w:beforeAutospacing="0" w:afterAutospacing="0"/>
              <w:jc w:val="center"/>
              <w:textAlignment w:val="baseline"/>
            </w:pPr>
            <w:r w:rsidRPr="00C23E3F">
              <w:t>(должность)</w:t>
            </w:r>
          </w:p>
        </w:tc>
        <w:tc>
          <w:tcPr>
            <w:tcW w:w="2060" w:type="dxa"/>
            <w:tcBorders>
              <w:top w:val="single" w:sz="6" w:space="0" w:color="000000"/>
              <w:left w:val="single" w:sz="6" w:space="0" w:color="000000"/>
              <w:bottom w:val="single" w:sz="6" w:space="0" w:color="000000"/>
              <w:right w:val="single" w:sz="6" w:space="0" w:color="000000"/>
            </w:tcBorders>
            <w:tcMar>
              <w:left w:w="125" w:type="dxa"/>
              <w:right w:w="149" w:type="dxa"/>
            </w:tcMar>
          </w:tcPr>
          <w:p w:rsidR="00C23E3F" w:rsidRPr="00C23E3F" w:rsidRDefault="00C23E3F" w:rsidP="00C23E3F">
            <w:pPr>
              <w:pStyle w:val="formattext"/>
              <w:spacing w:beforeAutospacing="0" w:afterAutospacing="0"/>
              <w:jc w:val="center"/>
              <w:textAlignment w:val="baseline"/>
            </w:pPr>
            <w:r w:rsidRPr="00C23E3F">
              <w:t>_______________</w:t>
            </w:r>
          </w:p>
          <w:p w:rsidR="00C23E3F" w:rsidRPr="00C23E3F" w:rsidRDefault="00C23E3F" w:rsidP="00C23E3F">
            <w:pPr>
              <w:pStyle w:val="formattext"/>
              <w:spacing w:beforeAutospacing="0" w:afterAutospacing="0"/>
              <w:jc w:val="center"/>
              <w:textAlignment w:val="baseline"/>
            </w:pPr>
            <w:r w:rsidRPr="00C23E3F">
              <w:t>(личная подпись)</w:t>
            </w:r>
          </w:p>
        </w:tc>
        <w:tc>
          <w:tcPr>
            <w:tcW w:w="4061" w:type="dxa"/>
            <w:tcBorders>
              <w:top w:val="single" w:sz="6" w:space="0" w:color="000000"/>
              <w:left w:val="single" w:sz="6" w:space="0" w:color="000000"/>
              <w:bottom w:val="single" w:sz="6" w:space="0" w:color="000000"/>
              <w:right w:val="single" w:sz="6" w:space="0" w:color="000000"/>
            </w:tcBorders>
            <w:tcMar>
              <w:left w:w="125" w:type="dxa"/>
              <w:right w:w="149" w:type="dxa"/>
            </w:tcMar>
          </w:tcPr>
          <w:p w:rsidR="00C23E3F" w:rsidRPr="00C23E3F" w:rsidRDefault="00C23E3F" w:rsidP="00C23E3F">
            <w:pPr>
              <w:pStyle w:val="formattext"/>
              <w:spacing w:beforeAutospacing="0" w:afterAutospacing="0"/>
              <w:jc w:val="center"/>
              <w:textAlignment w:val="baseline"/>
            </w:pPr>
            <w:r w:rsidRPr="00C23E3F">
              <w:t>________________________________</w:t>
            </w:r>
          </w:p>
          <w:p w:rsidR="00C23E3F" w:rsidRPr="00C23E3F" w:rsidRDefault="00C23E3F" w:rsidP="00C23E3F">
            <w:pPr>
              <w:pStyle w:val="formattext"/>
              <w:spacing w:beforeAutospacing="0" w:afterAutospacing="0"/>
              <w:jc w:val="center"/>
              <w:textAlignment w:val="baseline"/>
            </w:pPr>
            <w:r w:rsidRPr="00C23E3F">
              <w:t>(инициалы, фамилия)</w:t>
            </w:r>
          </w:p>
        </w:tc>
      </w:tr>
      <w:tr w:rsidR="00C23E3F" w:rsidRPr="00C23E3F" w:rsidTr="00316AA7">
        <w:tc>
          <w:tcPr>
            <w:tcW w:w="9355" w:type="dxa"/>
            <w:gridSpan w:val="3"/>
            <w:tcBorders>
              <w:top w:val="single" w:sz="6" w:space="0" w:color="000000"/>
              <w:left w:val="single" w:sz="6" w:space="0" w:color="000000"/>
              <w:bottom w:val="single" w:sz="6" w:space="0" w:color="000000"/>
              <w:right w:val="single" w:sz="6" w:space="0" w:color="000000"/>
            </w:tcBorders>
            <w:tcMar>
              <w:left w:w="125" w:type="dxa"/>
              <w:right w:w="149" w:type="dxa"/>
            </w:tcMar>
          </w:tcPr>
          <w:p w:rsidR="00C23E3F" w:rsidRPr="00C23E3F" w:rsidRDefault="00C23E3F" w:rsidP="00C23E3F">
            <w:pPr>
              <w:pStyle w:val="formattext"/>
              <w:spacing w:beforeAutospacing="0" w:afterAutospacing="0"/>
              <w:textAlignment w:val="baseline"/>
            </w:pPr>
            <w:r w:rsidRPr="00C23E3F">
              <w:t>--------------------------------</w:t>
            </w:r>
          </w:p>
          <w:p w:rsidR="00C23E3F" w:rsidRPr="00C23E3F" w:rsidRDefault="00C23E3F" w:rsidP="00C23E3F">
            <w:pPr>
              <w:pStyle w:val="formattext"/>
              <w:spacing w:beforeAutospacing="0" w:afterAutospacing="0"/>
              <w:textAlignment w:val="baseline"/>
            </w:pPr>
            <w:r w:rsidRPr="00C23E3F">
              <w:t>&lt;*&gt; Информация указывается в случае отсутствия сведений (копий документов) в разделе.</w:t>
            </w:r>
          </w:p>
        </w:tc>
      </w:tr>
    </w:tbl>
    <w:p w:rsidR="00C23E3F" w:rsidRPr="00C23E3F" w:rsidRDefault="00C23E3F" w:rsidP="00C23E3F">
      <w:pPr>
        <w:spacing w:after="0" w:line="240" w:lineRule="auto"/>
        <w:jc w:val="right"/>
        <w:outlineLvl w:val="0"/>
        <w:rPr>
          <w:rFonts w:ascii="Times New Roman" w:hAnsi="Times New Roman"/>
          <w:sz w:val="24"/>
          <w:szCs w:val="24"/>
          <w:lang w:eastAsia="en-US"/>
        </w:rPr>
      </w:pPr>
    </w:p>
    <w:p w:rsidR="00E17564" w:rsidRPr="004D5954" w:rsidRDefault="00E17564" w:rsidP="004D5954">
      <w:pPr>
        <w:spacing w:after="0" w:line="240" w:lineRule="auto"/>
        <w:jc w:val="right"/>
        <w:outlineLvl w:val="0"/>
        <w:rPr>
          <w:rFonts w:ascii="Times New Roman" w:hAnsi="Times New Roman"/>
          <w:sz w:val="24"/>
          <w:szCs w:val="24"/>
          <w:lang w:eastAsia="en-US"/>
        </w:rPr>
      </w:pPr>
      <w:r w:rsidRPr="004D5954">
        <w:rPr>
          <w:rFonts w:ascii="Times New Roman" w:hAnsi="Times New Roman"/>
          <w:sz w:val="24"/>
          <w:szCs w:val="24"/>
          <w:lang w:eastAsia="en-US"/>
        </w:rPr>
        <w:t>Приложение № 5</w:t>
      </w:r>
    </w:p>
    <w:p w:rsidR="00E17564" w:rsidRPr="004D5954" w:rsidRDefault="00E17564" w:rsidP="004D5954">
      <w:pPr>
        <w:spacing w:after="0" w:line="240" w:lineRule="auto"/>
        <w:jc w:val="right"/>
        <w:rPr>
          <w:rFonts w:ascii="Times New Roman" w:hAnsi="Times New Roman"/>
          <w:sz w:val="24"/>
          <w:szCs w:val="24"/>
          <w:lang w:eastAsia="en-US"/>
        </w:rPr>
      </w:pPr>
      <w:r w:rsidRPr="004D5954">
        <w:rPr>
          <w:rFonts w:ascii="Times New Roman" w:hAnsi="Times New Roman"/>
          <w:sz w:val="24"/>
          <w:szCs w:val="24"/>
          <w:lang w:eastAsia="en-US"/>
        </w:rPr>
        <w:t>к административному регламенту</w:t>
      </w:r>
    </w:p>
    <w:p w:rsidR="00E17564" w:rsidRPr="004D5954" w:rsidRDefault="00E17564" w:rsidP="004D5954">
      <w:pPr>
        <w:spacing w:after="0" w:line="240" w:lineRule="auto"/>
        <w:jc w:val="right"/>
        <w:rPr>
          <w:rFonts w:ascii="Times New Roman" w:hAnsi="Times New Roman"/>
          <w:sz w:val="24"/>
          <w:szCs w:val="24"/>
          <w:lang w:eastAsia="en-US"/>
        </w:rPr>
      </w:pPr>
      <w:r w:rsidRPr="004D5954">
        <w:rPr>
          <w:rFonts w:ascii="Times New Roman" w:hAnsi="Times New Roman"/>
          <w:sz w:val="24"/>
          <w:szCs w:val="24"/>
          <w:lang w:eastAsia="en-US"/>
        </w:rPr>
        <w:t>предоставления муниципальной услуги</w:t>
      </w:r>
    </w:p>
    <w:p w:rsidR="00E17564" w:rsidRPr="004D5954" w:rsidRDefault="00E17564" w:rsidP="004D5954">
      <w:pPr>
        <w:spacing w:after="0" w:line="240" w:lineRule="auto"/>
        <w:jc w:val="right"/>
        <w:rPr>
          <w:rFonts w:ascii="Times New Roman" w:hAnsi="Times New Roman"/>
          <w:sz w:val="24"/>
          <w:szCs w:val="24"/>
          <w:lang w:eastAsia="en-US"/>
        </w:rPr>
      </w:pPr>
      <w:r w:rsidRPr="004D5954">
        <w:rPr>
          <w:rFonts w:ascii="Times New Roman" w:hAnsi="Times New Roman"/>
          <w:sz w:val="24"/>
          <w:szCs w:val="24"/>
          <w:lang w:eastAsia="en-US"/>
        </w:rPr>
        <w:t>«Предоставление сведений, документов и материалов, содержащихся</w:t>
      </w:r>
    </w:p>
    <w:p w:rsidR="00E17564" w:rsidRPr="004D5954" w:rsidRDefault="00E17564" w:rsidP="004D5954">
      <w:pPr>
        <w:spacing w:after="0" w:line="240" w:lineRule="auto"/>
        <w:jc w:val="right"/>
        <w:rPr>
          <w:rFonts w:ascii="Times New Roman" w:hAnsi="Times New Roman"/>
          <w:sz w:val="24"/>
          <w:szCs w:val="24"/>
          <w:lang w:eastAsia="en-US"/>
        </w:rPr>
      </w:pPr>
      <w:r w:rsidRPr="004D5954">
        <w:rPr>
          <w:rFonts w:ascii="Times New Roman" w:hAnsi="Times New Roman"/>
          <w:sz w:val="24"/>
          <w:szCs w:val="24"/>
          <w:lang w:eastAsia="en-US"/>
        </w:rPr>
        <w:t>в государственных информационных системах</w:t>
      </w:r>
    </w:p>
    <w:p w:rsidR="00C23E3F" w:rsidRDefault="00E17564" w:rsidP="004D5954">
      <w:pPr>
        <w:spacing w:after="0" w:line="240" w:lineRule="auto"/>
        <w:jc w:val="right"/>
        <w:outlineLvl w:val="0"/>
        <w:rPr>
          <w:rFonts w:ascii="Times New Roman" w:hAnsi="Times New Roman"/>
          <w:sz w:val="24"/>
          <w:szCs w:val="24"/>
          <w:lang w:eastAsia="en-US"/>
        </w:rPr>
      </w:pPr>
      <w:r w:rsidRPr="004D5954">
        <w:rPr>
          <w:rFonts w:ascii="Times New Roman" w:hAnsi="Times New Roman"/>
          <w:sz w:val="24"/>
          <w:szCs w:val="24"/>
          <w:lang w:eastAsia="en-US"/>
        </w:rPr>
        <w:t>обеспечения градостроительной деятельности</w:t>
      </w:r>
    </w:p>
    <w:tbl>
      <w:tblPr>
        <w:tblW w:w="9355" w:type="dxa"/>
        <w:tblInd w:w="8" w:type="dxa"/>
        <w:tblCellMar>
          <w:left w:w="0" w:type="dxa"/>
          <w:right w:w="0" w:type="dxa"/>
        </w:tblCellMar>
        <w:tblLook w:val="04A0" w:firstRow="1" w:lastRow="0" w:firstColumn="1" w:lastColumn="0" w:noHBand="0" w:noVBand="1"/>
      </w:tblPr>
      <w:tblGrid>
        <w:gridCol w:w="3277"/>
        <w:gridCol w:w="1981"/>
        <w:gridCol w:w="237"/>
        <w:gridCol w:w="3832"/>
        <w:gridCol w:w="28"/>
      </w:tblGrid>
      <w:tr w:rsidR="00E17564" w:rsidRPr="00C23E3F" w:rsidTr="003F6E84">
        <w:trPr>
          <w:trHeight w:val="15"/>
        </w:trPr>
        <w:tc>
          <w:tcPr>
            <w:tcW w:w="5635" w:type="dxa"/>
            <w:gridSpan w:val="3"/>
            <w:tcBorders>
              <w:top w:val="single" w:sz="6" w:space="0" w:color="000000"/>
              <w:left w:val="single" w:sz="6" w:space="0" w:color="000000"/>
              <w:bottom w:val="single" w:sz="6" w:space="0" w:color="000000"/>
              <w:right w:val="single" w:sz="6" w:space="0" w:color="000000"/>
            </w:tcBorders>
          </w:tcPr>
          <w:p w:rsidR="00E17564" w:rsidRPr="00C23E3F" w:rsidRDefault="00E17564" w:rsidP="00316AA7">
            <w:pPr>
              <w:spacing w:after="0" w:line="240" w:lineRule="auto"/>
              <w:rPr>
                <w:rFonts w:ascii="Times New Roman" w:hAnsi="Times New Roman"/>
                <w:sz w:val="24"/>
                <w:szCs w:val="24"/>
              </w:rPr>
            </w:pPr>
          </w:p>
        </w:tc>
        <w:tc>
          <w:tcPr>
            <w:tcW w:w="3693" w:type="dxa"/>
            <w:tcBorders>
              <w:top w:val="single" w:sz="6" w:space="0" w:color="000000"/>
              <w:left w:val="single" w:sz="6" w:space="0" w:color="000000"/>
              <w:bottom w:val="single" w:sz="6" w:space="0" w:color="000000"/>
              <w:right w:val="single" w:sz="6" w:space="0" w:color="000000"/>
            </w:tcBorders>
          </w:tcPr>
          <w:p w:rsidR="00E17564" w:rsidRPr="00C23E3F" w:rsidRDefault="00E17564" w:rsidP="00316AA7">
            <w:pPr>
              <w:pStyle w:val="formattext"/>
              <w:spacing w:beforeAutospacing="0" w:afterAutospacing="0"/>
              <w:textAlignment w:val="baseline"/>
            </w:pPr>
            <w:r w:rsidRPr="00C23E3F">
              <w:t>____________________________</w:t>
            </w:r>
          </w:p>
          <w:p w:rsidR="00E17564" w:rsidRPr="00C23E3F" w:rsidRDefault="00E17564" w:rsidP="00316AA7">
            <w:pPr>
              <w:pStyle w:val="formattext"/>
              <w:spacing w:beforeAutospacing="0" w:afterAutospacing="0"/>
              <w:textAlignment w:val="baseline"/>
            </w:pPr>
            <w:r w:rsidRPr="00C23E3F">
              <w:t>____________________________</w:t>
            </w:r>
          </w:p>
          <w:p w:rsidR="00E17564" w:rsidRPr="00C23E3F" w:rsidRDefault="00E17564" w:rsidP="00316AA7">
            <w:pPr>
              <w:pStyle w:val="formattext"/>
              <w:spacing w:beforeAutospacing="0" w:afterAutospacing="0"/>
              <w:textAlignment w:val="baseline"/>
            </w:pPr>
            <w:r w:rsidRPr="00C23E3F">
              <w:t>____________________________</w:t>
            </w:r>
          </w:p>
          <w:p w:rsidR="00E17564" w:rsidRPr="00C23E3F" w:rsidRDefault="00E17564" w:rsidP="00316AA7">
            <w:pPr>
              <w:spacing w:after="0" w:line="240" w:lineRule="auto"/>
              <w:rPr>
                <w:rFonts w:ascii="Times New Roman" w:hAnsi="Times New Roman"/>
                <w:sz w:val="24"/>
                <w:szCs w:val="24"/>
              </w:rPr>
            </w:pPr>
            <w:r w:rsidRPr="00C23E3F">
              <w:rPr>
                <w:rFonts w:ascii="Times New Roman" w:hAnsi="Times New Roman"/>
                <w:sz w:val="24"/>
                <w:szCs w:val="24"/>
              </w:rPr>
              <w:t>(кому, куда)</w:t>
            </w:r>
          </w:p>
        </w:tc>
        <w:tc>
          <w:tcPr>
            <w:tcW w:w="27" w:type="dxa"/>
          </w:tcPr>
          <w:p w:rsidR="00E17564" w:rsidRPr="00C23E3F" w:rsidRDefault="00E17564" w:rsidP="00316AA7">
            <w:pPr>
              <w:spacing w:after="0" w:line="240" w:lineRule="auto"/>
              <w:rPr>
                <w:rFonts w:ascii="Times New Roman" w:hAnsi="Times New Roman"/>
                <w:sz w:val="24"/>
                <w:szCs w:val="24"/>
              </w:rPr>
            </w:pPr>
          </w:p>
        </w:tc>
      </w:tr>
      <w:tr w:rsidR="00E17564" w:rsidRPr="007523C2" w:rsidTr="003F6E84">
        <w:tc>
          <w:tcPr>
            <w:tcW w:w="9355" w:type="dxa"/>
            <w:gridSpan w:val="5"/>
            <w:tcBorders>
              <w:top w:val="single" w:sz="6" w:space="0" w:color="000000"/>
              <w:left w:val="single" w:sz="6" w:space="0" w:color="000000"/>
              <w:bottom w:val="single" w:sz="6" w:space="0" w:color="000000"/>
              <w:right w:val="single" w:sz="6" w:space="0" w:color="000000"/>
            </w:tcBorders>
            <w:tcMar>
              <w:left w:w="125" w:type="dxa"/>
              <w:right w:w="149" w:type="dxa"/>
            </w:tcMar>
          </w:tcPr>
          <w:p w:rsidR="00E17564" w:rsidRPr="007523C2" w:rsidRDefault="00E17564" w:rsidP="00316AA7">
            <w:pPr>
              <w:pStyle w:val="formattext"/>
              <w:spacing w:beforeAutospacing="0" w:afterAutospacing="0"/>
              <w:jc w:val="center"/>
              <w:textAlignment w:val="baseline"/>
            </w:pPr>
            <w:r w:rsidRPr="007523C2">
              <w:t>УВЕДОМЛЕНИЕ</w:t>
            </w:r>
          </w:p>
          <w:p w:rsidR="00E17564" w:rsidRPr="007523C2" w:rsidRDefault="00E17564" w:rsidP="00316AA7">
            <w:pPr>
              <w:pStyle w:val="formattext"/>
              <w:spacing w:beforeAutospacing="0" w:afterAutospacing="0"/>
              <w:jc w:val="center"/>
              <w:textAlignment w:val="baseline"/>
            </w:pPr>
            <w:r w:rsidRPr="007523C2">
              <w:t xml:space="preserve">об отказе в предоставлении сведений, документов и материалов </w:t>
            </w:r>
            <w:r w:rsidRPr="007523C2">
              <w:rPr>
                <w:bCs/>
                <w:spacing w:val="2"/>
              </w:rPr>
              <w:t>из государственных информационных систем обеспечения градостроительной деятельности</w:t>
            </w:r>
          </w:p>
        </w:tc>
      </w:tr>
      <w:tr w:rsidR="00E17564" w:rsidRPr="007523C2" w:rsidTr="003F6E84">
        <w:tc>
          <w:tcPr>
            <w:tcW w:w="9355" w:type="dxa"/>
            <w:gridSpan w:val="5"/>
            <w:tcBorders>
              <w:top w:val="single" w:sz="6" w:space="0" w:color="000000"/>
              <w:left w:val="single" w:sz="6" w:space="0" w:color="000000"/>
              <w:bottom w:val="single" w:sz="6" w:space="0" w:color="000000"/>
              <w:right w:val="single" w:sz="6" w:space="0" w:color="000000"/>
            </w:tcBorders>
            <w:tcMar>
              <w:left w:w="125" w:type="dxa"/>
              <w:right w:w="149" w:type="dxa"/>
            </w:tcMar>
          </w:tcPr>
          <w:p w:rsidR="00E17564" w:rsidRDefault="00E17564" w:rsidP="00E17564">
            <w:pPr>
              <w:pStyle w:val="formattext"/>
              <w:spacing w:beforeAutospacing="0" w:afterAutospacing="0"/>
              <w:textAlignment w:val="baseline"/>
            </w:pPr>
            <w:r w:rsidRPr="007523C2">
              <w:t>____________________________ (</w:t>
            </w:r>
            <w:r w:rsidRPr="007523C2">
              <w:rPr>
                <w:i/>
              </w:rPr>
              <w:t>орган предоставления муниципальной услуги</w:t>
            </w:r>
            <w:r w:rsidRPr="007523C2">
              <w:t>),</w:t>
            </w:r>
          </w:p>
          <w:p w:rsidR="00E17564" w:rsidRDefault="00E17564" w:rsidP="00E17564">
            <w:pPr>
              <w:pStyle w:val="formattext"/>
              <w:spacing w:beforeAutospacing="0" w:afterAutospacing="0"/>
              <w:textAlignment w:val="baseline"/>
            </w:pPr>
            <w:r w:rsidRPr="007523C2">
              <w:t>рассмотрев Ваш запрос от "___" _________ 20___ г. о предоставлении сведений,</w:t>
            </w:r>
          </w:p>
          <w:p w:rsidR="00E17564" w:rsidRDefault="00E17564" w:rsidP="00E17564">
            <w:pPr>
              <w:pStyle w:val="formattext"/>
              <w:spacing w:beforeAutospacing="0" w:afterAutospacing="0"/>
              <w:textAlignment w:val="baseline"/>
            </w:pPr>
            <w:r w:rsidRPr="007523C2">
              <w:t>документов, материалов из государственных информационных систем обеспечения</w:t>
            </w:r>
          </w:p>
          <w:p w:rsidR="00E17564" w:rsidRDefault="00E17564" w:rsidP="00E17564">
            <w:pPr>
              <w:pStyle w:val="formattext"/>
              <w:spacing w:beforeAutospacing="0" w:afterAutospacing="0"/>
              <w:textAlignment w:val="baseline"/>
            </w:pPr>
            <w:r w:rsidRPr="007523C2">
              <w:t>градостроительной деятельности (далее - ГИСОГД), отказывает в предоставлении</w:t>
            </w:r>
          </w:p>
          <w:p w:rsidR="00E17564" w:rsidRDefault="00E17564" w:rsidP="00E17564">
            <w:pPr>
              <w:pStyle w:val="formattext"/>
              <w:spacing w:beforeAutospacing="0" w:afterAutospacing="0"/>
              <w:textAlignment w:val="baseline"/>
            </w:pPr>
            <w:r w:rsidRPr="007523C2">
              <w:t>сведений, документов, материалов из ГИСОГД по причине</w:t>
            </w:r>
          </w:p>
          <w:p w:rsidR="00E17564" w:rsidRDefault="00E17564" w:rsidP="00E17564">
            <w:pPr>
              <w:pStyle w:val="formattext"/>
              <w:spacing w:beforeAutospacing="0" w:afterAutospacing="0"/>
              <w:textAlignment w:val="baseline"/>
            </w:pPr>
            <w:r>
              <w:t>_________________________________________________________________________</w:t>
            </w:r>
          </w:p>
          <w:p w:rsidR="00E17564" w:rsidRDefault="00E17564" w:rsidP="00E17564">
            <w:pPr>
              <w:pStyle w:val="formattext"/>
              <w:spacing w:beforeAutospacing="0" w:afterAutospacing="0"/>
              <w:textAlignment w:val="baseline"/>
            </w:pPr>
            <w:r>
              <w:t>_________________________________________________________________________</w:t>
            </w:r>
          </w:p>
          <w:p w:rsidR="00E17564" w:rsidRDefault="00E17564" w:rsidP="00E17564">
            <w:pPr>
              <w:pStyle w:val="formattext"/>
              <w:spacing w:beforeAutospacing="0" w:afterAutospacing="0"/>
              <w:textAlignment w:val="baseline"/>
            </w:pPr>
            <w:r>
              <w:t>_________________________________________________________________________</w:t>
            </w:r>
          </w:p>
          <w:p w:rsidR="00E17564" w:rsidRDefault="00E17564" w:rsidP="00E17564">
            <w:pPr>
              <w:pStyle w:val="formattext"/>
              <w:spacing w:beforeAutospacing="0" w:afterAutospacing="0"/>
              <w:textAlignment w:val="baseline"/>
            </w:pPr>
            <w:r w:rsidRPr="007523C2">
              <w:t>(указывается причина отказа в предоставлении сведений, документов, материалов из ГИСОГД)</w:t>
            </w:r>
          </w:p>
          <w:p w:rsidR="00E17564" w:rsidRPr="007523C2" w:rsidRDefault="00E17564" w:rsidP="00316AA7">
            <w:pPr>
              <w:pStyle w:val="formattext"/>
              <w:spacing w:beforeAutospacing="0" w:afterAutospacing="0"/>
              <w:jc w:val="center"/>
              <w:textAlignment w:val="baseline"/>
            </w:pPr>
          </w:p>
        </w:tc>
      </w:tr>
      <w:tr w:rsidR="003F6E84" w:rsidRPr="00560D44" w:rsidTr="003F6E84">
        <w:tc>
          <w:tcPr>
            <w:tcW w:w="3290" w:type="dxa"/>
            <w:tcBorders>
              <w:top w:val="single" w:sz="6" w:space="0" w:color="000000"/>
              <w:left w:val="single" w:sz="6" w:space="0" w:color="000000"/>
              <w:bottom w:val="single" w:sz="6" w:space="0" w:color="000000"/>
              <w:right w:val="single" w:sz="6" w:space="0" w:color="000000"/>
            </w:tcBorders>
            <w:tcMar>
              <w:left w:w="125" w:type="dxa"/>
              <w:right w:w="149" w:type="dxa"/>
            </w:tcMar>
          </w:tcPr>
          <w:p w:rsidR="003F6E84" w:rsidRDefault="003F6E84" w:rsidP="00316AA7">
            <w:pPr>
              <w:pStyle w:val="formattext"/>
              <w:spacing w:beforeAutospacing="0" w:afterAutospacing="0"/>
              <w:jc w:val="center"/>
              <w:textAlignment w:val="baseline"/>
            </w:pPr>
          </w:p>
          <w:p w:rsidR="003F6E84" w:rsidRPr="007523C2" w:rsidRDefault="003F6E84" w:rsidP="00316AA7">
            <w:pPr>
              <w:pStyle w:val="formattext"/>
              <w:spacing w:beforeAutospacing="0" w:afterAutospacing="0"/>
              <w:jc w:val="center"/>
              <w:textAlignment w:val="baseline"/>
            </w:pPr>
            <w:r w:rsidRPr="007523C2">
              <w:t>________________________</w:t>
            </w:r>
          </w:p>
          <w:p w:rsidR="003F6E84" w:rsidRPr="007523C2" w:rsidRDefault="003F6E84" w:rsidP="00316AA7">
            <w:pPr>
              <w:pStyle w:val="formattext"/>
              <w:spacing w:beforeAutospacing="0" w:afterAutospacing="0"/>
              <w:jc w:val="center"/>
              <w:textAlignment w:val="baseline"/>
            </w:pPr>
            <w:r w:rsidRPr="007523C2">
              <w:t>(должность)</w:t>
            </w:r>
          </w:p>
        </w:tc>
        <w:tc>
          <w:tcPr>
            <w:tcW w:w="1988" w:type="dxa"/>
            <w:tcBorders>
              <w:top w:val="single" w:sz="6" w:space="0" w:color="000000"/>
              <w:left w:val="single" w:sz="6" w:space="0" w:color="000000"/>
              <w:bottom w:val="single" w:sz="6" w:space="0" w:color="000000"/>
              <w:right w:val="single" w:sz="6" w:space="0" w:color="000000"/>
            </w:tcBorders>
            <w:tcMar>
              <w:left w:w="125" w:type="dxa"/>
              <w:right w:w="149" w:type="dxa"/>
            </w:tcMar>
          </w:tcPr>
          <w:p w:rsidR="003F6E84" w:rsidRDefault="003F6E84" w:rsidP="00316AA7">
            <w:pPr>
              <w:pStyle w:val="formattext"/>
              <w:spacing w:beforeAutospacing="0" w:afterAutospacing="0"/>
              <w:jc w:val="center"/>
              <w:textAlignment w:val="baseline"/>
            </w:pPr>
          </w:p>
          <w:p w:rsidR="003F6E84" w:rsidRPr="007523C2" w:rsidRDefault="003F6E84" w:rsidP="00316AA7">
            <w:pPr>
              <w:pStyle w:val="formattext"/>
              <w:spacing w:beforeAutospacing="0" w:afterAutospacing="0"/>
              <w:jc w:val="center"/>
              <w:textAlignment w:val="baseline"/>
            </w:pPr>
            <w:r w:rsidRPr="007523C2">
              <w:t>_____________</w:t>
            </w:r>
          </w:p>
          <w:p w:rsidR="003F6E84" w:rsidRPr="007523C2" w:rsidRDefault="003F6E84" w:rsidP="00316AA7">
            <w:pPr>
              <w:pStyle w:val="formattext"/>
              <w:spacing w:beforeAutospacing="0" w:afterAutospacing="0"/>
              <w:jc w:val="center"/>
              <w:textAlignment w:val="baseline"/>
            </w:pPr>
            <w:r w:rsidRPr="007523C2">
              <w:t>(подпись)</w:t>
            </w:r>
          </w:p>
        </w:tc>
        <w:tc>
          <w:tcPr>
            <w:tcW w:w="4077" w:type="dxa"/>
            <w:gridSpan w:val="3"/>
            <w:tcBorders>
              <w:top w:val="single" w:sz="6" w:space="0" w:color="000000"/>
              <w:left w:val="single" w:sz="6" w:space="0" w:color="000000"/>
              <w:bottom w:val="single" w:sz="6" w:space="0" w:color="000000"/>
              <w:right w:val="single" w:sz="6" w:space="0" w:color="000000"/>
            </w:tcBorders>
            <w:tcMar>
              <w:left w:w="125" w:type="dxa"/>
              <w:right w:w="149" w:type="dxa"/>
            </w:tcMar>
          </w:tcPr>
          <w:p w:rsidR="003F6E84" w:rsidRDefault="003F6E84" w:rsidP="00316AA7">
            <w:pPr>
              <w:pStyle w:val="formattext"/>
              <w:spacing w:beforeAutospacing="0" w:afterAutospacing="0"/>
              <w:jc w:val="center"/>
              <w:textAlignment w:val="baseline"/>
            </w:pPr>
          </w:p>
          <w:p w:rsidR="003F6E84" w:rsidRPr="007523C2" w:rsidRDefault="003F6E84" w:rsidP="00316AA7">
            <w:pPr>
              <w:pStyle w:val="formattext"/>
              <w:spacing w:beforeAutospacing="0" w:afterAutospacing="0"/>
              <w:jc w:val="center"/>
              <w:textAlignment w:val="baseline"/>
            </w:pPr>
            <w:r w:rsidRPr="007523C2">
              <w:t>________________________________</w:t>
            </w:r>
          </w:p>
          <w:p w:rsidR="003F6E84" w:rsidRPr="00560D44" w:rsidRDefault="003F6E84" w:rsidP="00316AA7">
            <w:pPr>
              <w:pStyle w:val="formattext"/>
              <w:spacing w:beforeAutospacing="0" w:afterAutospacing="0"/>
              <w:jc w:val="center"/>
              <w:textAlignment w:val="baseline"/>
            </w:pPr>
            <w:r w:rsidRPr="007523C2">
              <w:t>(инициалы, фамилия)</w:t>
            </w:r>
          </w:p>
        </w:tc>
      </w:tr>
    </w:tbl>
    <w:p w:rsidR="00A632CA" w:rsidRDefault="00A632CA" w:rsidP="003F6E84">
      <w:pPr>
        <w:spacing w:after="0" w:line="240" w:lineRule="auto"/>
        <w:outlineLvl w:val="0"/>
        <w:rPr>
          <w:rFonts w:ascii="Times New Roman" w:hAnsi="Times New Roman"/>
          <w:sz w:val="24"/>
          <w:szCs w:val="24"/>
          <w:lang w:eastAsia="en-US"/>
        </w:rPr>
      </w:pPr>
    </w:p>
    <w:p w:rsidR="00E17564" w:rsidRPr="00BC060F" w:rsidRDefault="00E17564" w:rsidP="00BC060F">
      <w:pPr>
        <w:spacing w:after="0" w:line="240" w:lineRule="auto"/>
        <w:jc w:val="right"/>
        <w:outlineLvl w:val="0"/>
        <w:rPr>
          <w:rFonts w:ascii="Times New Roman" w:hAnsi="Times New Roman"/>
          <w:sz w:val="24"/>
          <w:szCs w:val="24"/>
          <w:lang w:eastAsia="en-US"/>
        </w:rPr>
      </w:pPr>
    </w:p>
    <w:p w:rsidR="00BC060F" w:rsidRPr="00BC060F" w:rsidRDefault="00BC060F" w:rsidP="00BC060F">
      <w:pPr>
        <w:spacing w:after="0" w:line="240" w:lineRule="auto"/>
        <w:jc w:val="center"/>
        <w:rPr>
          <w:rFonts w:ascii="Times New Roman" w:hAnsi="Times New Roman"/>
          <w:bCs/>
          <w:color w:val="000000"/>
          <w:sz w:val="24"/>
          <w:szCs w:val="24"/>
        </w:rPr>
      </w:pPr>
      <w:r w:rsidRPr="00BC060F">
        <w:rPr>
          <w:rFonts w:ascii="Times New Roman" w:hAnsi="Times New Roman"/>
          <w:bCs/>
          <w:color w:val="000000"/>
          <w:sz w:val="24"/>
          <w:szCs w:val="24"/>
        </w:rPr>
        <w:t>АДМИНИСТРАЦИЯ</w:t>
      </w:r>
    </w:p>
    <w:p w:rsidR="00BC060F" w:rsidRPr="00BC060F" w:rsidRDefault="00BC060F" w:rsidP="00BC060F">
      <w:pPr>
        <w:spacing w:after="0" w:line="240" w:lineRule="auto"/>
        <w:jc w:val="center"/>
        <w:rPr>
          <w:rFonts w:ascii="Times New Roman" w:hAnsi="Times New Roman"/>
          <w:bCs/>
          <w:color w:val="000000"/>
          <w:sz w:val="24"/>
          <w:szCs w:val="24"/>
        </w:rPr>
      </w:pPr>
      <w:r w:rsidRPr="00BC060F">
        <w:rPr>
          <w:rFonts w:ascii="Times New Roman" w:hAnsi="Times New Roman"/>
          <w:bCs/>
          <w:color w:val="000000"/>
          <w:sz w:val="24"/>
          <w:szCs w:val="24"/>
        </w:rPr>
        <w:t>МУНИЦИПАЛЬНОГО ОБРАЗОВАНИЯ</w:t>
      </w:r>
    </w:p>
    <w:p w:rsidR="00BC060F" w:rsidRPr="00BC060F" w:rsidRDefault="00BC060F" w:rsidP="00BC060F">
      <w:pPr>
        <w:spacing w:after="0" w:line="240" w:lineRule="auto"/>
        <w:jc w:val="center"/>
        <w:rPr>
          <w:rFonts w:ascii="Times New Roman" w:hAnsi="Times New Roman"/>
          <w:bCs/>
          <w:color w:val="000000"/>
          <w:sz w:val="24"/>
          <w:szCs w:val="24"/>
        </w:rPr>
      </w:pPr>
      <w:r w:rsidRPr="00BC060F">
        <w:rPr>
          <w:rFonts w:ascii="Times New Roman" w:hAnsi="Times New Roman"/>
          <w:bCs/>
          <w:color w:val="000000"/>
          <w:sz w:val="24"/>
          <w:szCs w:val="24"/>
        </w:rPr>
        <w:t>ПОНОМАРЕВСКИЙ СЕЛЬСОВЕТ</w:t>
      </w:r>
    </w:p>
    <w:p w:rsidR="00BC060F" w:rsidRPr="00BC060F" w:rsidRDefault="00BC060F" w:rsidP="00BC060F">
      <w:pPr>
        <w:spacing w:after="0" w:line="240" w:lineRule="auto"/>
        <w:jc w:val="center"/>
        <w:rPr>
          <w:rFonts w:ascii="Times New Roman" w:hAnsi="Times New Roman"/>
          <w:bCs/>
          <w:color w:val="000000"/>
          <w:sz w:val="24"/>
          <w:szCs w:val="24"/>
        </w:rPr>
      </w:pPr>
      <w:r w:rsidRPr="00BC060F">
        <w:rPr>
          <w:rFonts w:ascii="Times New Roman" w:hAnsi="Times New Roman"/>
          <w:bCs/>
          <w:color w:val="000000"/>
          <w:sz w:val="24"/>
          <w:szCs w:val="24"/>
        </w:rPr>
        <w:t>ПОНОМАРЕВСКОГО РАЙОНА ОРЕНБУРГСКОЙ ОБЛАСТИ</w:t>
      </w:r>
    </w:p>
    <w:p w:rsidR="00BC060F" w:rsidRPr="00BC060F" w:rsidRDefault="00BC060F" w:rsidP="00BC060F">
      <w:pPr>
        <w:pStyle w:val="1"/>
        <w:jc w:val="center"/>
        <w:rPr>
          <w:color w:val="000000"/>
          <w:sz w:val="24"/>
          <w:szCs w:val="24"/>
        </w:rPr>
      </w:pPr>
    </w:p>
    <w:p w:rsidR="00BC060F" w:rsidRPr="00BC060F" w:rsidRDefault="00BC060F" w:rsidP="00BC060F">
      <w:pPr>
        <w:pStyle w:val="1"/>
        <w:jc w:val="center"/>
        <w:rPr>
          <w:color w:val="000000"/>
          <w:sz w:val="24"/>
          <w:szCs w:val="24"/>
        </w:rPr>
      </w:pPr>
      <w:r w:rsidRPr="00BC060F">
        <w:rPr>
          <w:color w:val="000000"/>
          <w:sz w:val="24"/>
          <w:szCs w:val="24"/>
        </w:rPr>
        <w:t>ПОСТАНОВЛЕНИЕ</w:t>
      </w:r>
    </w:p>
    <w:p w:rsidR="00BC060F" w:rsidRPr="00BC060F" w:rsidRDefault="00BC060F" w:rsidP="00BC060F">
      <w:pPr>
        <w:spacing w:after="0" w:line="240" w:lineRule="auto"/>
        <w:jc w:val="center"/>
        <w:rPr>
          <w:rFonts w:ascii="Times New Roman" w:hAnsi="Times New Roman"/>
          <w:color w:val="000000"/>
          <w:sz w:val="24"/>
          <w:szCs w:val="24"/>
        </w:rPr>
      </w:pPr>
    </w:p>
    <w:p w:rsidR="00BC060F" w:rsidRPr="00BC060F" w:rsidRDefault="00BC060F" w:rsidP="00BC060F">
      <w:pPr>
        <w:spacing w:after="0" w:line="240" w:lineRule="auto"/>
        <w:jc w:val="center"/>
        <w:rPr>
          <w:rFonts w:ascii="Times New Roman" w:hAnsi="Times New Roman"/>
          <w:color w:val="000000"/>
          <w:sz w:val="24"/>
          <w:szCs w:val="24"/>
        </w:rPr>
      </w:pPr>
      <w:r w:rsidRPr="00BC060F">
        <w:rPr>
          <w:rFonts w:ascii="Times New Roman" w:hAnsi="Times New Roman"/>
          <w:color w:val="000000"/>
          <w:sz w:val="24"/>
          <w:szCs w:val="24"/>
        </w:rPr>
        <w:t>24.06.2024                                                                        № 112-п</w:t>
      </w:r>
    </w:p>
    <w:p w:rsidR="00BC060F" w:rsidRPr="00BC060F" w:rsidRDefault="00BC060F" w:rsidP="00BC060F">
      <w:pPr>
        <w:pStyle w:val="a7"/>
        <w:spacing w:after="0" w:line="240" w:lineRule="auto"/>
        <w:jc w:val="center"/>
        <w:rPr>
          <w:rFonts w:ascii="Times New Roman" w:hAnsi="Times New Roman"/>
          <w:sz w:val="24"/>
          <w:szCs w:val="24"/>
        </w:rPr>
      </w:pPr>
    </w:p>
    <w:p w:rsidR="00BC060F" w:rsidRPr="00BC060F" w:rsidRDefault="00BC060F" w:rsidP="00BC060F">
      <w:pPr>
        <w:pStyle w:val="a7"/>
        <w:spacing w:after="0" w:line="240" w:lineRule="auto"/>
        <w:jc w:val="center"/>
        <w:rPr>
          <w:rFonts w:ascii="Times New Roman" w:hAnsi="Times New Roman"/>
          <w:sz w:val="24"/>
          <w:szCs w:val="24"/>
        </w:rPr>
      </w:pPr>
      <w:r w:rsidRPr="00BC060F">
        <w:rPr>
          <w:rFonts w:ascii="Times New Roman" w:hAnsi="Times New Roman"/>
          <w:sz w:val="24"/>
          <w:szCs w:val="24"/>
        </w:rPr>
        <w:t>О Порядке проведения общественного обсуждения проектов документов стратегического планирования муниципального образования Пономаревский сельсовет</w:t>
      </w:r>
    </w:p>
    <w:p w:rsidR="00BC060F" w:rsidRPr="00BC060F" w:rsidRDefault="00BC060F" w:rsidP="00BC060F">
      <w:pPr>
        <w:spacing w:after="0" w:line="240" w:lineRule="auto"/>
        <w:jc w:val="center"/>
        <w:rPr>
          <w:rFonts w:ascii="Times New Roman" w:hAnsi="Times New Roman"/>
          <w:sz w:val="24"/>
          <w:szCs w:val="24"/>
          <w:lang w:eastAsia="en-US"/>
        </w:rPr>
      </w:pPr>
    </w:p>
    <w:p w:rsidR="00BC060F" w:rsidRPr="00BC060F" w:rsidRDefault="00BC060F" w:rsidP="00BC060F">
      <w:pPr>
        <w:spacing w:after="0" w:line="240" w:lineRule="auto"/>
        <w:ind w:firstLine="708"/>
        <w:jc w:val="both"/>
        <w:rPr>
          <w:rFonts w:ascii="Times New Roman" w:hAnsi="Times New Roman"/>
          <w:sz w:val="24"/>
          <w:szCs w:val="24"/>
        </w:rPr>
      </w:pPr>
      <w:r w:rsidRPr="00BC060F">
        <w:rPr>
          <w:rFonts w:ascii="Times New Roman" w:hAnsi="Times New Roman"/>
          <w:sz w:val="24"/>
          <w:szCs w:val="24"/>
          <w:lang w:eastAsia="en-US"/>
        </w:rPr>
        <w:t xml:space="preserve">В соответствии с Федеральными законами от 06.10.2003 г. № 131-ФЗ «Об общих принципах организации местного самоуправления в Российской Федерации», от </w:t>
      </w:r>
      <w:r w:rsidRPr="00BC060F">
        <w:rPr>
          <w:rFonts w:ascii="Times New Roman" w:hAnsi="Times New Roman"/>
          <w:sz w:val="24"/>
          <w:szCs w:val="24"/>
          <w:lang w:eastAsia="en-US"/>
        </w:rPr>
        <w:lastRenderedPageBreak/>
        <w:t xml:space="preserve">28.06.2014 г. № 172-ФЗ «О стратегическом планировании в Российской Федерации», Постановлением Правительства Российской Федерации от 30.12.2016 г. № 1559 «Об утверждении Правил общественного обсуждения проектов документов стратегического планирования по вопросам, находящимся в ведении Правительства Российской Федерации, с использованием федеральной информационной системы стратегического планирования», </w:t>
      </w:r>
      <w:r w:rsidRPr="00BC060F">
        <w:rPr>
          <w:rFonts w:ascii="Times New Roman" w:hAnsi="Times New Roman"/>
          <w:sz w:val="24"/>
          <w:szCs w:val="24"/>
        </w:rPr>
        <w:t>руководствуясь Уставом муниципального образования Пономаревский сельсовет Пономаревского района Оренбургской области:</w:t>
      </w:r>
    </w:p>
    <w:p w:rsidR="00BC060F" w:rsidRPr="00BC060F" w:rsidRDefault="00BC060F" w:rsidP="00BC060F">
      <w:pPr>
        <w:pStyle w:val="aff7"/>
        <w:ind w:firstLine="708"/>
        <w:jc w:val="both"/>
        <w:rPr>
          <w:color w:val="000000"/>
        </w:rPr>
      </w:pPr>
      <w:r w:rsidRPr="00BC060F">
        <w:t>1. Утвердить Порядок проведения общественного обсуждения проектов документов стратегического планирования муниципального образования Пономаревский сельсовет Пономаревского района Оренбургской области, согласно приложению к настоящему постановлению</w:t>
      </w:r>
      <w:r w:rsidRPr="00BC060F">
        <w:rPr>
          <w:color w:val="000000"/>
        </w:rPr>
        <w:t>.</w:t>
      </w:r>
    </w:p>
    <w:p w:rsidR="00BC060F" w:rsidRPr="00BC060F" w:rsidRDefault="00BC060F" w:rsidP="00BC060F">
      <w:pPr>
        <w:widowControl w:val="0"/>
        <w:autoSpaceDE w:val="0"/>
        <w:autoSpaceDN w:val="0"/>
        <w:adjustRightInd w:val="0"/>
        <w:spacing w:after="0" w:line="240" w:lineRule="auto"/>
        <w:ind w:firstLine="708"/>
        <w:jc w:val="both"/>
        <w:rPr>
          <w:rFonts w:ascii="Times New Roman" w:hAnsi="Times New Roman"/>
          <w:bCs/>
          <w:sz w:val="24"/>
          <w:szCs w:val="24"/>
        </w:rPr>
      </w:pPr>
      <w:r w:rsidRPr="00BC060F">
        <w:rPr>
          <w:rFonts w:ascii="Times New Roman" w:hAnsi="Times New Roman"/>
          <w:bCs/>
          <w:sz w:val="24"/>
          <w:szCs w:val="24"/>
        </w:rPr>
        <w:t xml:space="preserve">2. Опубликовать настоящее постановление в периодическом печатном издании, и разместить на официальном сайте администрации пономарёвка.рф в информационно-телекоммуникационной сети «Интернет». </w:t>
      </w:r>
    </w:p>
    <w:p w:rsidR="00BC060F" w:rsidRPr="00BC060F" w:rsidRDefault="00BC060F" w:rsidP="00BC060F">
      <w:pPr>
        <w:spacing w:after="0" w:line="240" w:lineRule="auto"/>
        <w:ind w:firstLine="708"/>
        <w:jc w:val="both"/>
        <w:rPr>
          <w:rFonts w:ascii="Times New Roman" w:hAnsi="Times New Roman"/>
          <w:kern w:val="2"/>
          <w:sz w:val="24"/>
          <w:szCs w:val="24"/>
        </w:rPr>
      </w:pPr>
      <w:r w:rsidRPr="00BC060F">
        <w:rPr>
          <w:rFonts w:ascii="Times New Roman" w:hAnsi="Times New Roman"/>
          <w:sz w:val="24"/>
          <w:szCs w:val="24"/>
        </w:rPr>
        <w:t xml:space="preserve">3. </w:t>
      </w:r>
      <w:r w:rsidRPr="00BC060F">
        <w:rPr>
          <w:rFonts w:ascii="Times New Roman" w:hAnsi="Times New Roman"/>
          <w:bCs/>
          <w:kern w:val="2"/>
          <w:sz w:val="24"/>
          <w:szCs w:val="24"/>
        </w:rPr>
        <w:t xml:space="preserve">Настоящее постановление </w:t>
      </w:r>
      <w:r w:rsidRPr="00BC060F">
        <w:rPr>
          <w:rFonts w:ascii="Times New Roman" w:hAnsi="Times New Roman"/>
          <w:kern w:val="2"/>
          <w:sz w:val="24"/>
          <w:szCs w:val="24"/>
        </w:rPr>
        <w:t>вступает в силу после дня его официального опубликования.</w:t>
      </w:r>
    </w:p>
    <w:p w:rsidR="00BC060F" w:rsidRPr="00BC060F" w:rsidRDefault="00BC060F" w:rsidP="00BC060F">
      <w:pPr>
        <w:spacing w:after="0" w:line="240" w:lineRule="auto"/>
        <w:jc w:val="both"/>
        <w:rPr>
          <w:rFonts w:ascii="Times New Roman" w:hAnsi="Times New Roman"/>
          <w:sz w:val="24"/>
          <w:szCs w:val="24"/>
        </w:rPr>
      </w:pPr>
    </w:p>
    <w:p w:rsidR="00BC060F" w:rsidRPr="00BC060F" w:rsidRDefault="00BC060F" w:rsidP="00BC060F">
      <w:pPr>
        <w:spacing w:after="0" w:line="240" w:lineRule="auto"/>
        <w:rPr>
          <w:rFonts w:ascii="Times New Roman" w:hAnsi="Times New Roman"/>
          <w:sz w:val="24"/>
          <w:szCs w:val="24"/>
        </w:rPr>
      </w:pPr>
      <w:r w:rsidRPr="00BC060F">
        <w:rPr>
          <w:rFonts w:ascii="Times New Roman" w:hAnsi="Times New Roman"/>
          <w:sz w:val="24"/>
          <w:szCs w:val="24"/>
        </w:rPr>
        <w:t>Глава муниципального образования                                           М.В. Барышев</w:t>
      </w:r>
      <w:r w:rsidRPr="00BC060F">
        <w:rPr>
          <w:rFonts w:ascii="Times New Roman" w:hAnsi="Times New Roman"/>
          <w:sz w:val="24"/>
          <w:szCs w:val="24"/>
        </w:rPr>
        <w:tab/>
      </w:r>
      <w:r w:rsidRPr="00BC060F">
        <w:rPr>
          <w:rFonts w:ascii="Times New Roman" w:hAnsi="Times New Roman"/>
          <w:sz w:val="24"/>
          <w:szCs w:val="24"/>
        </w:rPr>
        <w:tab/>
      </w:r>
      <w:r w:rsidRPr="00BC060F">
        <w:rPr>
          <w:rFonts w:ascii="Times New Roman" w:hAnsi="Times New Roman"/>
          <w:sz w:val="24"/>
          <w:szCs w:val="24"/>
        </w:rPr>
        <w:tab/>
      </w:r>
      <w:r w:rsidRPr="00BC060F">
        <w:rPr>
          <w:rFonts w:ascii="Times New Roman" w:hAnsi="Times New Roman"/>
          <w:sz w:val="24"/>
          <w:szCs w:val="24"/>
        </w:rPr>
        <w:tab/>
      </w:r>
    </w:p>
    <w:p w:rsidR="00BC060F" w:rsidRPr="00BC060F" w:rsidRDefault="00BC060F" w:rsidP="00BC060F">
      <w:pPr>
        <w:pStyle w:val="ConsPlusNormal0"/>
        <w:jc w:val="right"/>
        <w:outlineLvl w:val="0"/>
        <w:rPr>
          <w:rFonts w:ascii="Times New Roman" w:hAnsi="Times New Roman" w:cs="Times New Roman"/>
          <w:sz w:val="24"/>
          <w:szCs w:val="24"/>
        </w:rPr>
      </w:pPr>
      <w:r w:rsidRPr="00BC060F">
        <w:rPr>
          <w:rFonts w:ascii="Times New Roman" w:hAnsi="Times New Roman" w:cs="Times New Roman"/>
          <w:sz w:val="24"/>
          <w:szCs w:val="24"/>
        </w:rPr>
        <w:t>Приложение</w:t>
      </w:r>
    </w:p>
    <w:p w:rsidR="00BC060F" w:rsidRPr="00BC060F" w:rsidRDefault="00BC060F" w:rsidP="00BC060F">
      <w:pPr>
        <w:pStyle w:val="ConsPlusNormal0"/>
        <w:jc w:val="right"/>
        <w:rPr>
          <w:rFonts w:ascii="Times New Roman" w:hAnsi="Times New Roman" w:cs="Times New Roman"/>
          <w:sz w:val="24"/>
          <w:szCs w:val="24"/>
        </w:rPr>
      </w:pPr>
      <w:r w:rsidRPr="00BC060F">
        <w:rPr>
          <w:rFonts w:ascii="Times New Roman" w:hAnsi="Times New Roman" w:cs="Times New Roman"/>
          <w:sz w:val="24"/>
          <w:szCs w:val="24"/>
        </w:rPr>
        <w:t>к постановлению администрации</w:t>
      </w:r>
    </w:p>
    <w:p w:rsidR="00BC060F" w:rsidRPr="00BC060F" w:rsidRDefault="00BC060F" w:rsidP="00BC060F">
      <w:pPr>
        <w:pStyle w:val="ConsPlusNormal0"/>
        <w:jc w:val="right"/>
        <w:rPr>
          <w:rFonts w:ascii="Times New Roman" w:hAnsi="Times New Roman" w:cs="Times New Roman"/>
          <w:sz w:val="24"/>
          <w:szCs w:val="24"/>
        </w:rPr>
      </w:pPr>
      <w:r w:rsidRPr="00BC060F">
        <w:rPr>
          <w:rFonts w:ascii="Times New Roman" w:hAnsi="Times New Roman" w:cs="Times New Roman"/>
          <w:sz w:val="24"/>
          <w:szCs w:val="24"/>
        </w:rPr>
        <w:t>муниципального образования</w:t>
      </w:r>
    </w:p>
    <w:p w:rsidR="00BC060F" w:rsidRPr="00BC060F" w:rsidRDefault="00BC060F" w:rsidP="00BC060F">
      <w:pPr>
        <w:pStyle w:val="ConsPlusNormal0"/>
        <w:jc w:val="right"/>
        <w:rPr>
          <w:rFonts w:ascii="Times New Roman" w:hAnsi="Times New Roman" w:cs="Times New Roman"/>
          <w:sz w:val="24"/>
          <w:szCs w:val="24"/>
        </w:rPr>
      </w:pPr>
      <w:r w:rsidRPr="00BC060F">
        <w:rPr>
          <w:rFonts w:ascii="Times New Roman" w:hAnsi="Times New Roman" w:cs="Times New Roman"/>
          <w:sz w:val="24"/>
          <w:szCs w:val="24"/>
        </w:rPr>
        <w:t>Пономаревский сельсовет</w:t>
      </w:r>
    </w:p>
    <w:p w:rsidR="00BC060F" w:rsidRPr="00BC060F" w:rsidRDefault="00BC060F" w:rsidP="00BC060F">
      <w:pPr>
        <w:pStyle w:val="ConsPlusNormal0"/>
        <w:jc w:val="right"/>
        <w:rPr>
          <w:rFonts w:ascii="Times New Roman" w:hAnsi="Times New Roman" w:cs="Times New Roman"/>
          <w:sz w:val="24"/>
          <w:szCs w:val="24"/>
        </w:rPr>
      </w:pPr>
      <w:r w:rsidRPr="00BC060F">
        <w:rPr>
          <w:rFonts w:ascii="Times New Roman" w:hAnsi="Times New Roman" w:cs="Times New Roman"/>
          <w:sz w:val="24"/>
          <w:szCs w:val="24"/>
        </w:rPr>
        <w:t>от 24.06.2024 № 112-п</w:t>
      </w:r>
    </w:p>
    <w:p w:rsidR="00BC060F" w:rsidRPr="00BC060F" w:rsidRDefault="00BC060F" w:rsidP="00BC060F">
      <w:pPr>
        <w:pStyle w:val="a7"/>
        <w:spacing w:after="0" w:line="240" w:lineRule="auto"/>
        <w:jc w:val="center"/>
        <w:rPr>
          <w:rFonts w:ascii="Times New Roman" w:hAnsi="Times New Roman"/>
          <w:sz w:val="24"/>
          <w:szCs w:val="24"/>
        </w:rPr>
      </w:pPr>
      <w:r w:rsidRPr="00BC060F">
        <w:rPr>
          <w:rFonts w:ascii="Times New Roman" w:hAnsi="Times New Roman"/>
          <w:bCs/>
          <w:color w:val="26282F"/>
          <w:sz w:val="24"/>
          <w:szCs w:val="24"/>
          <w:lang w:eastAsia="en-US"/>
        </w:rPr>
        <w:t>Порядок</w:t>
      </w:r>
      <w:r w:rsidRPr="00BC060F">
        <w:rPr>
          <w:rFonts w:ascii="Times New Roman" w:hAnsi="Times New Roman"/>
          <w:bCs/>
          <w:color w:val="26282F"/>
          <w:sz w:val="24"/>
          <w:szCs w:val="24"/>
          <w:lang w:eastAsia="en-US"/>
        </w:rPr>
        <w:br/>
        <w:t xml:space="preserve">проведения общественного обсуждения проектов документов стратегического планирования </w:t>
      </w:r>
      <w:r w:rsidRPr="00BC060F">
        <w:rPr>
          <w:rFonts w:ascii="Times New Roman" w:hAnsi="Times New Roman"/>
          <w:sz w:val="24"/>
          <w:szCs w:val="24"/>
        </w:rPr>
        <w:t xml:space="preserve">муниципального образования Пономаревский сельсовет </w:t>
      </w:r>
      <w:r w:rsidRPr="00BC060F">
        <w:rPr>
          <w:rFonts w:ascii="Times New Roman" w:hAnsi="Times New Roman"/>
          <w:bCs/>
          <w:color w:val="26282F"/>
          <w:sz w:val="24"/>
          <w:szCs w:val="24"/>
          <w:lang w:eastAsia="en-US"/>
        </w:rPr>
        <w:t>(далее – Порядок)</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bookmarkStart w:id="18" w:name="sub_1001"/>
      <w:r w:rsidRPr="00BC060F">
        <w:rPr>
          <w:rFonts w:ascii="Times New Roman" w:hAnsi="Times New Roman"/>
          <w:sz w:val="24"/>
          <w:szCs w:val="24"/>
          <w:lang w:eastAsia="en-US"/>
        </w:rPr>
        <w:t>1. Порядок устанавливает процедуру организации и проведения общественного обсуждения проектов документов стратегического планирования (далее – общественное обсуждение), разрабатываемых участниками стратегического планирования.</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bookmarkStart w:id="19" w:name="sub_1002"/>
      <w:bookmarkEnd w:id="18"/>
      <w:r w:rsidRPr="00BC060F">
        <w:rPr>
          <w:rFonts w:ascii="Times New Roman" w:hAnsi="Times New Roman"/>
          <w:sz w:val="24"/>
          <w:szCs w:val="24"/>
          <w:lang w:eastAsia="en-US"/>
        </w:rPr>
        <w:t>2. Общественное обсуждение проводится с целью обсуждения населением, общественными организациями, юридическими лицами и индивидуальными предпринимателями опубликованных проектов документов стратегического планирования, выдвижения своих замечаний и (или) предложений к проектам документов.</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bookmarkStart w:id="20" w:name="sub_1003"/>
      <w:bookmarkEnd w:id="19"/>
      <w:r w:rsidRPr="00BC060F">
        <w:rPr>
          <w:rFonts w:ascii="Times New Roman" w:hAnsi="Times New Roman"/>
          <w:sz w:val="24"/>
          <w:szCs w:val="24"/>
          <w:lang w:eastAsia="en-US"/>
        </w:rPr>
        <w:t>3. Порядок применяется при вынесении на общественное обсуждение следующих проектов документов стратегического планирования:</w:t>
      </w:r>
    </w:p>
    <w:bookmarkEnd w:id="20"/>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r w:rsidRPr="00BC060F">
        <w:rPr>
          <w:rFonts w:ascii="Times New Roman" w:hAnsi="Times New Roman"/>
          <w:sz w:val="24"/>
          <w:szCs w:val="24"/>
          <w:lang w:eastAsia="en-US"/>
        </w:rPr>
        <w:t xml:space="preserve">- проект прогноза социально-экономического развития </w:t>
      </w:r>
      <w:r w:rsidRPr="00BC060F">
        <w:rPr>
          <w:rFonts w:ascii="Times New Roman" w:hAnsi="Times New Roman"/>
          <w:sz w:val="24"/>
          <w:szCs w:val="24"/>
        </w:rPr>
        <w:t>муниципального образования Пономаревский сельсовет Пономаревского района Оренбургской области</w:t>
      </w:r>
      <w:r w:rsidRPr="00BC060F">
        <w:rPr>
          <w:rFonts w:ascii="Times New Roman" w:hAnsi="Times New Roman"/>
          <w:sz w:val="24"/>
          <w:szCs w:val="24"/>
          <w:lang w:eastAsia="en-US"/>
        </w:rPr>
        <w:t>;</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r w:rsidRPr="00BC060F">
        <w:rPr>
          <w:rFonts w:ascii="Times New Roman" w:hAnsi="Times New Roman"/>
          <w:sz w:val="24"/>
          <w:szCs w:val="24"/>
          <w:lang w:eastAsia="en-US"/>
        </w:rPr>
        <w:t xml:space="preserve">-  проект бюджетного прогноза </w:t>
      </w:r>
      <w:r w:rsidRPr="00BC060F">
        <w:rPr>
          <w:rFonts w:ascii="Times New Roman" w:hAnsi="Times New Roman"/>
          <w:sz w:val="24"/>
          <w:szCs w:val="24"/>
        </w:rPr>
        <w:t>муниципального образования Пономаревский сельсовет Пономаревского района Оренбургской области</w:t>
      </w:r>
      <w:r w:rsidRPr="00BC060F">
        <w:rPr>
          <w:rFonts w:ascii="Times New Roman" w:hAnsi="Times New Roman"/>
          <w:sz w:val="24"/>
          <w:szCs w:val="24"/>
          <w:lang w:eastAsia="en-US"/>
        </w:rPr>
        <w:t xml:space="preserve"> на долгосрочный период; </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r w:rsidRPr="00BC060F">
        <w:rPr>
          <w:rFonts w:ascii="Times New Roman" w:hAnsi="Times New Roman"/>
          <w:sz w:val="24"/>
          <w:szCs w:val="24"/>
          <w:lang w:eastAsia="en-US"/>
        </w:rPr>
        <w:t xml:space="preserve">- проектов муниципальных программ </w:t>
      </w:r>
      <w:r w:rsidRPr="00BC060F">
        <w:rPr>
          <w:rFonts w:ascii="Times New Roman" w:hAnsi="Times New Roman"/>
          <w:sz w:val="24"/>
          <w:szCs w:val="24"/>
        </w:rPr>
        <w:t>муниципального образования Пономаревский сельсовет Пономаревского района Оренбургской области</w:t>
      </w:r>
      <w:r w:rsidRPr="00BC060F">
        <w:rPr>
          <w:rFonts w:ascii="Times New Roman" w:hAnsi="Times New Roman"/>
          <w:sz w:val="24"/>
          <w:szCs w:val="24"/>
          <w:lang w:eastAsia="en-US"/>
        </w:rPr>
        <w:t>.</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bookmarkStart w:id="21" w:name="sub_1004"/>
      <w:r w:rsidRPr="00BC060F">
        <w:rPr>
          <w:rFonts w:ascii="Times New Roman" w:hAnsi="Times New Roman"/>
          <w:sz w:val="24"/>
          <w:szCs w:val="24"/>
          <w:lang w:eastAsia="en-US"/>
        </w:rPr>
        <w:t>4. Проведение общественного обсуждения обеспечивает участник стратегического планирования, ответственный за разработку проекта документа стратегического планирования (далее – разработчик).</w:t>
      </w:r>
    </w:p>
    <w:bookmarkEnd w:id="21"/>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r w:rsidRPr="00BC060F">
        <w:rPr>
          <w:rFonts w:ascii="Times New Roman" w:hAnsi="Times New Roman"/>
          <w:sz w:val="24"/>
          <w:szCs w:val="24"/>
          <w:lang w:eastAsia="en-US"/>
        </w:rPr>
        <w:t xml:space="preserve">5. Общественное обсуждение проводится в форме открытого и публичного обсуждения проекта документа стратегического планирования на официальном сайте органов местного самоуправления </w:t>
      </w:r>
      <w:r w:rsidRPr="00BC060F">
        <w:rPr>
          <w:rFonts w:ascii="Times New Roman" w:hAnsi="Times New Roman"/>
          <w:sz w:val="24"/>
          <w:szCs w:val="24"/>
        </w:rPr>
        <w:t>муниципального образования Пономаревский сельсовет Пономаревского района Оренбургской области</w:t>
      </w:r>
      <w:r w:rsidRPr="00BC060F">
        <w:rPr>
          <w:rFonts w:ascii="Times New Roman" w:hAnsi="Times New Roman"/>
          <w:sz w:val="24"/>
          <w:szCs w:val="24"/>
          <w:lang w:eastAsia="en-US"/>
        </w:rPr>
        <w:t xml:space="preserve"> (далее – официальный сайт) в информационно-телекоммуникационной сети «Интернет» в подразделе «Публичные слушания Общественные обсуждения» раздела «Информация», с одновременным его </w:t>
      </w:r>
      <w:r w:rsidRPr="00BC060F">
        <w:rPr>
          <w:rFonts w:ascii="Times New Roman" w:hAnsi="Times New Roman"/>
          <w:sz w:val="24"/>
          <w:szCs w:val="24"/>
          <w:lang w:eastAsia="en-US"/>
        </w:rPr>
        <w:lastRenderedPageBreak/>
        <w:t>размещением в федеральной информационной системе стратегического планирования с соблюдением требований законодательства Российской Федерации о государственной, коммерческой, служебной и иной охраняемой законом тайне  (далее – ГАС «Управление»).</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r w:rsidRPr="00BC060F">
        <w:rPr>
          <w:rFonts w:ascii="Times New Roman" w:hAnsi="Times New Roman"/>
          <w:sz w:val="24"/>
          <w:szCs w:val="24"/>
          <w:lang w:eastAsia="en-US"/>
        </w:rPr>
        <w:t>6. Участник стратегического планирования, ответственный за разработку проекта документа стратегического планирования (далее - разработчик), формирует в ГАС «Управление» паспорт проекта документа стратегического планирования (далее - паспорт проекта), который содержит следующие сведения:</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r w:rsidRPr="00BC060F">
        <w:rPr>
          <w:rFonts w:ascii="Times New Roman" w:hAnsi="Times New Roman"/>
          <w:sz w:val="24"/>
          <w:szCs w:val="24"/>
          <w:lang w:eastAsia="en-US"/>
        </w:rPr>
        <w:t>а) наименование разработчика;</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r w:rsidRPr="00BC060F">
        <w:rPr>
          <w:rFonts w:ascii="Times New Roman" w:hAnsi="Times New Roman"/>
          <w:sz w:val="24"/>
          <w:szCs w:val="24"/>
          <w:lang w:eastAsia="en-US"/>
        </w:rPr>
        <w:t>б) вид документа стратегического планирования;</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r w:rsidRPr="00BC060F">
        <w:rPr>
          <w:rFonts w:ascii="Times New Roman" w:hAnsi="Times New Roman"/>
          <w:sz w:val="24"/>
          <w:szCs w:val="24"/>
          <w:lang w:eastAsia="en-US"/>
        </w:rPr>
        <w:t>в) уровень документа стратегического планирования;</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r w:rsidRPr="00BC060F">
        <w:rPr>
          <w:rFonts w:ascii="Times New Roman" w:hAnsi="Times New Roman"/>
          <w:sz w:val="24"/>
          <w:szCs w:val="24"/>
          <w:lang w:eastAsia="en-US"/>
        </w:rPr>
        <w:t>г) наименование проекта документа стратегического планирования;</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r w:rsidRPr="00BC060F">
        <w:rPr>
          <w:rFonts w:ascii="Times New Roman" w:hAnsi="Times New Roman"/>
          <w:sz w:val="24"/>
          <w:szCs w:val="24"/>
          <w:lang w:eastAsia="en-US"/>
        </w:rPr>
        <w:t>д) проект документа стратегического планирования;</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r w:rsidRPr="00BC060F">
        <w:rPr>
          <w:rFonts w:ascii="Times New Roman" w:hAnsi="Times New Roman"/>
          <w:sz w:val="24"/>
          <w:szCs w:val="24"/>
          <w:lang w:eastAsia="en-US"/>
        </w:rPr>
        <w:t>е) пояснительная записка к проекту документа стратегического планирования;</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r w:rsidRPr="00BC060F">
        <w:rPr>
          <w:rFonts w:ascii="Times New Roman" w:hAnsi="Times New Roman"/>
          <w:sz w:val="24"/>
          <w:szCs w:val="24"/>
          <w:lang w:eastAsia="en-US"/>
        </w:rPr>
        <w:t>ж) даты начала и завершения общественного обсуждения проекта документа стратегического планирования;</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r w:rsidRPr="00BC060F">
        <w:rPr>
          <w:rFonts w:ascii="Times New Roman" w:hAnsi="Times New Roman"/>
          <w:sz w:val="24"/>
          <w:szCs w:val="24"/>
          <w:lang w:eastAsia="en-US"/>
        </w:rPr>
        <w:t>з) контактная информация ответственного лица разработчика (фамилия, имя, отчество (при наличии), адрес электронной почты, номер контактного телефона);</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r w:rsidRPr="00BC060F">
        <w:rPr>
          <w:rFonts w:ascii="Times New Roman" w:hAnsi="Times New Roman"/>
          <w:sz w:val="24"/>
          <w:szCs w:val="24"/>
          <w:lang w:eastAsia="en-US"/>
        </w:rPr>
        <w:t>и) иная информация, относящаяся к общественному обсуждению проекта документа стратегического планирования.</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r w:rsidRPr="00BC060F">
        <w:rPr>
          <w:rFonts w:ascii="Times New Roman" w:hAnsi="Times New Roman"/>
          <w:sz w:val="24"/>
          <w:szCs w:val="24"/>
          <w:lang w:eastAsia="en-US"/>
        </w:rPr>
        <w:t>7. Ответственность за достоверность сведений и документов, содержащихся в паспорте проекта, несет разработчик.</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bookmarkStart w:id="22" w:name="sub_1006"/>
      <w:r w:rsidRPr="00BC060F">
        <w:rPr>
          <w:rFonts w:ascii="Times New Roman" w:hAnsi="Times New Roman"/>
          <w:sz w:val="24"/>
          <w:szCs w:val="24"/>
          <w:lang w:eastAsia="en-US"/>
        </w:rPr>
        <w:t>8. В общественном обсуждении проекта документа стратегического планирования на равных условиях принимают участие юридические лица, вне зависимости от организационно-правовой формы и формы собственности, физические лица, в том числе индивидуальные предприниматели, государственные органы и органы местного самоуправления (далее – участник общественного обсуждения).</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bookmarkStart w:id="23" w:name="sub_1007"/>
      <w:bookmarkEnd w:id="22"/>
      <w:r w:rsidRPr="00BC060F">
        <w:rPr>
          <w:rFonts w:ascii="Times New Roman" w:hAnsi="Times New Roman"/>
          <w:sz w:val="24"/>
          <w:szCs w:val="24"/>
          <w:lang w:eastAsia="en-US"/>
        </w:rPr>
        <w:t>9. Общественное обсуждение проекта документа стратегического планирования осуществляется в электронной форме. Предложения (замечания) по проекту документа стратегического планирования принимаются в электронной форме по адресу разработчика, указанному на официальном сайте и в ГАС «Управление» при размещении проекта документа.</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r w:rsidRPr="00BC060F">
        <w:rPr>
          <w:rFonts w:ascii="Times New Roman" w:hAnsi="Times New Roman"/>
          <w:sz w:val="24"/>
          <w:szCs w:val="24"/>
          <w:lang w:eastAsia="en-US"/>
        </w:rPr>
        <w:t>10.</w:t>
      </w:r>
      <w:r w:rsidRPr="00BC060F">
        <w:rPr>
          <w:rFonts w:ascii="Times New Roman" w:hAnsi="Times New Roman"/>
          <w:sz w:val="24"/>
          <w:szCs w:val="24"/>
        </w:rPr>
        <w:t xml:space="preserve"> </w:t>
      </w:r>
      <w:r w:rsidRPr="00BC060F">
        <w:rPr>
          <w:rFonts w:ascii="Times New Roman" w:hAnsi="Times New Roman"/>
          <w:sz w:val="24"/>
          <w:szCs w:val="24"/>
          <w:lang w:eastAsia="en-US"/>
        </w:rPr>
        <w:t>В целях проведения общественного обсуждения проекта документа стратегического планирования разработчик направляет не позднее дня размещения проекта указанного документа в ГАС «Управление» уведомление о его размещении с указанием дат начала и завершения общественного обсуждения, в организации, которые разработчик считает целесообразным привлечь к общественному обсуждению проекта документа стратегического планирования.</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r w:rsidRPr="00BC060F">
        <w:rPr>
          <w:rFonts w:ascii="Times New Roman" w:hAnsi="Times New Roman"/>
          <w:sz w:val="24"/>
          <w:szCs w:val="24"/>
          <w:lang w:eastAsia="en-US"/>
        </w:rPr>
        <w:t>Разработчик формирует в паспорте проекта список получателей информации о размещении проекта документа стратегического планирования для общественного обсуждения и указывает адреса электронной почты, по которым осуществляется рассылка указанной информации.</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bookmarkStart w:id="24" w:name="sub_1008"/>
      <w:bookmarkEnd w:id="23"/>
      <w:r w:rsidRPr="00BC060F">
        <w:rPr>
          <w:rFonts w:ascii="Times New Roman" w:hAnsi="Times New Roman"/>
          <w:sz w:val="24"/>
          <w:szCs w:val="24"/>
          <w:lang w:eastAsia="en-US"/>
        </w:rPr>
        <w:t>11. Срок общественного обсуждения:</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bookmarkStart w:id="25" w:name="sub_1081"/>
      <w:bookmarkEnd w:id="24"/>
      <w:r w:rsidRPr="00BC060F">
        <w:rPr>
          <w:rFonts w:ascii="Times New Roman" w:hAnsi="Times New Roman"/>
          <w:sz w:val="24"/>
          <w:szCs w:val="24"/>
          <w:lang w:eastAsia="en-US"/>
        </w:rPr>
        <w:t xml:space="preserve">11.1. Проектов документов стратегического планирования, указанных в абзацах 2,3 </w:t>
      </w:r>
      <w:hyperlink w:anchor="sub_1003" w:history="1">
        <w:r w:rsidRPr="00BC060F">
          <w:rPr>
            <w:rFonts w:ascii="Times New Roman" w:hAnsi="Times New Roman"/>
            <w:color w:val="000000"/>
            <w:sz w:val="24"/>
            <w:szCs w:val="24"/>
            <w:lang w:eastAsia="en-US"/>
          </w:rPr>
          <w:t>пункта 3</w:t>
        </w:r>
      </w:hyperlink>
      <w:r w:rsidRPr="00BC060F">
        <w:rPr>
          <w:rFonts w:ascii="Times New Roman" w:hAnsi="Times New Roman"/>
          <w:sz w:val="24"/>
          <w:szCs w:val="24"/>
          <w:lang w:eastAsia="en-US"/>
        </w:rPr>
        <w:t xml:space="preserve"> Порядка, устанавливается разработчиком, но не может составлять менее 15 календарных дней со дня размещения проекта документа на официальном сайте и в ГАС «Управление».</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bookmarkStart w:id="26" w:name="sub_1082"/>
      <w:bookmarkEnd w:id="25"/>
      <w:r w:rsidRPr="00BC060F">
        <w:rPr>
          <w:rFonts w:ascii="Times New Roman" w:hAnsi="Times New Roman"/>
          <w:sz w:val="24"/>
          <w:szCs w:val="24"/>
          <w:lang w:eastAsia="en-US"/>
        </w:rPr>
        <w:t>11.2. Проектов муниципальных программ (проектов изменений в муниципальные программы) составляет не менее 7 календарных дней со дня размещения проектов документов на официальном сайте и в ГАС «Управление».</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bookmarkStart w:id="27" w:name="sub_1009"/>
      <w:bookmarkEnd w:id="26"/>
      <w:r w:rsidRPr="00BC060F">
        <w:rPr>
          <w:rFonts w:ascii="Times New Roman" w:hAnsi="Times New Roman"/>
          <w:sz w:val="24"/>
          <w:szCs w:val="24"/>
          <w:lang w:eastAsia="en-US"/>
        </w:rPr>
        <w:lastRenderedPageBreak/>
        <w:t>12. Предложения (замечания) к проекту документа стратегического планирования, поступившие от участников общественного обсуждения, носят рекомендательный характер.</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bookmarkStart w:id="28" w:name="sub_1010"/>
      <w:bookmarkEnd w:id="27"/>
      <w:r w:rsidRPr="00BC060F">
        <w:rPr>
          <w:rFonts w:ascii="Times New Roman" w:hAnsi="Times New Roman"/>
          <w:sz w:val="24"/>
          <w:szCs w:val="24"/>
          <w:lang w:eastAsia="en-US"/>
        </w:rPr>
        <w:t>13. Разработчик после завершения общественного обсуждения проекта стратегического планирования в течение 5 рабочих дней обязан рассматривает все предложения (замечания), поступившие в рамках общественного обсуждения, и принять по результатам рассмотрения решение об их принятии или отклонении.</w:t>
      </w:r>
    </w:p>
    <w:bookmarkEnd w:id="28"/>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r w:rsidRPr="00BC060F">
        <w:rPr>
          <w:rFonts w:ascii="Times New Roman" w:hAnsi="Times New Roman"/>
          <w:sz w:val="24"/>
          <w:szCs w:val="24"/>
          <w:lang w:eastAsia="en-US"/>
        </w:rPr>
        <w:t>Не рассматриваются следующие предложения (замечания):</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r w:rsidRPr="00BC060F">
        <w:rPr>
          <w:rFonts w:ascii="Times New Roman" w:hAnsi="Times New Roman"/>
          <w:sz w:val="24"/>
          <w:szCs w:val="24"/>
          <w:lang w:eastAsia="en-US"/>
        </w:rPr>
        <w:t>- не поддающиеся прочтению;</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r w:rsidRPr="00BC060F">
        <w:rPr>
          <w:rFonts w:ascii="Times New Roman" w:hAnsi="Times New Roman"/>
          <w:sz w:val="24"/>
          <w:szCs w:val="24"/>
          <w:lang w:eastAsia="en-US"/>
        </w:rPr>
        <w:t>- имеющие экстремистскую направленность;</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r w:rsidRPr="00BC060F">
        <w:rPr>
          <w:rFonts w:ascii="Times New Roman" w:hAnsi="Times New Roman"/>
          <w:sz w:val="24"/>
          <w:szCs w:val="24"/>
          <w:lang w:eastAsia="en-US"/>
        </w:rPr>
        <w:t>- содержащие нецензурные либо оскорбительные выражения;</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r w:rsidRPr="00BC060F">
        <w:rPr>
          <w:rFonts w:ascii="Times New Roman" w:hAnsi="Times New Roman"/>
          <w:sz w:val="24"/>
          <w:szCs w:val="24"/>
          <w:lang w:eastAsia="en-US"/>
        </w:rPr>
        <w:t>- не относящиеся к теме обсуждаемого проекта документа стратегического планирования;</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r w:rsidRPr="00BC060F">
        <w:rPr>
          <w:rFonts w:ascii="Times New Roman" w:hAnsi="Times New Roman"/>
          <w:sz w:val="24"/>
          <w:szCs w:val="24"/>
          <w:lang w:eastAsia="en-US"/>
        </w:rPr>
        <w:t>- поступившие по истечении срока, указанного в сообщении о проведении общественного обсуждения.</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r w:rsidRPr="00BC060F">
        <w:rPr>
          <w:rFonts w:ascii="Times New Roman" w:hAnsi="Times New Roman"/>
          <w:sz w:val="24"/>
          <w:szCs w:val="24"/>
          <w:lang w:eastAsia="en-US"/>
        </w:rPr>
        <w:t>В случае принятия предложений (замечаний), поступивших в ходе общественного обсуждения, разработчик дорабатывает проект документа стратегического планирования.</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bookmarkStart w:id="29" w:name="sub_1012"/>
      <w:r w:rsidRPr="00BC060F">
        <w:rPr>
          <w:rFonts w:ascii="Times New Roman" w:hAnsi="Times New Roman"/>
          <w:sz w:val="24"/>
          <w:szCs w:val="24"/>
          <w:lang w:eastAsia="en-US"/>
        </w:rPr>
        <w:t>14. По результатам общественного обсуждения проекта документа разработчик оформляет итоговый протокол, в котором отражаются все поступившие предложения (замечания), а также мнения участников стратегического планирования по каждому поступившему предложению.</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bookmarkStart w:id="30" w:name="sub_1014"/>
      <w:bookmarkEnd w:id="29"/>
      <w:r w:rsidRPr="00BC060F">
        <w:rPr>
          <w:rFonts w:ascii="Times New Roman" w:hAnsi="Times New Roman"/>
          <w:sz w:val="24"/>
          <w:szCs w:val="24"/>
          <w:lang w:eastAsia="en-US"/>
        </w:rPr>
        <w:t>15. При наличии предложений, предусмотренных пунктом 13 настоящих Правил, разработчик размещает в ГАС «Управление» перечень предложений с указанием позиции разработчика не позднее дня направления проекта документа стратегического планирования на согласование в организации, а в случае отсутствия необходимости согласования указанного проекта документа - не позднее дня направления проекта документа стратегического планирования главе МО Пономаревский сельсовет, для утверждения соответствующего документа стратегического планирования.</w:t>
      </w:r>
    </w:p>
    <w:bookmarkEnd w:id="30"/>
    <w:p w:rsidR="00BC060F" w:rsidRPr="00BC060F" w:rsidRDefault="00BC060F" w:rsidP="00BC060F">
      <w:pPr>
        <w:autoSpaceDE w:val="0"/>
        <w:autoSpaceDN w:val="0"/>
        <w:adjustRightInd w:val="0"/>
        <w:spacing w:after="0" w:line="240" w:lineRule="auto"/>
        <w:ind w:firstLine="720"/>
        <w:jc w:val="right"/>
        <w:rPr>
          <w:rFonts w:ascii="Times New Roman" w:hAnsi="Times New Roman"/>
          <w:bCs/>
          <w:color w:val="000000"/>
          <w:sz w:val="24"/>
          <w:szCs w:val="24"/>
          <w:lang w:eastAsia="en-US"/>
        </w:rPr>
      </w:pPr>
    </w:p>
    <w:p w:rsidR="00BC060F" w:rsidRPr="00BC060F" w:rsidRDefault="00BC060F" w:rsidP="00BC060F">
      <w:pPr>
        <w:autoSpaceDE w:val="0"/>
        <w:autoSpaceDN w:val="0"/>
        <w:adjustRightInd w:val="0"/>
        <w:spacing w:after="0" w:line="240" w:lineRule="auto"/>
        <w:ind w:firstLine="720"/>
        <w:jc w:val="right"/>
        <w:rPr>
          <w:rFonts w:ascii="Times New Roman" w:hAnsi="Times New Roman"/>
          <w:bCs/>
          <w:color w:val="000000"/>
          <w:sz w:val="24"/>
          <w:szCs w:val="24"/>
          <w:lang w:eastAsia="en-US"/>
        </w:rPr>
      </w:pPr>
      <w:r w:rsidRPr="00BC060F">
        <w:rPr>
          <w:rFonts w:ascii="Times New Roman" w:hAnsi="Times New Roman"/>
          <w:bCs/>
          <w:color w:val="000000"/>
          <w:sz w:val="24"/>
          <w:szCs w:val="24"/>
          <w:lang w:eastAsia="en-US"/>
        </w:rPr>
        <w:t>Приложение</w:t>
      </w:r>
      <w:r w:rsidRPr="00BC060F">
        <w:rPr>
          <w:rFonts w:ascii="Times New Roman" w:hAnsi="Times New Roman"/>
          <w:bCs/>
          <w:color w:val="000000"/>
          <w:sz w:val="24"/>
          <w:szCs w:val="24"/>
          <w:lang w:eastAsia="en-US"/>
        </w:rPr>
        <w:br/>
        <w:t xml:space="preserve">к </w:t>
      </w:r>
      <w:hyperlink w:anchor="sub_1000" w:history="1">
        <w:r w:rsidRPr="00BC060F">
          <w:rPr>
            <w:rFonts w:ascii="Times New Roman" w:hAnsi="Times New Roman"/>
            <w:color w:val="000000"/>
            <w:sz w:val="24"/>
            <w:szCs w:val="24"/>
            <w:lang w:eastAsia="en-US"/>
          </w:rPr>
          <w:t>Порядку</w:t>
        </w:r>
      </w:hyperlink>
      <w:r w:rsidRPr="00BC060F">
        <w:rPr>
          <w:rFonts w:ascii="Times New Roman" w:hAnsi="Times New Roman"/>
          <w:bCs/>
          <w:color w:val="000000"/>
          <w:sz w:val="24"/>
          <w:szCs w:val="24"/>
          <w:lang w:eastAsia="en-US"/>
        </w:rPr>
        <w:t xml:space="preserve"> проведения общественного</w:t>
      </w:r>
      <w:r w:rsidRPr="00BC060F">
        <w:rPr>
          <w:rFonts w:ascii="Times New Roman" w:hAnsi="Times New Roman"/>
          <w:bCs/>
          <w:color w:val="000000"/>
          <w:sz w:val="24"/>
          <w:szCs w:val="24"/>
          <w:lang w:eastAsia="en-US"/>
        </w:rPr>
        <w:br/>
        <w:t>обсуждения проектов документов</w:t>
      </w:r>
      <w:r w:rsidRPr="00BC060F">
        <w:rPr>
          <w:rFonts w:ascii="Times New Roman" w:hAnsi="Times New Roman"/>
          <w:bCs/>
          <w:color w:val="000000"/>
          <w:sz w:val="24"/>
          <w:szCs w:val="24"/>
          <w:lang w:eastAsia="en-US"/>
        </w:rPr>
        <w:br/>
        <w:t>стратегического планирования</w:t>
      </w:r>
      <w:r w:rsidRPr="00BC060F">
        <w:rPr>
          <w:rFonts w:ascii="Times New Roman" w:hAnsi="Times New Roman"/>
          <w:bCs/>
          <w:color w:val="000000"/>
          <w:sz w:val="24"/>
          <w:szCs w:val="24"/>
          <w:lang w:eastAsia="en-US"/>
        </w:rPr>
        <w:br/>
        <w:t>муниципального образования</w:t>
      </w:r>
      <w:r w:rsidRPr="00BC060F">
        <w:rPr>
          <w:rFonts w:ascii="Times New Roman" w:hAnsi="Times New Roman"/>
          <w:bCs/>
          <w:color w:val="000000"/>
          <w:sz w:val="24"/>
          <w:szCs w:val="24"/>
          <w:lang w:eastAsia="en-US"/>
        </w:rPr>
        <w:br/>
        <w:t>Пономаревский сельсовет</w:t>
      </w:r>
    </w:p>
    <w:p w:rsidR="00BC060F" w:rsidRPr="00BC060F" w:rsidRDefault="00BC060F" w:rsidP="00BC060F">
      <w:pPr>
        <w:autoSpaceDE w:val="0"/>
        <w:autoSpaceDN w:val="0"/>
        <w:adjustRightInd w:val="0"/>
        <w:spacing w:after="0" w:line="240" w:lineRule="auto"/>
        <w:jc w:val="center"/>
        <w:outlineLvl w:val="0"/>
        <w:rPr>
          <w:rFonts w:ascii="Times New Roman" w:hAnsi="Times New Roman"/>
          <w:bCs/>
          <w:color w:val="26282F"/>
          <w:sz w:val="24"/>
          <w:szCs w:val="24"/>
          <w:lang w:eastAsia="en-US"/>
        </w:rPr>
      </w:pPr>
      <w:r w:rsidRPr="00BC060F">
        <w:rPr>
          <w:rFonts w:ascii="Times New Roman" w:hAnsi="Times New Roman"/>
          <w:bCs/>
          <w:color w:val="26282F"/>
          <w:sz w:val="24"/>
          <w:szCs w:val="24"/>
          <w:lang w:eastAsia="en-US"/>
        </w:rPr>
        <w:t>ИТОГОВЫЙ ПРОТОКОЛ</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r w:rsidRPr="00BC060F">
        <w:rPr>
          <w:rFonts w:ascii="Times New Roman" w:hAnsi="Times New Roman"/>
          <w:sz w:val="24"/>
          <w:szCs w:val="24"/>
          <w:lang w:eastAsia="en-US"/>
        </w:rPr>
        <w:t>«__________________________________________________________»</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r w:rsidRPr="00BC060F">
        <w:rPr>
          <w:rFonts w:ascii="Times New Roman" w:hAnsi="Times New Roman"/>
          <w:sz w:val="24"/>
          <w:szCs w:val="24"/>
          <w:lang w:eastAsia="en-US"/>
        </w:rPr>
        <w:t>(наименование проекта документа стратегического планирования)</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r w:rsidRPr="00BC060F">
        <w:rPr>
          <w:rFonts w:ascii="Times New Roman" w:hAnsi="Times New Roman"/>
          <w:sz w:val="24"/>
          <w:szCs w:val="24"/>
          <w:lang w:eastAsia="en-US"/>
        </w:rPr>
        <w:t>Период проведения общественного обсуждения:</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r w:rsidRPr="00BC060F">
        <w:rPr>
          <w:rFonts w:ascii="Times New Roman" w:hAnsi="Times New Roman"/>
          <w:sz w:val="24"/>
          <w:szCs w:val="24"/>
          <w:lang w:eastAsia="en-US"/>
        </w:rPr>
        <w:t>с «___» ______ 20__ г. по «___»______ 20__ г.</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r w:rsidRPr="00BC060F">
        <w:rPr>
          <w:rFonts w:ascii="Times New Roman" w:hAnsi="Times New Roman"/>
          <w:sz w:val="24"/>
          <w:szCs w:val="24"/>
          <w:lang w:eastAsia="en-US"/>
        </w:rPr>
        <w:t>Разработчик:</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r w:rsidRPr="00BC060F">
        <w:rPr>
          <w:rFonts w:ascii="Times New Roman" w:hAnsi="Times New Roman"/>
          <w:sz w:val="24"/>
          <w:szCs w:val="24"/>
          <w:lang w:eastAsia="en-US"/>
        </w:rPr>
        <w:t>«_________________________________________________________»</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r w:rsidRPr="00BC060F">
        <w:rPr>
          <w:rFonts w:ascii="Times New Roman" w:hAnsi="Times New Roman"/>
          <w:sz w:val="24"/>
          <w:szCs w:val="24"/>
          <w:lang w:eastAsia="en-US"/>
        </w:rPr>
        <w:t>       (наименование органа, ответственного за разработку проекта документа стратегического планирования)</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r w:rsidRPr="00BC060F">
        <w:rPr>
          <w:rFonts w:ascii="Times New Roman" w:hAnsi="Times New Roman"/>
          <w:sz w:val="24"/>
          <w:szCs w:val="24"/>
          <w:lang w:eastAsia="en-US"/>
        </w:rPr>
        <w:t>Способ информирования общественности:</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r w:rsidRPr="00BC060F">
        <w:rPr>
          <w:rFonts w:ascii="Times New Roman" w:hAnsi="Times New Roman"/>
          <w:sz w:val="24"/>
          <w:szCs w:val="24"/>
          <w:lang w:eastAsia="en-US"/>
        </w:rPr>
        <w:t>Проект _____________      ______________________________________</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r w:rsidRPr="00BC060F">
        <w:rPr>
          <w:rFonts w:ascii="Times New Roman" w:hAnsi="Times New Roman"/>
          <w:sz w:val="24"/>
          <w:szCs w:val="24"/>
          <w:lang w:eastAsia="en-US"/>
        </w:rPr>
        <w:lastRenderedPageBreak/>
        <w:t>(наименование проекта документа стратегического планирования)</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r w:rsidRPr="00BC060F">
        <w:rPr>
          <w:rFonts w:ascii="Times New Roman" w:hAnsi="Times New Roman"/>
          <w:sz w:val="24"/>
          <w:szCs w:val="24"/>
          <w:lang w:eastAsia="en-US"/>
        </w:rPr>
        <w:t>Размещен в подразделе «Публичные слушания Общественное обсуждение» на официальном сайте органов местного самоуправления МО Пономаревский сельсовет.</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r w:rsidRPr="00BC060F">
        <w:rPr>
          <w:rFonts w:ascii="Times New Roman" w:hAnsi="Times New Roman"/>
          <w:sz w:val="24"/>
          <w:szCs w:val="24"/>
          <w:lang w:eastAsia="en-US"/>
        </w:rPr>
        <w:t>Результаты общественного обсуждения &lt;</w:t>
      </w:r>
      <w:hyperlink w:anchor="sub_111" w:history="1">
        <w:r w:rsidRPr="00BC060F">
          <w:rPr>
            <w:rFonts w:ascii="Times New Roman" w:hAnsi="Times New Roman"/>
            <w:color w:val="106BBE"/>
            <w:sz w:val="24"/>
            <w:szCs w:val="24"/>
            <w:lang w:eastAsia="en-US"/>
          </w:rPr>
          <w:t>*</w:t>
        </w:r>
      </w:hyperlink>
      <w:r w:rsidRPr="00BC060F">
        <w:rPr>
          <w:rFonts w:ascii="Times New Roman" w:hAnsi="Times New Roman"/>
          <w:sz w:val="24"/>
          <w:szCs w:val="24"/>
          <w:lang w:eastAsia="en-US"/>
        </w:rPr>
        <w:t>&gt;</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796"/>
        <w:gridCol w:w="1700"/>
        <w:gridCol w:w="1699"/>
        <w:gridCol w:w="1784"/>
        <w:gridCol w:w="1985"/>
      </w:tblGrid>
      <w:tr w:rsidR="00BC060F" w:rsidRPr="00BC060F" w:rsidTr="00316AA7">
        <w:tc>
          <w:tcPr>
            <w:tcW w:w="534" w:type="dxa"/>
            <w:tcBorders>
              <w:top w:val="single" w:sz="4" w:space="0" w:color="auto"/>
              <w:bottom w:val="single" w:sz="4" w:space="0" w:color="auto"/>
              <w:right w:val="single" w:sz="4" w:space="0" w:color="auto"/>
            </w:tcBorders>
          </w:tcPr>
          <w:p w:rsidR="00BC060F" w:rsidRPr="00BC060F" w:rsidRDefault="00BC060F" w:rsidP="00BC060F">
            <w:pPr>
              <w:autoSpaceDE w:val="0"/>
              <w:autoSpaceDN w:val="0"/>
              <w:adjustRightInd w:val="0"/>
              <w:spacing w:after="0" w:line="240" w:lineRule="auto"/>
              <w:jc w:val="both"/>
              <w:rPr>
                <w:rFonts w:ascii="Times New Roman" w:hAnsi="Times New Roman"/>
                <w:sz w:val="24"/>
                <w:szCs w:val="24"/>
                <w:lang w:eastAsia="en-US"/>
              </w:rPr>
            </w:pPr>
            <w:r w:rsidRPr="00BC060F">
              <w:rPr>
                <w:rFonts w:ascii="Times New Roman" w:hAnsi="Times New Roman"/>
                <w:sz w:val="24"/>
                <w:szCs w:val="24"/>
                <w:lang w:eastAsia="en-US"/>
              </w:rPr>
              <w:t>№</w:t>
            </w:r>
            <w:r w:rsidRPr="00BC060F">
              <w:rPr>
                <w:rFonts w:ascii="Times New Roman" w:hAnsi="Times New Roman"/>
                <w:sz w:val="24"/>
                <w:szCs w:val="24"/>
                <w:lang w:eastAsia="en-US"/>
              </w:rPr>
              <w:br/>
              <w:t>п/п</w:t>
            </w:r>
          </w:p>
        </w:tc>
        <w:tc>
          <w:tcPr>
            <w:tcW w:w="1796" w:type="dxa"/>
            <w:tcBorders>
              <w:top w:val="single" w:sz="4" w:space="0" w:color="auto"/>
              <w:left w:val="single" w:sz="4" w:space="0" w:color="auto"/>
              <w:bottom w:val="single" w:sz="4" w:space="0" w:color="auto"/>
              <w:right w:val="single" w:sz="4" w:space="0" w:color="auto"/>
            </w:tcBorders>
          </w:tcPr>
          <w:p w:rsidR="00BC060F" w:rsidRPr="00BC060F" w:rsidRDefault="00BC060F" w:rsidP="00BC060F">
            <w:pPr>
              <w:autoSpaceDE w:val="0"/>
              <w:autoSpaceDN w:val="0"/>
              <w:adjustRightInd w:val="0"/>
              <w:spacing w:after="0" w:line="240" w:lineRule="auto"/>
              <w:jc w:val="both"/>
              <w:rPr>
                <w:rFonts w:ascii="Times New Roman" w:hAnsi="Times New Roman"/>
                <w:sz w:val="24"/>
                <w:szCs w:val="24"/>
                <w:lang w:eastAsia="en-US"/>
              </w:rPr>
            </w:pPr>
            <w:r w:rsidRPr="00BC060F">
              <w:rPr>
                <w:rFonts w:ascii="Times New Roman" w:hAnsi="Times New Roman"/>
                <w:sz w:val="24"/>
                <w:szCs w:val="24"/>
                <w:lang w:eastAsia="en-US"/>
              </w:rPr>
              <w:t>Данные об участнике общественного обсуждения</w:t>
            </w:r>
          </w:p>
        </w:tc>
        <w:tc>
          <w:tcPr>
            <w:tcW w:w="1700" w:type="dxa"/>
            <w:tcBorders>
              <w:top w:val="single" w:sz="4" w:space="0" w:color="auto"/>
              <w:left w:val="single" w:sz="4" w:space="0" w:color="auto"/>
              <w:bottom w:val="single" w:sz="4" w:space="0" w:color="auto"/>
              <w:right w:val="single" w:sz="4" w:space="0" w:color="auto"/>
            </w:tcBorders>
          </w:tcPr>
          <w:p w:rsidR="00BC060F" w:rsidRPr="00BC060F" w:rsidRDefault="00BC060F" w:rsidP="00BC060F">
            <w:pPr>
              <w:autoSpaceDE w:val="0"/>
              <w:autoSpaceDN w:val="0"/>
              <w:adjustRightInd w:val="0"/>
              <w:spacing w:after="0" w:line="240" w:lineRule="auto"/>
              <w:jc w:val="both"/>
              <w:rPr>
                <w:rFonts w:ascii="Times New Roman" w:hAnsi="Times New Roman"/>
                <w:sz w:val="24"/>
                <w:szCs w:val="24"/>
                <w:lang w:eastAsia="en-US"/>
              </w:rPr>
            </w:pPr>
            <w:r w:rsidRPr="00BC060F">
              <w:rPr>
                <w:rFonts w:ascii="Times New Roman" w:hAnsi="Times New Roman"/>
                <w:sz w:val="24"/>
                <w:szCs w:val="24"/>
                <w:lang w:eastAsia="en-US"/>
              </w:rPr>
              <w:t>Дата поступления замечания и (или) предложения</w:t>
            </w:r>
          </w:p>
        </w:tc>
        <w:tc>
          <w:tcPr>
            <w:tcW w:w="1699" w:type="dxa"/>
            <w:tcBorders>
              <w:top w:val="single" w:sz="4" w:space="0" w:color="auto"/>
              <w:left w:val="single" w:sz="4" w:space="0" w:color="auto"/>
              <w:bottom w:val="single" w:sz="4" w:space="0" w:color="auto"/>
              <w:right w:val="single" w:sz="4" w:space="0" w:color="auto"/>
            </w:tcBorders>
          </w:tcPr>
          <w:p w:rsidR="00BC060F" w:rsidRPr="00BC060F" w:rsidRDefault="00BC060F" w:rsidP="00BC060F">
            <w:pPr>
              <w:autoSpaceDE w:val="0"/>
              <w:autoSpaceDN w:val="0"/>
              <w:adjustRightInd w:val="0"/>
              <w:spacing w:after="0" w:line="240" w:lineRule="auto"/>
              <w:jc w:val="both"/>
              <w:rPr>
                <w:rFonts w:ascii="Times New Roman" w:hAnsi="Times New Roman"/>
                <w:sz w:val="24"/>
                <w:szCs w:val="24"/>
                <w:lang w:eastAsia="en-US"/>
              </w:rPr>
            </w:pPr>
            <w:r w:rsidRPr="00BC060F">
              <w:rPr>
                <w:rFonts w:ascii="Times New Roman" w:hAnsi="Times New Roman"/>
                <w:sz w:val="24"/>
                <w:szCs w:val="24"/>
                <w:lang w:eastAsia="en-US"/>
              </w:rPr>
              <w:t>Содержание замечания и (или) предложения</w:t>
            </w:r>
          </w:p>
        </w:tc>
        <w:tc>
          <w:tcPr>
            <w:tcW w:w="1784" w:type="dxa"/>
            <w:tcBorders>
              <w:top w:val="single" w:sz="4" w:space="0" w:color="auto"/>
              <w:left w:val="single" w:sz="4" w:space="0" w:color="auto"/>
              <w:bottom w:val="single" w:sz="4" w:space="0" w:color="auto"/>
              <w:right w:val="single" w:sz="4" w:space="0" w:color="auto"/>
            </w:tcBorders>
          </w:tcPr>
          <w:p w:rsidR="00BC060F" w:rsidRPr="00BC060F" w:rsidRDefault="00BC060F" w:rsidP="00BC060F">
            <w:pPr>
              <w:autoSpaceDE w:val="0"/>
              <w:autoSpaceDN w:val="0"/>
              <w:adjustRightInd w:val="0"/>
              <w:spacing w:after="0" w:line="240" w:lineRule="auto"/>
              <w:jc w:val="both"/>
              <w:rPr>
                <w:rFonts w:ascii="Times New Roman" w:hAnsi="Times New Roman"/>
                <w:sz w:val="24"/>
                <w:szCs w:val="24"/>
                <w:lang w:eastAsia="en-US"/>
              </w:rPr>
            </w:pPr>
            <w:r w:rsidRPr="00BC060F">
              <w:rPr>
                <w:rFonts w:ascii="Times New Roman" w:hAnsi="Times New Roman"/>
                <w:sz w:val="24"/>
                <w:szCs w:val="24"/>
                <w:lang w:eastAsia="en-US"/>
              </w:rPr>
              <w:t>Результат рассмотрения замечания и (или) предложения (учтено/ отклонено)</w:t>
            </w:r>
          </w:p>
        </w:tc>
        <w:tc>
          <w:tcPr>
            <w:tcW w:w="1985" w:type="dxa"/>
            <w:tcBorders>
              <w:top w:val="single" w:sz="4" w:space="0" w:color="auto"/>
              <w:left w:val="single" w:sz="4" w:space="0" w:color="auto"/>
              <w:bottom w:val="single" w:sz="4" w:space="0" w:color="auto"/>
            </w:tcBorders>
          </w:tcPr>
          <w:p w:rsidR="00BC060F" w:rsidRPr="00BC060F" w:rsidRDefault="00BC060F" w:rsidP="00BC060F">
            <w:pPr>
              <w:autoSpaceDE w:val="0"/>
              <w:autoSpaceDN w:val="0"/>
              <w:adjustRightInd w:val="0"/>
              <w:spacing w:after="0" w:line="240" w:lineRule="auto"/>
              <w:jc w:val="both"/>
              <w:rPr>
                <w:rFonts w:ascii="Times New Roman" w:hAnsi="Times New Roman"/>
                <w:sz w:val="24"/>
                <w:szCs w:val="24"/>
                <w:lang w:eastAsia="en-US"/>
              </w:rPr>
            </w:pPr>
            <w:r w:rsidRPr="00BC060F">
              <w:rPr>
                <w:rFonts w:ascii="Times New Roman" w:hAnsi="Times New Roman"/>
                <w:sz w:val="24"/>
                <w:szCs w:val="24"/>
                <w:lang w:eastAsia="en-US"/>
              </w:rPr>
              <w:t>Обоснование причин принятия и (или) непринятия поступившего замечания и (или) предложения</w:t>
            </w:r>
          </w:p>
        </w:tc>
      </w:tr>
      <w:tr w:rsidR="00BC060F" w:rsidRPr="00BC060F" w:rsidTr="00316AA7">
        <w:tc>
          <w:tcPr>
            <w:tcW w:w="534" w:type="dxa"/>
            <w:tcBorders>
              <w:top w:val="single" w:sz="4" w:space="0" w:color="auto"/>
              <w:bottom w:val="single" w:sz="4" w:space="0" w:color="auto"/>
              <w:right w:val="single" w:sz="4" w:space="0" w:color="auto"/>
            </w:tcBorders>
          </w:tcPr>
          <w:p w:rsidR="00BC060F" w:rsidRPr="00BC060F" w:rsidRDefault="00BC060F" w:rsidP="00BC060F">
            <w:pPr>
              <w:autoSpaceDE w:val="0"/>
              <w:autoSpaceDN w:val="0"/>
              <w:adjustRightInd w:val="0"/>
              <w:spacing w:after="0" w:line="240" w:lineRule="auto"/>
              <w:jc w:val="both"/>
              <w:rPr>
                <w:rFonts w:ascii="Times New Roman" w:hAnsi="Times New Roman"/>
                <w:sz w:val="24"/>
                <w:szCs w:val="24"/>
                <w:lang w:eastAsia="en-US"/>
              </w:rPr>
            </w:pPr>
            <w:r w:rsidRPr="00BC060F">
              <w:rPr>
                <w:rFonts w:ascii="Times New Roman" w:hAnsi="Times New Roman"/>
                <w:sz w:val="24"/>
                <w:szCs w:val="24"/>
                <w:lang w:eastAsia="en-US"/>
              </w:rPr>
              <w:t>...</w:t>
            </w:r>
          </w:p>
        </w:tc>
        <w:tc>
          <w:tcPr>
            <w:tcW w:w="1796" w:type="dxa"/>
            <w:tcBorders>
              <w:top w:val="single" w:sz="4" w:space="0" w:color="auto"/>
              <w:left w:val="single" w:sz="4" w:space="0" w:color="auto"/>
              <w:bottom w:val="single" w:sz="4" w:space="0" w:color="auto"/>
              <w:right w:val="single" w:sz="4" w:space="0" w:color="auto"/>
            </w:tcBorders>
          </w:tcPr>
          <w:p w:rsidR="00BC060F" w:rsidRPr="00BC060F" w:rsidRDefault="00BC060F" w:rsidP="00BC060F">
            <w:pPr>
              <w:autoSpaceDE w:val="0"/>
              <w:autoSpaceDN w:val="0"/>
              <w:adjustRightInd w:val="0"/>
              <w:spacing w:after="0" w:line="240" w:lineRule="auto"/>
              <w:jc w:val="both"/>
              <w:rPr>
                <w:rFonts w:ascii="Times New Roman" w:hAnsi="Times New Roman"/>
                <w:sz w:val="24"/>
                <w:szCs w:val="24"/>
                <w:lang w:eastAsia="en-US"/>
              </w:rPr>
            </w:pPr>
          </w:p>
        </w:tc>
        <w:tc>
          <w:tcPr>
            <w:tcW w:w="1700" w:type="dxa"/>
            <w:tcBorders>
              <w:top w:val="single" w:sz="4" w:space="0" w:color="auto"/>
              <w:left w:val="single" w:sz="4" w:space="0" w:color="auto"/>
              <w:bottom w:val="single" w:sz="4" w:space="0" w:color="auto"/>
              <w:right w:val="single" w:sz="4" w:space="0" w:color="auto"/>
            </w:tcBorders>
          </w:tcPr>
          <w:p w:rsidR="00BC060F" w:rsidRPr="00BC060F" w:rsidRDefault="00BC060F" w:rsidP="00BC060F">
            <w:pPr>
              <w:autoSpaceDE w:val="0"/>
              <w:autoSpaceDN w:val="0"/>
              <w:adjustRightInd w:val="0"/>
              <w:spacing w:after="0" w:line="240" w:lineRule="auto"/>
              <w:jc w:val="both"/>
              <w:rPr>
                <w:rFonts w:ascii="Times New Roman" w:hAnsi="Times New Roman"/>
                <w:sz w:val="24"/>
                <w:szCs w:val="24"/>
                <w:lang w:eastAsia="en-US"/>
              </w:rPr>
            </w:pPr>
          </w:p>
        </w:tc>
        <w:tc>
          <w:tcPr>
            <w:tcW w:w="1699" w:type="dxa"/>
            <w:tcBorders>
              <w:top w:val="single" w:sz="4" w:space="0" w:color="auto"/>
              <w:left w:val="single" w:sz="4" w:space="0" w:color="auto"/>
              <w:bottom w:val="single" w:sz="4" w:space="0" w:color="auto"/>
              <w:right w:val="single" w:sz="4" w:space="0" w:color="auto"/>
            </w:tcBorders>
          </w:tcPr>
          <w:p w:rsidR="00BC060F" w:rsidRPr="00BC060F" w:rsidRDefault="00BC060F" w:rsidP="00BC060F">
            <w:pPr>
              <w:autoSpaceDE w:val="0"/>
              <w:autoSpaceDN w:val="0"/>
              <w:adjustRightInd w:val="0"/>
              <w:spacing w:after="0" w:line="240" w:lineRule="auto"/>
              <w:jc w:val="both"/>
              <w:rPr>
                <w:rFonts w:ascii="Times New Roman" w:hAnsi="Times New Roman"/>
                <w:sz w:val="24"/>
                <w:szCs w:val="24"/>
                <w:lang w:eastAsia="en-US"/>
              </w:rPr>
            </w:pPr>
          </w:p>
        </w:tc>
        <w:tc>
          <w:tcPr>
            <w:tcW w:w="1784" w:type="dxa"/>
            <w:tcBorders>
              <w:top w:val="single" w:sz="4" w:space="0" w:color="auto"/>
              <w:left w:val="single" w:sz="4" w:space="0" w:color="auto"/>
              <w:bottom w:val="single" w:sz="4" w:space="0" w:color="auto"/>
              <w:right w:val="single" w:sz="4" w:space="0" w:color="auto"/>
            </w:tcBorders>
          </w:tcPr>
          <w:p w:rsidR="00BC060F" w:rsidRPr="00BC060F" w:rsidRDefault="00BC060F" w:rsidP="00BC060F">
            <w:pPr>
              <w:autoSpaceDE w:val="0"/>
              <w:autoSpaceDN w:val="0"/>
              <w:adjustRightInd w:val="0"/>
              <w:spacing w:after="0" w:line="240" w:lineRule="auto"/>
              <w:jc w:val="both"/>
              <w:rPr>
                <w:rFonts w:ascii="Times New Roman" w:hAnsi="Times New Roman"/>
                <w:sz w:val="24"/>
                <w:szCs w:val="24"/>
                <w:lang w:eastAsia="en-US"/>
              </w:rPr>
            </w:pPr>
          </w:p>
        </w:tc>
        <w:tc>
          <w:tcPr>
            <w:tcW w:w="1985" w:type="dxa"/>
            <w:tcBorders>
              <w:top w:val="single" w:sz="4" w:space="0" w:color="auto"/>
              <w:left w:val="single" w:sz="4" w:space="0" w:color="auto"/>
              <w:bottom w:val="single" w:sz="4" w:space="0" w:color="auto"/>
            </w:tcBorders>
          </w:tcPr>
          <w:p w:rsidR="00BC060F" w:rsidRPr="00BC060F" w:rsidRDefault="00BC060F" w:rsidP="00BC060F">
            <w:pPr>
              <w:autoSpaceDE w:val="0"/>
              <w:autoSpaceDN w:val="0"/>
              <w:adjustRightInd w:val="0"/>
              <w:spacing w:after="0" w:line="240" w:lineRule="auto"/>
              <w:jc w:val="both"/>
              <w:rPr>
                <w:rFonts w:ascii="Times New Roman" w:hAnsi="Times New Roman"/>
                <w:sz w:val="24"/>
                <w:szCs w:val="24"/>
                <w:lang w:eastAsia="en-US"/>
              </w:rPr>
            </w:pPr>
          </w:p>
        </w:tc>
      </w:tr>
    </w:tbl>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r w:rsidRPr="00BC060F">
        <w:rPr>
          <w:rFonts w:ascii="Times New Roman" w:hAnsi="Times New Roman"/>
          <w:sz w:val="24"/>
          <w:szCs w:val="24"/>
          <w:lang w:eastAsia="en-US"/>
        </w:rPr>
        <w:t>--------------------------------</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bookmarkStart w:id="31" w:name="sub_111"/>
      <w:r w:rsidRPr="00BC060F">
        <w:rPr>
          <w:rFonts w:ascii="Times New Roman" w:hAnsi="Times New Roman"/>
          <w:sz w:val="24"/>
          <w:szCs w:val="24"/>
          <w:lang w:eastAsia="en-US"/>
        </w:rPr>
        <w:t>&lt;*&gt; в случае отсутствия замечаний и (или) предложений делается запись:</w:t>
      </w:r>
      <w:bookmarkEnd w:id="31"/>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r w:rsidRPr="00BC060F">
        <w:rPr>
          <w:rFonts w:ascii="Times New Roman" w:hAnsi="Times New Roman"/>
          <w:sz w:val="24"/>
          <w:szCs w:val="24"/>
          <w:lang w:eastAsia="en-US"/>
        </w:rPr>
        <w:t>«В ходе общественного обсуждения замечаний и предложений по проекту</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r w:rsidRPr="00BC060F">
        <w:rPr>
          <w:rFonts w:ascii="Times New Roman" w:hAnsi="Times New Roman"/>
          <w:sz w:val="24"/>
          <w:szCs w:val="24"/>
          <w:lang w:eastAsia="en-US"/>
        </w:rPr>
        <w:t>_______________________________________             не поступило».</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r w:rsidRPr="00BC060F">
        <w:rPr>
          <w:rFonts w:ascii="Times New Roman" w:hAnsi="Times New Roman"/>
          <w:sz w:val="24"/>
          <w:szCs w:val="24"/>
          <w:lang w:eastAsia="en-US"/>
        </w:rPr>
        <w:t>(наименование проекта документа стратегического планирования)</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p>
    <w:p w:rsidR="00BC060F" w:rsidRPr="00BC060F" w:rsidRDefault="00BC060F" w:rsidP="00BC060F">
      <w:pPr>
        <w:autoSpaceDE w:val="0"/>
        <w:autoSpaceDN w:val="0"/>
        <w:adjustRightInd w:val="0"/>
        <w:spacing w:after="0" w:line="240" w:lineRule="auto"/>
        <w:jc w:val="both"/>
        <w:rPr>
          <w:rFonts w:ascii="Times New Roman" w:hAnsi="Times New Roman"/>
          <w:sz w:val="24"/>
          <w:szCs w:val="24"/>
          <w:lang w:eastAsia="en-US"/>
        </w:rPr>
      </w:pPr>
      <w:r w:rsidRPr="00BC060F">
        <w:rPr>
          <w:rFonts w:ascii="Times New Roman" w:hAnsi="Times New Roman"/>
          <w:sz w:val="24"/>
          <w:szCs w:val="24"/>
          <w:lang w:eastAsia="en-US"/>
        </w:rPr>
        <w:t>___________________________________   _________           _______________</w:t>
      </w:r>
    </w:p>
    <w:p w:rsidR="00BC060F" w:rsidRPr="00BC060F" w:rsidRDefault="00BC060F" w:rsidP="00BC060F">
      <w:pPr>
        <w:autoSpaceDE w:val="0"/>
        <w:autoSpaceDN w:val="0"/>
        <w:adjustRightInd w:val="0"/>
        <w:spacing w:after="0" w:line="240" w:lineRule="auto"/>
        <w:jc w:val="both"/>
        <w:rPr>
          <w:rFonts w:ascii="Times New Roman" w:hAnsi="Times New Roman"/>
          <w:sz w:val="24"/>
          <w:szCs w:val="24"/>
          <w:lang w:eastAsia="en-US"/>
        </w:rPr>
      </w:pPr>
      <w:r w:rsidRPr="00BC060F">
        <w:rPr>
          <w:rFonts w:ascii="Times New Roman" w:hAnsi="Times New Roman"/>
          <w:sz w:val="24"/>
          <w:szCs w:val="24"/>
          <w:lang w:eastAsia="en-US"/>
        </w:rPr>
        <w:t xml:space="preserve">    (наименование структурного                     (подпись)          (расшифровка подписи)</w:t>
      </w:r>
    </w:p>
    <w:p w:rsidR="00BC060F" w:rsidRPr="00BC060F" w:rsidRDefault="00BC060F" w:rsidP="00BC060F">
      <w:pPr>
        <w:autoSpaceDE w:val="0"/>
        <w:autoSpaceDN w:val="0"/>
        <w:adjustRightInd w:val="0"/>
        <w:spacing w:after="0" w:line="240" w:lineRule="auto"/>
        <w:jc w:val="both"/>
        <w:rPr>
          <w:rFonts w:ascii="Times New Roman" w:hAnsi="Times New Roman"/>
          <w:sz w:val="24"/>
          <w:szCs w:val="24"/>
          <w:lang w:eastAsia="en-US"/>
        </w:rPr>
      </w:pPr>
      <w:r w:rsidRPr="00BC060F">
        <w:rPr>
          <w:rFonts w:ascii="Times New Roman" w:hAnsi="Times New Roman"/>
          <w:sz w:val="24"/>
          <w:szCs w:val="24"/>
          <w:lang w:eastAsia="en-US"/>
        </w:rPr>
        <w:t xml:space="preserve">  подразделения, ответственного за</w:t>
      </w:r>
    </w:p>
    <w:p w:rsidR="00BC060F" w:rsidRPr="00BC060F" w:rsidRDefault="00BC060F" w:rsidP="00BC060F">
      <w:pPr>
        <w:autoSpaceDE w:val="0"/>
        <w:autoSpaceDN w:val="0"/>
        <w:adjustRightInd w:val="0"/>
        <w:spacing w:after="0" w:line="240" w:lineRule="auto"/>
        <w:jc w:val="both"/>
        <w:rPr>
          <w:rFonts w:ascii="Times New Roman" w:hAnsi="Times New Roman"/>
          <w:sz w:val="24"/>
          <w:szCs w:val="24"/>
          <w:lang w:eastAsia="en-US"/>
        </w:rPr>
      </w:pPr>
      <w:r w:rsidRPr="00BC060F">
        <w:rPr>
          <w:rFonts w:ascii="Times New Roman" w:hAnsi="Times New Roman"/>
          <w:sz w:val="24"/>
          <w:szCs w:val="24"/>
          <w:lang w:eastAsia="en-US"/>
        </w:rPr>
        <w:t xml:space="preserve">   разработку проекта документа</w:t>
      </w:r>
    </w:p>
    <w:p w:rsidR="00BC060F" w:rsidRPr="00BC060F" w:rsidRDefault="00BC060F" w:rsidP="00BC060F">
      <w:pPr>
        <w:autoSpaceDE w:val="0"/>
        <w:autoSpaceDN w:val="0"/>
        <w:adjustRightInd w:val="0"/>
        <w:spacing w:after="0" w:line="240" w:lineRule="auto"/>
        <w:jc w:val="both"/>
        <w:rPr>
          <w:rFonts w:ascii="Times New Roman" w:hAnsi="Times New Roman"/>
          <w:sz w:val="24"/>
          <w:szCs w:val="24"/>
          <w:lang w:eastAsia="en-US"/>
        </w:rPr>
      </w:pPr>
      <w:r w:rsidRPr="00BC060F">
        <w:rPr>
          <w:rFonts w:ascii="Times New Roman" w:hAnsi="Times New Roman"/>
          <w:sz w:val="24"/>
          <w:szCs w:val="24"/>
          <w:lang w:eastAsia="en-US"/>
        </w:rPr>
        <w:t xml:space="preserve">   стратегического планирования)</w:t>
      </w: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p>
    <w:p w:rsidR="00BC060F" w:rsidRPr="00BC060F" w:rsidRDefault="00BC060F" w:rsidP="00BC060F">
      <w:pPr>
        <w:autoSpaceDE w:val="0"/>
        <w:autoSpaceDN w:val="0"/>
        <w:adjustRightInd w:val="0"/>
        <w:spacing w:after="0" w:line="240" w:lineRule="auto"/>
        <w:ind w:firstLine="720"/>
        <w:jc w:val="both"/>
        <w:rPr>
          <w:rFonts w:ascii="Times New Roman" w:hAnsi="Times New Roman"/>
          <w:sz w:val="24"/>
          <w:szCs w:val="24"/>
          <w:lang w:eastAsia="en-US"/>
        </w:rPr>
      </w:pPr>
      <w:r w:rsidRPr="00BC060F">
        <w:rPr>
          <w:rFonts w:ascii="Times New Roman" w:hAnsi="Times New Roman"/>
          <w:sz w:val="24"/>
          <w:szCs w:val="24"/>
          <w:lang w:eastAsia="en-US"/>
        </w:rPr>
        <w:t>"___" ________ 20__ г.</w:t>
      </w:r>
    </w:p>
    <w:p w:rsidR="00D01FED" w:rsidRPr="00D01FED" w:rsidRDefault="00D01FED" w:rsidP="00D01FED">
      <w:pPr>
        <w:keepNext/>
        <w:spacing w:after="0" w:line="240" w:lineRule="auto"/>
        <w:jc w:val="center"/>
        <w:outlineLvl w:val="0"/>
        <w:rPr>
          <w:rFonts w:ascii="Arial" w:hAnsi="Arial" w:cs="Arial"/>
          <w:bCs/>
          <w:color w:val="000000"/>
          <w:sz w:val="24"/>
          <w:szCs w:val="24"/>
        </w:rPr>
      </w:pPr>
      <w:r w:rsidRPr="00D01FED">
        <w:rPr>
          <w:rFonts w:ascii="Arial" w:hAnsi="Arial" w:cs="Arial"/>
          <w:color w:val="000000"/>
          <w:sz w:val="24"/>
          <w:szCs w:val="24"/>
        </w:rPr>
        <w:t>АДМИНИСТРАЦИЯ</w:t>
      </w:r>
    </w:p>
    <w:p w:rsidR="00D01FED" w:rsidRPr="00D01FED" w:rsidRDefault="00D01FED" w:rsidP="00D01FED">
      <w:pPr>
        <w:spacing w:after="0" w:line="240" w:lineRule="auto"/>
        <w:jc w:val="center"/>
        <w:rPr>
          <w:rFonts w:ascii="Arial" w:hAnsi="Arial" w:cs="Arial"/>
          <w:color w:val="000000"/>
          <w:sz w:val="24"/>
          <w:szCs w:val="24"/>
        </w:rPr>
      </w:pPr>
      <w:r w:rsidRPr="00D01FED">
        <w:rPr>
          <w:rFonts w:ascii="Arial" w:hAnsi="Arial" w:cs="Arial"/>
          <w:color w:val="000000"/>
          <w:sz w:val="24"/>
          <w:szCs w:val="24"/>
        </w:rPr>
        <w:t>МУНИЦИПАЛЬНОГО ОБРАЗОВАНИЯ</w:t>
      </w:r>
    </w:p>
    <w:p w:rsidR="00D01FED" w:rsidRPr="00D01FED" w:rsidRDefault="00D01FED" w:rsidP="00D01FED">
      <w:pPr>
        <w:tabs>
          <w:tab w:val="left" w:pos="900"/>
        </w:tabs>
        <w:spacing w:after="0" w:line="240" w:lineRule="auto"/>
        <w:jc w:val="center"/>
        <w:rPr>
          <w:rFonts w:ascii="Arial" w:hAnsi="Arial" w:cs="Arial"/>
          <w:color w:val="000000"/>
          <w:sz w:val="24"/>
          <w:szCs w:val="24"/>
        </w:rPr>
      </w:pPr>
      <w:r w:rsidRPr="00D01FED">
        <w:rPr>
          <w:rFonts w:ascii="Arial" w:hAnsi="Arial" w:cs="Arial"/>
          <w:color w:val="000000"/>
          <w:sz w:val="24"/>
          <w:szCs w:val="24"/>
        </w:rPr>
        <w:t>ПОНОМАРЕВСКИЙ СЕЛЬСОВЕТ</w:t>
      </w:r>
    </w:p>
    <w:p w:rsidR="00D01FED" w:rsidRPr="00D01FED" w:rsidRDefault="00D01FED" w:rsidP="00D01FED">
      <w:pPr>
        <w:tabs>
          <w:tab w:val="left" w:pos="1125"/>
          <w:tab w:val="left" w:pos="1500"/>
        </w:tabs>
        <w:spacing w:after="0" w:line="240" w:lineRule="auto"/>
        <w:jc w:val="center"/>
        <w:rPr>
          <w:rFonts w:ascii="Arial" w:hAnsi="Arial" w:cs="Arial"/>
          <w:color w:val="000000"/>
          <w:sz w:val="24"/>
          <w:szCs w:val="24"/>
        </w:rPr>
      </w:pPr>
      <w:r w:rsidRPr="00D01FED">
        <w:rPr>
          <w:rFonts w:ascii="Arial" w:hAnsi="Arial" w:cs="Arial"/>
          <w:color w:val="000000"/>
          <w:sz w:val="24"/>
          <w:szCs w:val="24"/>
        </w:rPr>
        <w:t xml:space="preserve">ПОНОМАРЕВСКОГО РАЙОНА </w:t>
      </w:r>
      <w:r w:rsidRPr="00D01FED">
        <w:rPr>
          <w:rFonts w:ascii="Arial" w:hAnsi="Arial" w:cs="Arial"/>
          <w:bCs/>
          <w:color w:val="000000"/>
          <w:sz w:val="24"/>
          <w:szCs w:val="24"/>
        </w:rPr>
        <w:t>ОРЕНБУРГСКОЙ ОБЛАСТИ</w:t>
      </w:r>
    </w:p>
    <w:p w:rsidR="00D01FED" w:rsidRPr="00D01FED" w:rsidRDefault="00D01FED" w:rsidP="00D01FED">
      <w:pPr>
        <w:spacing w:after="0" w:line="240" w:lineRule="auto"/>
        <w:jc w:val="center"/>
        <w:rPr>
          <w:rFonts w:ascii="Arial" w:hAnsi="Arial" w:cs="Arial"/>
          <w:color w:val="000000"/>
          <w:sz w:val="24"/>
          <w:szCs w:val="24"/>
        </w:rPr>
      </w:pPr>
    </w:p>
    <w:p w:rsidR="00D01FED" w:rsidRPr="00D01FED" w:rsidRDefault="00D01FED" w:rsidP="00D01FED">
      <w:pPr>
        <w:tabs>
          <w:tab w:val="left" w:pos="1260"/>
        </w:tabs>
        <w:spacing w:after="0" w:line="240" w:lineRule="auto"/>
        <w:jc w:val="center"/>
        <w:rPr>
          <w:rFonts w:ascii="Arial" w:hAnsi="Arial" w:cs="Arial"/>
          <w:bCs/>
          <w:color w:val="000000"/>
          <w:sz w:val="24"/>
          <w:szCs w:val="24"/>
        </w:rPr>
      </w:pPr>
      <w:r w:rsidRPr="00D01FED">
        <w:rPr>
          <w:rFonts w:ascii="Arial" w:hAnsi="Arial" w:cs="Arial"/>
          <w:bCs/>
          <w:color w:val="000000"/>
          <w:sz w:val="24"/>
          <w:szCs w:val="24"/>
        </w:rPr>
        <w:t>ПОСТАНОВЛЕНИЕ</w:t>
      </w:r>
    </w:p>
    <w:p w:rsidR="00D01FED" w:rsidRPr="00D01FED" w:rsidRDefault="00D01FED" w:rsidP="00D01FED">
      <w:pPr>
        <w:tabs>
          <w:tab w:val="left" w:pos="2205"/>
        </w:tabs>
        <w:spacing w:after="0" w:line="240" w:lineRule="auto"/>
        <w:jc w:val="center"/>
        <w:rPr>
          <w:rFonts w:ascii="Arial" w:hAnsi="Arial" w:cs="Arial"/>
          <w:bCs/>
          <w:color w:val="000000"/>
          <w:sz w:val="24"/>
          <w:szCs w:val="24"/>
        </w:rPr>
      </w:pPr>
    </w:p>
    <w:p w:rsidR="00D01FED" w:rsidRPr="00D01FED" w:rsidRDefault="00D01FED" w:rsidP="00D01FED">
      <w:pPr>
        <w:tabs>
          <w:tab w:val="left" w:pos="2205"/>
        </w:tabs>
        <w:spacing w:after="0" w:line="240" w:lineRule="auto"/>
        <w:jc w:val="center"/>
        <w:rPr>
          <w:rFonts w:ascii="Arial" w:hAnsi="Arial" w:cs="Arial"/>
          <w:color w:val="000000"/>
          <w:sz w:val="24"/>
          <w:szCs w:val="24"/>
        </w:rPr>
      </w:pPr>
      <w:r w:rsidRPr="00D01FED">
        <w:rPr>
          <w:rFonts w:ascii="Arial" w:hAnsi="Arial" w:cs="Arial"/>
          <w:color w:val="000000"/>
          <w:sz w:val="24"/>
          <w:szCs w:val="24"/>
        </w:rPr>
        <w:t xml:space="preserve">27.06.2024 </w:t>
      </w:r>
      <w:r w:rsidR="00A14DE5" w:rsidRPr="00A14DE5">
        <w:rPr>
          <w:rFonts w:ascii="Arial" w:hAnsi="Arial" w:cs="Arial"/>
          <w:color w:val="000000"/>
          <w:sz w:val="24"/>
          <w:szCs w:val="24"/>
        </w:rPr>
        <w:t xml:space="preserve">  </w:t>
      </w:r>
      <w:r w:rsidRPr="00D01FED">
        <w:rPr>
          <w:rFonts w:ascii="Arial" w:hAnsi="Arial" w:cs="Arial"/>
          <w:color w:val="000000"/>
          <w:sz w:val="24"/>
          <w:szCs w:val="24"/>
        </w:rPr>
        <w:t xml:space="preserve">                                                           № 114-п</w:t>
      </w:r>
    </w:p>
    <w:p w:rsidR="00D01FED" w:rsidRPr="00D01FED" w:rsidRDefault="00D01FED" w:rsidP="00D01FED">
      <w:pPr>
        <w:tabs>
          <w:tab w:val="left" w:pos="2205"/>
        </w:tabs>
        <w:spacing w:after="0" w:line="240" w:lineRule="auto"/>
        <w:jc w:val="center"/>
        <w:rPr>
          <w:rFonts w:ascii="Arial" w:hAnsi="Arial" w:cs="Arial"/>
          <w:color w:val="000000"/>
          <w:sz w:val="24"/>
          <w:szCs w:val="24"/>
        </w:rPr>
      </w:pPr>
    </w:p>
    <w:p w:rsidR="00D01FED" w:rsidRPr="00D01FED" w:rsidRDefault="00D01FED" w:rsidP="00D01FED">
      <w:pPr>
        <w:tabs>
          <w:tab w:val="left" w:pos="2205"/>
        </w:tabs>
        <w:spacing w:after="0" w:line="240" w:lineRule="auto"/>
        <w:jc w:val="center"/>
        <w:rPr>
          <w:rFonts w:ascii="Arial" w:hAnsi="Arial" w:cs="Arial"/>
          <w:color w:val="000000"/>
          <w:sz w:val="24"/>
          <w:szCs w:val="24"/>
        </w:rPr>
      </w:pPr>
    </w:p>
    <w:p w:rsidR="00D01FED" w:rsidRPr="00D01FED" w:rsidRDefault="00D01FED" w:rsidP="00D01FED">
      <w:pPr>
        <w:spacing w:after="0" w:line="240" w:lineRule="auto"/>
        <w:jc w:val="center"/>
        <w:rPr>
          <w:rFonts w:ascii="Arial" w:hAnsi="Arial" w:cs="Arial"/>
          <w:bCs/>
          <w:sz w:val="24"/>
          <w:szCs w:val="24"/>
        </w:rPr>
      </w:pPr>
      <w:r w:rsidRPr="00D01FED">
        <w:rPr>
          <w:rFonts w:ascii="Arial" w:hAnsi="Arial" w:cs="Arial"/>
          <w:color w:val="3C3C3C"/>
          <w:spacing w:val="2"/>
          <w:sz w:val="24"/>
          <w:szCs w:val="24"/>
          <w:shd w:val="clear" w:color="auto" w:fill="FFFFFF"/>
        </w:rPr>
        <w:t xml:space="preserve">Об отмене </w:t>
      </w:r>
      <w:r w:rsidRPr="00D01FED">
        <w:rPr>
          <w:rFonts w:ascii="Arial" w:hAnsi="Arial" w:cs="Arial"/>
          <w:sz w:val="24"/>
          <w:szCs w:val="24"/>
          <w:shd w:val="clear" w:color="auto" w:fill="FFFFFF"/>
        </w:rPr>
        <w:t>постановления а</w:t>
      </w:r>
      <w:r w:rsidRPr="00D01FED">
        <w:rPr>
          <w:rFonts w:ascii="Arial" w:hAnsi="Arial" w:cs="Arial"/>
          <w:sz w:val="24"/>
          <w:szCs w:val="24"/>
        </w:rPr>
        <w:t>дминистрации муниципального образования Пономаревский сельсовет Пономаревского района Оренбургской области от 26.03.2021 № 48-п «</w:t>
      </w:r>
      <w:r w:rsidRPr="00D01FED">
        <w:rPr>
          <w:rFonts w:ascii="Arial" w:hAnsi="Arial" w:cs="Arial"/>
          <w:bCs/>
          <w:sz w:val="24"/>
          <w:szCs w:val="24"/>
        </w:rPr>
        <w:t>Об определении размера вреда, причиняемого тяжеловесными транспортными средствами, при движении по автомобильным дорогам местного значения муниципального образования Пономаревский сельсовет Пономаревского района Оренбургской области</w:t>
      </w:r>
      <w:r w:rsidRPr="00D01FED">
        <w:rPr>
          <w:rFonts w:ascii="Arial" w:hAnsi="Arial" w:cs="Arial"/>
          <w:sz w:val="24"/>
          <w:szCs w:val="24"/>
        </w:rPr>
        <w:t>»</w:t>
      </w:r>
    </w:p>
    <w:p w:rsidR="00D01FED" w:rsidRPr="00D01FED" w:rsidRDefault="00D01FED" w:rsidP="00D01FED">
      <w:pPr>
        <w:spacing w:after="0" w:line="240" w:lineRule="auto"/>
        <w:jc w:val="center"/>
        <w:rPr>
          <w:rFonts w:ascii="Arial" w:hAnsi="Arial" w:cs="Arial"/>
          <w:sz w:val="24"/>
          <w:szCs w:val="24"/>
        </w:rPr>
      </w:pPr>
    </w:p>
    <w:p w:rsidR="00D01FED" w:rsidRPr="00D01FED" w:rsidRDefault="00D01FED" w:rsidP="00D01FED">
      <w:pPr>
        <w:spacing w:after="0" w:line="240" w:lineRule="auto"/>
        <w:jc w:val="center"/>
        <w:rPr>
          <w:rFonts w:ascii="Arial" w:hAnsi="Arial" w:cs="Arial"/>
          <w:sz w:val="24"/>
          <w:szCs w:val="24"/>
        </w:rPr>
      </w:pPr>
    </w:p>
    <w:p w:rsidR="00D01FED" w:rsidRPr="00D01FED" w:rsidRDefault="00D01FED" w:rsidP="00D01FED">
      <w:pPr>
        <w:shd w:val="clear" w:color="auto" w:fill="FFFFFF"/>
        <w:spacing w:after="0" w:line="240" w:lineRule="auto"/>
        <w:ind w:firstLine="720"/>
        <w:jc w:val="both"/>
        <w:textAlignment w:val="baseline"/>
        <w:rPr>
          <w:rFonts w:ascii="Arial" w:hAnsi="Arial" w:cs="Arial"/>
          <w:sz w:val="24"/>
          <w:szCs w:val="24"/>
        </w:rPr>
      </w:pPr>
      <w:r w:rsidRPr="00D01FED">
        <w:rPr>
          <w:rFonts w:ascii="Arial" w:hAnsi="Arial" w:cs="Arial"/>
          <w:color w:val="2D2D2D"/>
          <w:spacing w:val="2"/>
          <w:sz w:val="24"/>
          <w:szCs w:val="24"/>
        </w:rPr>
        <w:t xml:space="preserve">На основании экспертного заключения Государственно-правового управления Аппарата губернатора и Правительства Оренбургской области от </w:t>
      </w:r>
      <w:r w:rsidRPr="00D01FED">
        <w:rPr>
          <w:rFonts w:ascii="Arial" w:hAnsi="Arial" w:cs="Arial"/>
          <w:color w:val="2D2D2D"/>
          <w:spacing w:val="2"/>
          <w:sz w:val="24"/>
          <w:szCs w:val="24"/>
        </w:rPr>
        <w:lastRenderedPageBreak/>
        <w:t>26.06.2021 № 23/290/2024 «на постановление</w:t>
      </w:r>
      <w:r w:rsidRPr="00D01FED">
        <w:rPr>
          <w:rFonts w:ascii="Arial" w:hAnsi="Arial" w:cs="Arial"/>
          <w:sz w:val="24"/>
          <w:szCs w:val="24"/>
        </w:rPr>
        <w:t xml:space="preserve"> администрации муниципального образования Пономаревский сельсовет Пономаревского района Оренбургской области от 26.03.2021 № 48-п «</w:t>
      </w:r>
      <w:r w:rsidRPr="00D01FED">
        <w:rPr>
          <w:rFonts w:ascii="Arial" w:hAnsi="Arial" w:cs="Arial"/>
          <w:bCs/>
          <w:sz w:val="24"/>
          <w:szCs w:val="24"/>
        </w:rPr>
        <w:t>Об определении размера вреда, причиняемого тяжеловесными транспортными средствами, при движении по автомобильным дорогам местного значения муниципального образования Пономаревский сельсовет Пономаревского района Оренбургской области</w:t>
      </w:r>
      <w:r w:rsidRPr="00D01FED">
        <w:rPr>
          <w:rFonts w:ascii="Arial" w:hAnsi="Arial" w:cs="Arial"/>
          <w:sz w:val="24"/>
          <w:szCs w:val="24"/>
        </w:rPr>
        <w:t>»</w:t>
      </w:r>
      <w:r w:rsidRPr="00D01FED">
        <w:rPr>
          <w:rFonts w:ascii="Arial" w:hAnsi="Arial" w:cs="Arial"/>
          <w:color w:val="000000"/>
          <w:sz w:val="24"/>
          <w:szCs w:val="24"/>
        </w:rPr>
        <w:t xml:space="preserve">, </w:t>
      </w:r>
      <w:r w:rsidRPr="00D01FED">
        <w:rPr>
          <w:rFonts w:ascii="Arial" w:hAnsi="Arial" w:cs="Arial"/>
          <w:color w:val="2D2D2D"/>
          <w:spacing w:val="2"/>
          <w:sz w:val="24"/>
          <w:szCs w:val="24"/>
        </w:rPr>
        <w:t>в целях приведения правовых актов Администрации муниципального образования Пономаревский сельсовет Пономаревского района Оренбургской области в соответствие с действующим законодательством:</w:t>
      </w:r>
    </w:p>
    <w:p w:rsidR="00D01FED" w:rsidRPr="00D01FED" w:rsidRDefault="00D01FED" w:rsidP="00D01FED">
      <w:pPr>
        <w:shd w:val="clear" w:color="auto" w:fill="FFFFFF"/>
        <w:spacing w:after="0" w:line="240" w:lineRule="auto"/>
        <w:ind w:firstLine="720"/>
        <w:jc w:val="both"/>
        <w:textAlignment w:val="baseline"/>
        <w:rPr>
          <w:rFonts w:ascii="Arial" w:hAnsi="Arial" w:cs="Arial"/>
          <w:sz w:val="24"/>
          <w:szCs w:val="24"/>
        </w:rPr>
      </w:pPr>
      <w:r w:rsidRPr="00D01FED">
        <w:rPr>
          <w:rFonts w:ascii="Arial" w:hAnsi="Arial" w:cs="Arial"/>
          <w:sz w:val="24"/>
          <w:szCs w:val="24"/>
          <w:shd w:val="clear" w:color="auto" w:fill="FFFFFF"/>
        </w:rPr>
        <w:t>1. отменить постановление а</w:t>
      </w:r>
      <w:r w:rsidRPr="00D01FED">
        <w:rPr>
          <w:rFonts w:ascii="Arial" w:hAnsi="Arial" w:cs="Arial"/>
          <w:sz w:val="24"/>
          <w:szCs w:val="24"/>
        </w:rPr>
        <w:t>дминистрации муниципального образования Пономаревский сельсовет Пономаревского района Оренбургской области от 26.03.2021 № 48-п «</w:t>
      </w:r>
      <w:r w:rsidRPr="00D01FED">
        <w:rPr>
          <w:rFonts w:ascii="Arial" w:hAnsi="Arial" w:cs="Arial"/>
          <w:bCs/>
          <w:sz w:val="24"/>
          <w:szCs w:val="24"/>
        </w:rPr>
        <w:t>Об определении размера вреда, причиняемого тяжеловесными транспортными средствами, при движении по автомобильным дорогам местного значения муниципального образования Пономаревский сельсовет Пономаревского района Оренбургской области</w:t>
      </w:r>
      <w:r w:rsidRPr="00D01FED">
        <w:rPr>
          <w:rFonts w:ascii="Arial" w:hAnsi="Arial" w:cs="Arial"/>
          <w:sz w:val="24"/>
          <w:szCs w:val="24"/>
        </w:rPr>
        <w:t>»;</w:t>
      </w:r>
    </w:p>
    <w:p w:rsidR="00D01FED" w:rsidRPr="00D01FED" w:rsidRDefault="00D01FED" w:rsidP="00D01FED">
      <w:pPr>
        <w:spacing w:after="0" w:line="240" w:lineRule="auto"/>
        <w:ind w:firstLine="720"/>
        <w:jc w:val="both"/>
        <w:rPr>
          <w:rFonts w:ascii="Arial" w:hAnsi="Arial" w:cs="Arial"/>
          <w:sz w:val="24"/>
          <w:szCs w:val="24"/>
        </w:rPr>
      </w:pPr>
      <w:r w:rsidRPr="00D01FED">
        <w:rPr>
          <w:rFonts w:ascii="Arial" w:hAnsi="Arial" w:cs="Arial"/>
          <w:sz w:val="24"/>
          <w:szCs w:val="24"/>
        </w:rPr>
        <w:t>2. Контроль за исполнением данного постановления оставляю за собой;</w:t>
      </w:r>
    </w:p>
    <w:p w:rsidR="00D01FED" w:rsidRPr="00D01FED" w:rsidRDefault="00D01FED" w:rsidP="00D01FED">
      <w:pPr>
        <w:spacing w:after="0" w:line="240" w:lineRule="auto"/>
        <w:ind w:firstLine="720"/>
        <w:jc w:val="both"/>
        <w:rPr>
          <w:rFonts w:ascii="Arial" w:hAnsi="Arial" w:cs="Arial"/>
          <w:sz w:val="24"/>
          <w:szCs w:val="24"/>
        </w:rPr>
      </w:pPr>
      <w:r w:rsidRPr="00D01FED">
        <w:rPr>
          <w:rFonts w:ascii="Arial" w:hAnsi="Arial" w:cs="Arial"/>
          <w:sz w:val="24"/>
          <w:szCs w:val="24"/>
        </w:rPr>
        <w:t>3. Настоящее постановление вступает в силу с момента его обнародования и подлежит размещению на сайте муниципального образования Пономаревский сельсовет.</w:t>
      </w:r>
    </w:p>
    <w:p w:rsidR="00D01FED" w:rsidRPr="00D01FED" w:rsidRDefault="00D01FED" w:rsidP="00D01FED">
      <w:pPr>
        <w:spacing w:after="0" w:line="240" w:lineRule="auto"/>
        <w:rPr>
          <w:rFonts w:ascii="Arial" w:hAnsi="Arial" w:cs="Arial"/>
          <w:sz w:val="24"/>
          <w:szCs w:val="24"/>
        </w:rPr>
      </w:pPr>
    </w:p>
    <w:p w:rsidR="00D01FED" w:rsidRPr="00D01FED" w:rsidRDefault="00D01FED" w:rsidP="00D01FED">
      <w:pPr>
        <w:spacing w:after="0" w:line="240" w:lineRule="auto"/>
        <w:rPr>
          <w:rFonts w:ascii="Arial" w:hAnsi="Arial" w:cs="Arial"/>
          <w:sz w:val="24"/>
          <w:szCs w:val="24"/>
        </w:rPr>
      </w:pPr>
    </w:p>
    <w:p w:rsidR="00D01FED" w:rsidRPr="00D01FED" w:rsidRDefault="00D01FED" w:rsidP="00D01FED">
      <w:pPr>
        <w:spacing w:after="0" w:line="240" w:lineRule="auto"/>
        <w:rPr>
          <w:rFonts w:ascii="Arial" w:hAnsi="Arial" w:cs="Arial"/>
          <w:sz w:val="24"/>
          <w:szCs w:val="24"/>
        </w:rPr>
      </w:pPr>
    </w:p>
    <w:p w:rsidR="00D01FED" w:rsidRPr="00D01FED" w:rsidRDefault="00D01FED" w:rsidP="00D01FED">
      <w:pPr>
        <w:spacing w:after="0" w:line="240" w:lineRule="auto"/>
        <w:rPr>
          <w:rFonts w:ascii="Arial" w:hAnsi="Arial" w:cs="Arial"/>
          <w:sz w:val="24"/>
          <w:szCs w:val="24"/>
        </w:rPr>
      </w:pPr>
      <w:r w:rsidRPr="00D01FED">
        <w:rPr>
          <w:rFonts w:ascii="Arial" w:hAnsi="Arial" w:cs="Arial"/>
          <w:sz w:val="24"/>
          <w:szCs w:val="24"/>
        </w:rPr>
        <w:t>Глава муниципального образования</w:t>
      </w:r>
      <w:r>
        <w:rPr>
          <w:rFonts w:ascii="Arial" w:hAnsi="Arial" w:cs="Arial"/>
          <w:sz w:val="24"/>
          <w:szCs w:val="24"/>
        </w:rPr>
        <w:t xml:space="preserve"> </w:t>
      </w:r>
      <w:r w:rsidRPr="00D01FED">
        <w:rPr>
          <w:rFonts w:ascii="Arial" w:hAnsi="Arial" w:cs="Arial"/>
          <w:sz w:val="24"/>
          <w:szCs w:val="24"/>
        </w:rPr>
        <w:t xml:space="preserve">                                 М.В. Барышев</w:t>
      </w:r>
    </w:p>
    <w:p w:rsidR="00A632CA" w:rsidRPr="00D01FED" w:rsidRDefault="00A632CA" w:rsidP="00D01FED">
      <w:pPr>
        <w:spacing w:after="0" w:line="240" w:lineRule="auto"/>
        <w:outlineLvl w:val="0"/>
        <w:rPr>
          <w:rFonts w:ascii="Times New Roman" w:hAnsi="Times New Roman"/>
          <w:sz w:val="24"/>
          <w:szCs w:val="24"/>
          <w:lang w:eastAsia="en-US"/>
        </w:rPr>
      </w:pPr>
    </w:p>
    <w:p w:rsidR="00D01FED" w:rsidRDefault="00D01FED" w:rsidP="00C23E3F">
      <w:pPr>
        <w:spacing w:after="0" w:line="240" w:lineRule="auto"/>
        <w:jc w:val="right"/>
        <w:outlineLvl w:val="0"/>
        <w:rPr>
          <w:rFonts w:ascii="Times New Roman" w:hAnsi="Times New Roman"/>
          <w:sz w:val="24"/>
          <w:szCs w:val="24"/>
          <w:lang w:eastAsia="en-US"/>
        </w:rPr>
      </w:pPr>
    </w:p>
    <w:p w:rsidR="00D01FED" w:rsidRDefault="00D01FED" w:rsidP="00C23E3F">
      <w:pPr>
        <w:spacing w:after="0" w:line="240" w:lineRule="auto"/>
        <w:jc w:val="right"/>
        <w:outlineLvl w:val="0"/>
        <w:rPr>
          <w:rFonts w:ascii="Times New Roman" w:hAnsi="Times New Roman"/>
          <w:sz w:val="24"/>
          <w:szCs w:val="24"/>
          <w:lang w:eastAsia="en-US"/>
        </w:rPr>
      </w:pPr>
    </w:p>
    <w:p w:rsidR="00D01FED" w:rsidRDefault="00D01FED" w:rsidP="00C23E3F">
      <w:pPr>
        <w:spacing w:after="0" w:line="240" w:lineRule="auto"/>
        <w:jc w:val="right"/>
        <w:outlineLvl w:val="0"/>
        <w:rPr>
          <w:rFonts w:ascii="Times New Roman" w:hAnsi="Times New Roman"/>
          <w:sz w:val="24"/>
          <w:szCs w:val="24"/>
          <w:lang w:eastAsia="en-US"/>
        </w:rPr>
      </w:pPr>
    </w:p>
    <w:p w:rsidR="00A632CA" w:rsidRDefault="007E2D3E" w:rsidP="00C23E3F">
      <w:pPr>
        <w:spacing w:after="0" w:line="240" w:lineRule="auto"/>
        <w:jc w:val="right"/>
        <w:outlineLvl w:val="0"/>
        <w:rPr>
          <w:rFonts w:ascii="Times New Roman" w:hAnsi="Times New Roman"/>
          <w:sz w:val="24"/>
          <w:szCs w:val="24"/>
          <w:lang w:eastAsia="en-US"/>
        </w:rPr>
      </w:pPr>
      <w:r>
        <w:rPr>
          <w:noProof/>
        </w:rPr>
        <mc:AlternateContent>
          <mc:Choice Requires="wps">
            <w:drawing>
              <wp:anchor distT="0" distB="0" distL="114300" distR="114300" simplePos="0" relativeHeight="251660288" behindDoc="0" locked="0" layoutInCell="1" allowOverlap="1">
                <wp:simplePos x="0" y="0"/>
                <wp:positionH relativeFrom="column">
                  <wp:posOffset>278765</wp:posOffset>
                </wp:positionH>
                <wp:positionV relativeFrom="paragraph">
                  <wp:posOffset>118110</wp:posOffset>
                </wp:positionV>
                <wp:extent cx="5807075" cy="354457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75" cy="3544570"/>
                        </a:xfrm>
                        <a:prstGeom prst="plaque">
                          <a:avLst>
                            <a:gd name="adj" fmla="val 16667"/>
                          </a:avLst>
                        </a:prstGeom>
                        <a:solidFill>
                          <a:srgbClr val="FFFFFF"/>
                        </a:solidFill>
                        <a:ln w="9525">
                          <a:solidFill>
                            <a:srgbClr val="000000"/>
                          </a:solidFill>
                          <a:miter lim="800000"/>
                          <a:headEnd/>
                          <a:tailEnd/>
                        </a:ln>
                      </wps:spPr>
                      <wps:txbx>
                        <w:txbxContent>
                          <w:p w:rsidR="00556A97" w:rsidRPr="00394BDD" w:rsidRDefault="00556A97" w:rsidP="00556A97">
                            <w:pPr>
                              <w:ind w:left="284"/>
                              <w:jc w:val="both"/>
                              <w:rPr>
                                <w:rFonts w:ascii="Times New Roman" w:hAnsi="Times New Roman"/>
                                <w:bCs/>
                                <w:color w:val="000000"/>
                                <w:kern w:val="2"/>
                              </w:rPr>
                            </w:pPr>
                            <w:r w:rsidRPr="00394BDD">
                              <w:rPr>
                                <w:rFonts w:ascii="Times New Roman" w:hAnsi="Times New Roman"/>
                              </w:rPr>
                              <w:t xml:space="preserve">УЧРЕДИТЕЛЬ, ИЗДАТЕЛЬ, ПЕЧАТЬ: </w:t>
                            </w:r>
                            <w:r w:rsidRPr="00394BDD">
                              <w:rPr>
                                <w:rFonts w:ascii="Times New Roman" w:hAnsi="Times New Roman"/>
                                <w:bCs/>
                                <w:color w:val="000000"/>
                                <w:kern w:val="2"/>
                              </w:rPr>
                              <w:t>администрация муниципального образования Пономаревский сельсовет Пономаревского района Оренбургской области</w:t>
                            </w:r>
                          </w:p>
                          <w:tbl>
                            <w:tblPr>
                              <w:tblStyle w:val="10"/>
                              <w:tblW w:w="0" w:type="auto"/>
                              <w:tblLook w:val="04A0" w:firstRow="1" w:lastRow="0" w:firstColumn="1" w:lastColumn="0" w:noHBand="0" w:noVBand="1"/>
                            </w:tblPr>
                            <w:tblGrid>
                              <w:gridCol w:w="3879"/>
                              <w:gridCol w:w="3879"/>
                            </w:tblGrid>
                            <w:tr w:rsidR="00556A97" w:rsidRPr="00394BDD" w:rsidTr="00394BDD">
                              <w:tc>
                                <w:tcPr>
                                  <w:tcW w:w="4409" w:type="dxa"/>
                                </w:tcPr>
                                <w:p w:rsidR="00556A97" w:rsidRPr="00394BDD" w:rsidRDefault="00556A97" w:rsidP="003A7D3A">
                                  <w:pPr>
                                    <w:ind w:left="284"/>
                                    <w:jc w:val="both"/>
                                    <w:rPr>
                                      <w:rFonts w:ascii="Times New Roman" w:hAnsi="Times New Roman"/>
                                    </w:rPr>
                                  </w:pPr>
                                  <w:r w:rsidRPr="00394BDD">
                                    <w:rPr>
                                      <w:rFonts w:ascii="Times New Roman" w:hAnsi="Times New Roman"/>
                                    </w:rPr>
                                    <w:t>Ответственный за выпуск: Барышев М.В.</w:t>
                                  </w:r>
                                </w:p>
                              </w:tc>
                              <w:tc>
                                <w:tcPr>
                                  <w:tcW w:w="4413" w:type="dxa"/>
                                  <w:vMerge w:val="restart"/>
                                </w:tcPr>
                                <w:p w:rsidR="00556A97" w:rsidRPr="00394BDD" w:rsidRDefault="00556A97" w:rsidP="003A7D3A">
                                  <w:pPr>
                                    <w:ind w:left="284"/>
                                    <w:jc w:val="both"/>
                                    <w:rPr>
                                      <w:rFonts w:ascii="Times New Roman" w:hAnsi="Times New Roman"/>
                                      <w:bCs/>
                                      <w:color w:val="000000"/>
                                      <w:kern w:val="2"/>
                                    </w:rPr>
                                  </w:pPr>
                                  <w:r w:rsidRPr="00394BDD">
                                    <w:rPr>
                                      <w:rFonts w:ascii="Times New Roman" w:hAnsi="Times New Roman"/>
                                    </w:rPr>
                                    <w:t xml:space="preserve">Газета является официальным печатным изданием </w:t>
                                  </w:r>
                                  <w:r w:rsidRPr="00394BDD">
                                    <w:rPr>
                                      <w:rFonts w:ascii="Times New Roman" w:hAnsi="Times New Roman"/>
                                      <w:bCs/>
                                      <w:color w:val="000000"/>
                                      <w:kern w:val="2"/>
                                    </w:rPr>
                                    <w:t>администрации муниципального образования Пономаревский сельсовет Пономаревского района Оренбургской области</w:t>
                                  </w:r>
                                </w:p>
                                <w:p w:rsidR="00556A97" w:rsidRDefault="00556A97" w:rsidP="003A7D3A">
                                  <w:pPr>
                                    <w:ind w:left="284"/>
                                    <w:jc w:val="both"/>
                                    <w:rPr>
                                      <w:rFonts w:ascii="Times New Roman" w:hAnsi="Times New Roman"/>
                                      <w:bCs/>
                                      <w:color w:val="000000"/>
                                      <w:kern w:val="2"/>
                                    </w:rPr>
                                  </w:pPr>
                                  <w:r w:rsidRPr="00394BDD">
                                    <w:rPr>
                                      <w:rFonts w:ascii="Times New Roman" w:hAnsi="Times New Roman"/>
                                      <w:bCs/>
                                      <w:color w:val="000000"/>
                                      <w:kern w:val="2"/>
                                    </w:rPr>
                                    <w:t>Способ распространения: бесплатно</w:t>
                                  </w:r>
                                </w:p>
                                <w:p w:rsidR="00556A97" w:rsidRPr="00BC1CEA" w:rsidRDefault="00556A97" w:rsidP="003A7D3A">
                                  <w:pPr>
                                    <w:ind w:left="284"/>
                                    <w:jc w:val="both"/>
                                    <w:rPr>
                                      <w:rFonts w:ascii="Times New Roman" w:hAnsi="Times New Roman"/>
                                      <w:bCs/>
                                      <w:color w:val="000000"/>
                                      <w:kern w:val="2"/>
                                    </w:rPr>
                                  </w:pPr>
                                  <w:r>
                                    <w:rPr>
                                      <w:rFonts w:ascii="Times New Roman" w:hAnsi="Times New Roman"/>
                                      <w:bCs/>
                                      <w:color w:val="000000"/>
                                      <w:kern w:val="2"/>
                                    </w:rPr>
                                    <w:t>Тираж: 25 экземпляров</w:t>
                                  </w:r>
                                </w:p>
                                <w:p w:rsidR="00556A97" w:rsidRDefault="00556A97" w:rsidP="003A7D3A">
                                  <w:pPr>
                                    <w:ind w:left="284"/>
                                    <w:jc w:val="both"/>
                                    <w:rPr>
                                      <w:rFonts w:ascii="Times New Roman" w:hAnsi="Times New Roman"/>
                                      <w:bCs/>
                                      <w:color w:val="000000"/>
                                      <w:kern w:val="2"/>
                                    </w:rPr>
                                  </w:pPr>
                                  <w:r w:rsidRPr="00394BDD">
                                    <w:rPr>
                                      <w:rFonts w:ascii="Times New Roman" w:hAnsi="Times New Roman"/>
                                      <w:bCs/>
                                      <w:color w:val="000000"/>
                                      <w:kern w:val="2"/>
                                    </w:rPr>
                                    <w:t>Форма распространения: свободно</w:t>
                                  </w:r>
                                </w:p>
                                <w:p w:rsidR="00556A97" w:rsidRPr="00394BDD" w:rsidRDefault="00556A97" w:rsidP="003A7D3A">
                                  <w:pPr>
                                    <w:ind w:left="284"/>
                                    <w:jc w:val="both"/>
                                    <w:rPr>
                                      <w:rFonts w:ascii="Times New Roman" w:hAnsi="Times New Roman"/>
                                    </w:rPr>
                                  </w:pPr>
                                </w:p>
                              </w:tc>
                            </w:tr>
                            <w:tr w:rsidR="00556A97" w:rsidRPr="00394BDD" w:rsidTr="00394BDD">
                              <w:tc>
                                <w:tcPr>
                                  <w:tcW w:w="4409" w:type="dxa"/>
                                </w:tcPr>
                                <w:p w:rsidR="00556A97" w:rsidRPr="00394BDD" w:rsidRDefault="00556A97" w:rsidP="003A7D3A">
                                  <w:pPr>
                                    <w:ind w:left="284"/>
                                    <w:jc w:val="both"/>
                                    <w:rPr>
                                      <w:rFonts w:ascii="Times New Roman" w:hAnsi="Times New Roman"/>
                                    </w:rPr>
                                  </w:pPr>
                                  <w:r w:rsidRPr="00394BDD">
                                    <w:rPr>
                                      <w:rFonts w:ascii="Times New Roman" w:hAnsi="Times New Roman"/>
                                    </w:rPr>
                                    <w:t>Адрес редакции: 461780, Оренбургская обл., Пономароевский р-н., с.Пономаревка, ул.</w:t>
                                  </w:r>
                                  <w:r>
                                    <w:rPr>
                                      <w:rFonts w:ascii="Times New Roman" w:hAnsi="Times New Roman"/>
                                    </w:rPr>
                                    <w:t xml:space="preserve"> </w:t>
                                  </w:r>
                                  <w:r w:rsidRPr="00394BDD">
                                    <w:rPr>
                                      <w:rFonts w:ascii="Times New Roman" w:hAnsi="Times New Roman"/>
                                    </w:rPr>
                                    <w:t>Советская, 30</w:t>
                                  </w:r>
                                </w:p>
                                <w:p w:rsidR="00556A97" w:rsidRPr="00394BDD" w:rsidRDefault="00556A97" w:rsidP="003A7D3A">
                                  <w:pPr>
                                    <w:ind w:left="284"/>
                                    <w:jc w:val="both"/>
                                    <w:rPr>
                                      <w:rFonts w:ascii="Times New Roman" w:hAnsi="Times New Roman"/>
                                      <w:lang w:val="en-US"/>
                                    </w:rPr>
                                  </w:pPr>
                                  <w:r w:rsidRPr="00394BDD">
                                    <w:rPr>
                                      <w:rFonts w:ascii="Times New Roman" w:hAnsi="Times New Roman"/>
                                      <w:lang w:val="en-US"/>
                                    </w:rPr>
                                    <w:t xml:space="preserve">E-mail: </w:t>
                                  </w:r>
                                  <w:hyperlink r:id="rId45" w:history="1">
                                    <w:r w:rsidRPr="00394BDD">
                                      <w:rPr>
                                        <w:rStyle w:val="a4"/>
                                        <w:rFonts w:ascii="Times New Roman" w:hAnsi="Times New Roman"/>
                                        <w:lang w:val="en-US"/>
                                      </w:rPr>
                                      <w:t>pvi3@mail.ru</w:t>
                                    </w:r>
                                  </w:hyperlink>
                                </w:p>
                                <w:p w:rsidR="00556A97" w:rsidRPr="00DB5CFB" w:rsidRDefault="00556A97" w:rsidP="003A7D3A">
                                  <w:pPr>
                                    <w:ind w:left="284"/>
                                    <w:jc w:val="both"/>
                                    <w:rPr>
                                      <w:rFonts w:ascii="Times New Roman" w:hAnsi="Times New Roman"/>
                                      <w:lang w:val="en-US"/>
                                    </w:rPr>
                                  </w:pPr>
                                  <w:r w:rsidRPr="00394BDD">
                                    <w:rPr>
                                      <w:rFonts w:ascii="Times New Roman" w:hAnsi="Times New Roman"/>
                                    </w:rPr>
                                    <w:t>тел</w:t>
                                  </w:r>
                                  <w:r w:rsidRPr="00394BDD">
                                    <w:rPr>
                                      <w:rFonts w:ascii="Times New Roman" w:hAnsi="Times New Roman"/>
                                      <w:lang w:val="en-US"/>
                                    </w:rPr>
                                    <w:t>.:</w:t>
                                  </w:r>
                                  <w:r w:rsidRPr="00DB5CFB">
                                    <w:rPr>
                                      <w:rFonts w:ascii="Times New Roman" w:hAnsi="Times New Roman"/>
                                      <w:lang w:val="en-US"/>
                                    </w:rPr>
                                    <w:t xml:space="preserve"> +7(35357)21-1-30, </w:t>
                                  </w:r>
                                  <w:r w:rsidRPr="00394BDD">
                                    <w:rPr>
                                      <w:rFonts w:ascii="Times New Roman" w:hAnsi="Times New Roman"/>
                                    </w:rPr>
                                    <w:t>факс</w:t>
                                  </w:r>
                                  <w:r w:rsidRPr="00DB5CFB">
                                    <w:rPr>
                                      <w:rFonts w:ascii="Times New Roman" w:hAnsi="Times New Roman"/>
                                      <w:lang w:val="en-US"/>
                                    </w:rPr>
                                    <w:t>: 22-8-07</w:t>
                                  </w:r>
                                </w:p>
                              </w:tc>
                              <w:tc>
                                <w:tcPr>
                                  <w:tcW w:w="4413" w:type="dxa"/>
                                  <w:vMerge/>
                                </w:tcPr>
                                <w:p w:rsidR="00556A97" w:rsidRPr="00394BDD" w:rsidRDefault="00556A97" w:rsidP="003A7D3A">
                                  <w:pPr>
                                    <w:ind w:left="284"/>
                                    <w:jc w:val="both"/>
                                    <w:rPr>
                                      <w:rFonts w:ascii="Times New Roman" w:hAnsi="Times New Roman"/>
                                      <w:lang w:val="en-US"/>
                                    </w:rPr>
                                  </w:pPr>
                                </w:p>
                              </w:tc>
                            </w:tr>
                          </w:tbl>
                          <w:p w:rsidR="00556A97" w:rsidRPr="00584A82" w:rsidRDefault="00556A97" w:rsidP="00556A97">
                            <w:pPr>
                              <w:ind w:left="284"/>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3" o:spid="_x0000_s1026" type="#_x0000_t21" style="position:absolute;left:0;text-align:left;margin-left:21.95pt;margin-top:9.3pt;width:457.25pt;height:27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">
                <v:textbox>
                  <w:txbxContent>
                    <w:p w:rsidR="00556A97" w:rsidRPr="00394BDD" w:rsidRDefault="00556A97" w:rsidP="00556A97">
                      <w:pPr>
                        <w:ind w:left="284"/>
                        <w:jc w:val="both"/>
                        <w:rPr>
                          <w:rFonts w:ascii="Times New Roman" w:hAnsi="Times New Roman"/>
                          <w:bCs/>
                          <w:color w:val="000000"/>
                          <w:kern w:val="2"/>
                        </w:rPr>
                      </w:pPr>
                      <w:r w:rsidRPr="00394BDD">
                        <w:rPr>
                          <w:rFonts w:ascii="Times New Roman" w:hAnsi="Times New Roman"/>
                        </w:rPr>
                        <w:t xml:space="preserve">УЧРЕДИТЕЛЬ, ИЗДАТЕЛЬ, ПЕЧАТЬ: </w:t>
                      </w:r>
                      <w:r w:rsidRPr="00394BDD">
                        <w:rPr>
                          <w:rFonts w:ascii="Times New Roman" w:hAnsi="Times New Roman"/>
                          <w:bCs/>
                          <w:color w:val="000000"/>
                          <w:kern w:val="2"/>
                        </w:rPr>
                        <w:t>администрация муниципального образования Пономаревский сельсовет Пономаревского района Оренбургской области</w:t>
                      </w:r>
                    </w:p>
                    <w:tbl>
                      <w:tblPr>
                        <w:tblStyle w:val="10"/>
                        <w:tblW w:w="0" w:type="auto"/>
                        <w:tblLook w:val="04A0" w:firstRow="1" w:lastRow="0" w:firstColumn="1" w:lastColumn="0" w:noHBand="0" w:noVBand="1"/>
                      </w:tblPr>
                      <w:tblGrid>
                        <w:gridCol w:w="3879"/>
                        <w:gridCol w:w="3879"/>
                      </w:tblGrid>
                      <w:tr w:rsidR="00556A97" w:rsidRPr="00394BDD" w:rsidTr="00394BDD">
                        <w:tc>
                          <w:tcPr>
                            <w:tcW w:w="4409" w:type="dxa"/>
                          </w:tcPr>
                          <w:p w:rsidR="00556A97" w:rsidRPr="00394BDD" w:rsidRDefault="00556A97" w:rsidP="003A7D3A">
                            <w:pPr>
                              <w:ind w:left="284"/>
                              <w:jc w:val="both"/>
                              <w:rPr>
                                <w:rFonts w:ascii="Times New Roman" w:hAnsi="Times New Roman"/>
                              </w:rPr>
                            </w:pPr>
                            <w:r w:rsidRPr="00394BDD">
                              <w:rPr>
                                <w:rFonts w:ascii="Times New Roman" w:hAnsi="Times New Roman"/>
                              </w:rPr>
                              <w:t>Ответственный за выпуск: Барышев М.В.</w:t>
                            </w:r>
                          </w:p>
                        </w:tc>
                        <w:tc>
                          <w:tcPr>
                            <w:tcW w:w="4413" w:type="dxa"/>
                            <w:vMerge w:val="restart"/>
                          </w:tcPr>
                          <w:p w:rsidR="00556A97" w:rsidRPr="00394BDD" w:rsidRDefault="00556A97" w:rsidP="003A7D3A">
                            <w:pPr>
                              <w:ind w:left="284"/>
                              <w:jc w:val="both"/>
                              <w:rPr>
                                <w:rFonts w:ascii="Times New Roman" w:hAnsi="Times New Roman"/>
                                <w:bCs/>
                                <w:color w:val="000000"/>
                                <w:kern w:val="2"/>
                              </w:rPr>
                            </w:pPr>
                            <w:r w:rsidRPr="00394BDD">
                              <w:rPr>
                                <w:rFonts w:ascii="Times New Roman" w:hAnsi="Times New Roman"/>
                              </w:rPr>
                              <w:t xml:space="preserve">Газета является официальным печатным изданием </w:t>
                            </w:r>
                            <w:r w:rsidRPr="00394BDD">
                              <w:rPr>
                                <w:rFonts w:ascii="Times New Roman" w:hAnsi="Times New Roman"/>
                                <w:bCs/>
                                <w:color w:val="000000"/>
                                <w:kern w:val="2"/>
                              </w:rPr>
                              <w:t>администрации муниципального образования Пономаревский сельсовет Пономаревского района Оренбургской области</w:t>
                            </w:r>
                          </w:p>
                          <w:p w:rsidR="00556A97" w:rsidRDefault="00556A97" w:rsidP="003A7D3A">
                            <w:pPr>
                              <w:ind w:left="284"/>
                              <w:jc w:val="both"/>
                              <w:rPr>
                                <w:rFonts w:ascii="Times New Roman" w:hAnsi="Times New Roman"/>
                                <w:bCs/>
                                <w:color w:val="000000"/>
                                <w:kern w:val="2"/>
                              </w:rPr>
                            </w:pPr>
                            <w:r w:rsidRPr="00394BDD">
                              <w:rPr>
                                <w:rFonts w:ascii="Times New Roman" w:hAnsi="Times New Roman"/>
                                <w:bCs/>
                                <w:color w:val="000000"/>
                                <w:kern w:val="2"/>
                              </w:rPr>
                              <w:t>Способ распространения: бесплатно</w:t>
                            </w:r>
                          </w:p>
                          <w:p w:rsidR="00556A97" w:rsidRPr="00BC1CEA" w:rsidRDefault="00556A97" w:rsidP="003A7D3A">
                            <w:pPr>
                              <w:ind w:left="284"/>
                              <w:jc w:val="both"/>
                              <w:rPr>
                                <w:rFonts w:ascii="Times New Roman" w:hAnsi="Times New Roman"/>
                                <w:bCs/>
                                <w:color w:val="000000"/>
                                <w:kern w:val="2"/>
                              </w:rPr>
                            </w:pPr>
                            <w:r>
                              <w:rPr>
                                <w:rFonts w:ascii="Times New Roman" w:hAnsi="Times New Roman"/>
                                <w:bCs/>
                                <w:color w:val="000000"/>
                                <w:kern w:val="2"/>
                              </w:rPr>
                              <w:t>Тираж: 25 экземпляров</w:t>
                            </w:r>
                          </w:p>
                          <w:p w:rsidR="00556A97" w:rsidRDefault="00556A97" w:rsidP="003A7D3A">
                            <w:pPr>
                              <w:ind w:left="284"/>
                              <w:jc w:val="both"/>
                              <w:rPr>
                                <w:rFonts w:ascii="Times New Roman" w:hAnsi="Times New Roman"/>
                                <w:bCs/>
                                <w:color w:val="000000"/>
                                <w:kern w:val="2"/>
                              </w:rPr>
                            </w:pPr>
                            <w:r w:rsidRPr="00394BDD">
                              <w:rPr>
                                <w:rFonts w:ascii="Times New Roman" w:hAnsi="Times New Roman"/>
                                <w:bCs/>
                                <w:color w:val="000000"/>
                                <w:kern w:val="2"/>
                              </w:rPr>
                              <w:t>Форма распространения: свободно</w:t>
                            </w:r>
                          </w:p>
                          <w:p w:rsidR="00556A97" w:rsidRPr="00394BDD" w:rsidRDefault="00556A97" w:rsidP="003A7D3A">
                            <w:pPr>
                              <w:ind w:left="284"/>
                              <w:jc w:val="both"/>
                              <w:rPr>
                                <w:rFonts w:ascii="Times New Roman" w:hAnsi="Times New Roman"/>
                              </w:rPr>
                            </w:pPr>
                          </w:p>
                        </w:tc>
                      </w:tr>
                      <w:tr w:rsidR="00556A97" w:rsidRPr="00394BDD" w:rsidTr="00394BDD">
                        <w:tc>
                          <w:tcPr>
                            <w:tcW w:w="4409" w:type="dxa"/>
                          </w:tcPr>
                          <w:p w:rsidR="00556A97" w:rsidRPr="00394BDD" w:rsidRDefault="00556A97" w:rsidP="003A7D3A">
                            <w:pPr>
                              <w:ind w:left="284"/>
                              <w:jc w:val="both"/>
                              <w:rPr>
                                <w:rFonts w:ascii="Times New Roman" w:hAnsi="Times New Roman"/>
                              </w:rPr>
                            </w:pPr>
                            <w:r w:rsidRPr="00394BDD">
                              <w:rPr>
                                <w:rFonts w:ascii="Times New Roman" w:hAnsi="Times New Roman"/>
                              </w:rPr>
                              <w:t>Адрес редакции: 461780, Оренбургская обл., Пономароевский р-н., с.Пономаревка, ул.</w:t>
                            </w:r>
                            <w:r>
                              <w:rPr>
                                <w:rFonts w:ascii="Times New Roman" w:hAnsi="Times New Roman"/>
                              </w:rPr>
                              <w:t xml:space="preserve"> </w:t>
                            </w:r>
                            <w:r w:rsidRPr="00394BDD">
                              <w:rPr>
                                <w:rFonts w:ascii="Times New Roman" w:hAnsi="Times New Roman"/>
                              </w:rPr>
                              <w:t>Советская, 30</w:t>
                            </w:r>
                          </w:p>
                          <w:p w:rsidR="00556A97" w:rsidRPr="00394BDD" w:rsidRDefault="00556A97" w:rsidP="003A7D3A">
                            <w:pPr>
                              <w:ind w:left="284"/>
                              <w:jc w:val="both"/>
                              <w:rPr>
                                <w:rFonts w:ascii="Times New Roman" w:hAnsi="Times New Roman"/>
                                <w:lang w:val="en-US"/>
                              </w:rPr>
                            </w:pPr>
                            <w:r w:rsidRPr="00394BDD">
                              <w:rPr>
                                <w:rFonts w:ascii="Times New Roman" w:hAnsi="Times New Roman"/>
                                <w:lang w:val="en-US"/>
                              </w:rPr>
                              <w:t xml:space="preserve">E-mail: </w:t>
                            </w:r>
                            <w:hyperlink r:id="rId46" w:history="1">
                              <w:r w:rsidRPr="00394BDD">
                                <w:rPr>
                                  <w:rStyle w:val="a4"/>
                                  <w:rFonts w:ascii="Times New Roman" w:hAnsi="Times New Roman"/>
                                  <w:lang w:val="en-US"/>
                                </w:rPr>
                                <w:t>pvi3@mail.ru</w:t>
                              </w:r>
                            </w:hyperlink>
                          </w:p>
                          <w:p w:rsidR="00556A97" w:rsidRPr="00DB5CFB" w:rsidRDefault="00556A97" w:rsidP="003A7D3A">
                            <w:pPr>
                              <w:ind w:left="284"/>
                              <w:jc w:val="both"/>
                              <w:rPr>
                                <w:rFonts w:ascii="Times New Roman" w:hAnsi="Times New Roman"/>
                                <w:lang w:val="en-US"/>
                              </w:rPr>
                            </w:pPr>
                            <w:r w:rsidRPr="00394BDD">
                              <w:rPr>
                                <w:rFonts w:ascii="Times New Roman" w:hAnsi="Times New Roman"/>
                              </w:rPr>
                              <w:t>тел</w:t>
                            </w:r>
                            <w:r w:rsidRPr="00394BDD">
                              <w:rPr>
                                <w:rFonts w:ascii="Times New Roman" w:hAnsi="Times New Roman"/>
                                <w:lang w:val="en-US"/>
                              </w:rPr>
                              <w:t>.:</w:t>
                            </w:r>
                            <w:r w:rsidRPr="00DB5CFB">
                              <w:rPr>
                                <w:rFonts w:ascii="Times New Roman" w:hAnsi="Times New Roman"/>
                                <w:lang w:val="en-US"/>
                              </w:rPr>
                              <w:t xml:space="preserve"> +7(35357)21-1-30, </w:t>
                            </w:r>
                            <w:r w:rsidRPr="00394BDD">
                              <w:rPr>
                                <w:rFonts w:ascii="Times New Roman" w:hAnsi="Times New Roman"/>
                              </w:rPr>
                              <w:t>факс</w:t>
                            </w:r>
                            <w:r w:rsidRPr="00DB5CFB">
                              <w:rPr>
                                <w:rFonts w:ascii="Times New Roman" w:hAnsi="Times New Roman"/>
                                <w:lang w:val="en-US"/>
                              </w:rPr>
                              <w:t>: 22-8-07</w:t>
                            </w:r>
                          </w:p>
                        </w:tc>
                        <w:tc>
                          <w:tcPr>
                            <w:tcW w:w="4413" w:type="dxa"/>
                            <w:vMerge/>
                          </w:tcPr>
                          <w:p w:rsidR="00556A97" w:rsidRPr="00394BDD" w:rsidRDefault="00556A97" w:rsidP="003A7D3A">
                            <w:pPr>
                              <w:ind w:left="284"/>
                              <w:jc w:val="both"/>
                              <w:rPr>
                                <w:rFonts w:ascii="Times New Roman" w:hAnsi="Times New Roman"/>
                                <w:lang w:val="en-US"/>
                              </w:rPr>
                            </w:pPr>
                          </w:p>
                        </w:tc>
                      </w:tr>
                    </w:tbl>
                    <w:p w:rsidR="00556A97" w:rsidRPr="00584A82" w:rsidRDefault="00556A97" w:rsidP="00556A97">
                      <w:pPr>
                        <w:ind w:left="284"/>
                        <w:jc w:val="both"/>
                        <w:rPr>
                          <w:lang w:val="en-US"/>
                        </w:rPr>
                      </w:pPr>
                    </w:p>
                  </w:txbxContent>
                </v:textbox>
              </v:shape>
            </w:pict>
          </mc:Fallback>
        </mc:AlternateContent>
      </w:r>
    </w:p>
    <w:p w:rsidR="00A632CA" w:rsidRDefault="00A632CA" w:rsidP="00C23E3F">
      <w:pPr>
        <w:spacing w:after="0" w:line="240" w:lineRule="auto"/>
        <w:jc w:val="right"/>
        <w:outlineLvl w:val="0"/>
        <w:rPr>
          <w:rFonts w:ascii="Times New Roman" w:hAnsi="Times New Roman"/>
          <w:sz w:val="24"/>
          <w:szCs w:val="24"/>
          <w:lang w:eastAsia="en-US"/>
        </w:rPr>
      </w:pPr>
    </w:p>
    <w:p w:rsidR="00A632CA" w:rsidRDefault="00A632CA" w:rsidP="00C23E3F">
      <w:pPr>
        <w:spacing w:after="0" w:line="240" w:lineRule="auto"/>
        <w:jc w:val="right"/>
        <w:outlineLvl w:val="0"/>
        <w:rPr>
          <w:rFonts w:ascii="Times New Roman" w:hAnsi="Times New Roman"/>
          <w:sz w:val="24"/>
          <w:szCs w:val="24"/>
          <w:lang w:eastAsia="en-US"/>
        </w:rPr>
      </w:pPr>
    </w:p>
    <w:p w:rsidR="00A632CA" w:rsidRDefault="00A632CA" w:rsidP="00C23E3F">
      <w:pPr>
        <w:spacing w:after="0" w:line="240" w:lineRule="auto"/>
        <w:jc w:val="right"/>
        <w:outlineLvl w:val="0"/>
        <w:rPr>
          <w:rFonts w:ascii="Times New Roman" w:hAnsi="Times New Roman"/>
          <w:sz w:val="24"/>
          <w:szCs w:val="24"/>
          <w:lang w:eastAsia="en-US"/>
        </w:rPr>
      </w:pPr>
    </w:p>
    <w:p w:rsidR="00A632CA" w:rsidRDefault="00A632CA" w:rsidP="00C23E3F">
      <w:pPr>
        <w:spacing w:after="0" w:line="240" w:lineRule="auto"/>
        <w:jc w:val="right"/>
        <w:outlineLvl w:val="0"/>
        <w:rPr>
          <w:rFonts w:ascii="Times New Roman" w:hAnsi="Times New Roman"/>
          <w:sz w:val="24"/>
          <w:szCs w:val="24"/>
          <w:lang w:eastAsia="en-US"/>
        </w:rPr>
      </w:pPr>
    </w:p>
    <w:p w:rsidR="00A632CA" w:rsidRDefault="00A632CA" w:rsidP="00C23E3F">
      <w:pPr>
        <w:spacing w:after="0" w:line="240" w:lineRule="auto"/>
        <w:jc w:val="right"/>
        <w:outlineLvl w:val="0"/>
        <w:rPr>
          <w:rFonts w:ascii="Times New Roman" w:hAnsi="Times New Roman"/>
          <w:sz w:val="24"/>
          <w:szCs w:val="24"/>
          <w:lang w:eastAsia="en-US"/>
        </w:rPr>
      </w:pPr>
    </w:p>
    <w:p w:rsidR="00A632CA" w:rsidRDefault="00A632CA" w:rsidP="00C23E3F">
      <w:pPr>
        <w:spacing w:after="0" w:line="240" w:lineRule="auto"/>
        <w:jc w:val="right"/>
        <w:outlineLvl w:val="0"/>
        <w:rPr>
          <w:rFonts w:ascii="Times New Roman" w:hAnsi="Times New Roman"/>
          <w:sz w:val="24"/>
          <w:szCs w:val="24"/>
          <w:lang w:eastAsia="en-US"/>
        </w:rPr>
      </w:pPr>
    </w:p>
    <w:p w:rsidR="00A632CA" w:rsidRDefault="00A632CA" w:rsidP="00C23E3F">
      <w:pPr>
        <w:spacing w:after="0" w:line="240" w:lineRule="auto"/>
        <w:jc w:val="right"/>
        <w:outlineLvl w:val="0"/>
        <w:rPr>
          <w:rFonts w:ascii="Times New Roman" w:hAnsi="Times New Roman"/>
          <w:sz w:val="24"/>
          <w:szCs w:val="24"/>
          <w:lang w:eastAsia="en-US"/>
        </w:rPr>
      </w:pPr>
    </w:p>
    <w:p w:rsidR="00A632CA" w:rsidRDefault="00A632CA" w:rsidP="00C23E3F">
      <w:pPr>
        <w:spacing w:after="0" w:line="240" w:lineRule="auto"/>
        <w:jc w:val="right"/>
        <w:outlineLvl w:val="0"/>
        <w:rPr>
          <w:rFonts w:ascii="Times New Roman" w:hAnsi="Times New Roman"/>
          <w:sz w:val="24"/>
          <w:szCs w:val="24"/>
          <w:lang w:eastAsia="en-US"/>
        </w:rPr>
      </w:pPr>
    </w:p>
    <w:p w:rsidR="00A632CA" w:rsidRDefault="00A632CA" w:rsidP="00C23E3F">
      <w:pPr>
        <w:spacing w:after="0" w:line="240" w:lineRule="auto"/>
        <w:jc w:val="right"/>
        <w:outlineLvl w:val="0"/>
        <w:rPr>
          <w:rFonts w:ascii="Times New Roman" w:hAnsi="Times New Roman"/>
          <w:sz w:val="24"/>
          <w:szCs w:val="24"/>
          <w:lang w:eastAsia="en-US"/>
        </w:rPr>
      </w:pPr>
    </w:p>
    <w:p w:rsidR="00A632CA" w:rsidRDefault="00A632CA" w:rsidP="00C23E3F">
      <w:pPr>
        <w:spacing w:after="0" w:line="240" w:lineRule="auto"/>
        <w:jc w:val="right"/>
        <w:outlineLvl w:val="0"/>
        <w:rPr>
          <w:rFonts w:ascii="Times New Roman" w:hAnsi="Times New Roman"/>
          <w:sz w:val="24"/>
          <w:szCs w:val="24"/>
          <w:lang w:eastAsia="en-US"/>
        </w:rPr>
      </w:pPr>
    </w:p>
    <w:sectPr w:rsidR="00A632CA" w:rsidSect="004C71A7">
      <w:headerReference w:type="even" r:id="rId47"/>
      <w:footerReference w:type="default" r:id="rId48"/>
      <w:pgSz w:w="11906" w:h="16838"/>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FD8" w:rsidRDefault="000F6FD8">
      <w:pPr>
        <w:spacing w:after="0" w:line="240" w:lineRule="auto"/>
      </w:pPr>
      <w:r>
        <w:separator/>
      </w:r>
    </w:p>
  </w:endnote>
  <w:endnote w:type="continuationSeparator" w:id="0">
    <w:p w:rsidR="000F6FD8" w:rsidRDefault="000F6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203" w:usb1="00000000" w:usb2="00000000" w:usb3="00000000" w:csb0="00000005" w:csb1="00000000"/>
  </w:font>
  <w:font w:name="SimSun">
    <w:altName w:val="Ўм-ЎмЎгЎм?Ўм§ё"/>
    <w:panose1 w:val="02010600030101010101"/>
    <w:charset w:val="86"/>
    <w:family w:val="auto"/>
    <w:pitch w:val="variable"/>
    <w:sig w:usb0="00000203" w:usb1="288F0000" w:usb2="00000016" w:usb3="00000000" w:csb0="00040001" w:csb1="00000000"/>
  </w:font>
  <w:font w:name="Liberation Serif">
    <w:altName w:val="Cambria"/>
    <w:panose1 w:val="02020603050405020304"/>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86B" w:rsidRDefault="0030386B">
    <w:pPr>
      <w:pStyle w:val="aff1"/>
      <w:jc w:val="right"/>
    </w:pPr>
  </w:p>
  <w:p w:rsidR="0030386B" w:rsidRDefault="0030386B">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FD8" w:rsidRDefault="000F6FD8">
      <w:pPr>
        <w:spacing w:after="0" w:line="240" w:lineRule="auto"/>
      </w:pPr>
      <w:r>
        <w:separator/>
      </w:r>
    </w:p>
  </w:footnote>
  <w:footnote w:type="continuationSeparator" w:id="0">
    <w:p w:rsidR="000F6FD8" w:rsidRDefault="000F6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86B" w:rsidRDefault="007E2D3E">
    <w:pPr>
      <w:rPr>
        <w:sz w:val="2"/>
        <w:szCs w:val="2"/>
      </w:rPr>
    </w:pPr>
    <w:r>
      <w:rPr>
        <w:noProof/>
      </w:rPr>
      <mc:AlternateContent>
        <mc:Choice Requires="wps">
          <w:drawing>
            <wp:anchor distT="0" distB="0" distL="63500" distR="63500" simplePos="0" relativeHeight="251658240" behindDoc="1" locked="0" layoutInCell="1" allowOverlap="1">
              <wp:simplePos x="0" y="0"/>
              <wp:positionH relativeFrom="page">
                <wp:posOffset>3743960</wp:posOffset>
              </wp:positionH>
              <wp:positionV relativeFrom="page">
                <wp:posOffset>610235</wp:posOffset>
              </wp:positionV>
              <wp:extent cx="107315" cy="102870"/>
              <wp:effectExtent l="0" t="0" r="12065" b="15240"/>
              <wp:wrapNone/>
              <wp:docPr id="2"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315"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6B" w:rsidRDefault="00A66E4C">
                          <w:r>
                            <w:fldChar w:fldCharType="begin"/>
                          </w:r>
                          <w:r>
                            <w:instrText xml:space="preserve"> PAGE \* MERGEFORMAT </w:instrText>
                          </w:r>
                          <w:r>
                            <w:fldChar w:fldCharType="separate"/>
                          </w:r>
                          <w:r w:rsidRPr="008261CF">
                            <w:rPr>
                              <w:rStyle w:val="aff8"/>
                              <w:noProof/>
                              <w:szCs w:val="19"/>
                            </w:rPr>
                            <w:t>14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 o:spid="_x0000_s1027" type="#_x0000_t202" style="position:absolute;margin-left:294.8pt;margin-top:48.05pt;width:8.45pt;height:8.1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" filled="f" stroked="f">
              <v:path arrowok="t"/>
              <v:textbox style="mso-fit-shape-to-text:t" inset="0,0,0,0">
                <w:txbxContent>
                  <w:p w:rsidR="0030386B" w:rsidRDefault="00A66E4C">
                    <w:r>
                      <w:fldChar w:fldCharType="begin"/>
                    </w:r>
                    <w:r>
                      <w:instrText xml:space="preserve"> PAGE \* MERGEFORMAT </w:instrText>
                    </w:r>
                    <w:r>
                      <w:fldChar w:fldCharType="separate"/>
                    </w:r>
                    <w:r w:rsidRPr="008261CF">
                      <w:rPr>
                        <w:rStyle w:val="aff8"/>
                        <w:noProof/>
                        <w:szCs w:val="19"/>
                      </w:rPr>
                      <w:t>14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B92"/>
    <w:multiLevelType w:val="hybridMultilevel"/>
    <w:tmpl w:val="6BC4C3C8"/>
    <w:lvl w:ilvl="0" w:tplc="65ACF2FE">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tplc="20A0DF08">
      <w:start w:val="1"/>
      <w:numFmt w:val="lowerLetter"/>
      <w:lvlText w:val="%2"/>
      <w:lvlJc w:val="left"/>
      <w:pPr>
        <w:ind w:left="1605"/>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tplc="D5CA6098">
      <w:start w:val="1"/>
      <w:numFmt w:val="lowerRoman"/>
      <w:lvlText w:val="%3"/>
      <w:lvlJc w:val="left"/>
      <w:pPr>
        <w:ind w:left="2325"/>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tplc="06B46544">
      <w:start w:val="1"/>
      <w:numFmt w:val="decimal"/>
      <w:lvlText w:val="%4"/>
      <w:lvlJc w:val="left"/>
      <w:pPr>
        <w:ind w:left="3045"/>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tplc="7EA87A5A">
      <w:start w:val="1"/>
      <w:numFmt w:val="lowerLetter"/>
      <w:lvlText w:val="%5"/>
      <w:lvlJc w:val="left"/>
      <w:pPr>
        <w:ind w:left="3765"/>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tplc="69182FFC">
      <w:start w:val="1"/>
      <w:numFmt w:val="lowerRoman"/>
      <w:lvlText w:val="%6"/>
      <w:lvlJc w:val="left"/>
      <w:pPr>
        <w:ind w:left="4485"/>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tplc="541C2512">
      <w:start w:val="1"/>
      <w:numFmt w:val="decimal"/>
      <w:lvlText w:val="%7"/>
      <w:lvlJc w:val="left"/>
      <w:pPr>
        <w:ind w:left="5205"/>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tplc="78C82A96">
      <w:start w:val="1"/>
      <w:numFmt w:val="lowerLetter"/>
      <w:lvlText w:val="%8"/>
      <w:lvlJc w:val="left"/>
      <w:pPr>
        <w:ind w:left="5925"/>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tplc="4320B190">
      <w:start w:val="1"/>
      <w:numFmt w:val="lowerRoman"/>
      <w:lvlText w:val="%9"/>
      <w:lvlJc w:val="left"/>
      <w:pPr>
        <w:ind w:left="6645"/>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1">
    <w:nsid w:val="03CB4257"/>
    <w:multiLevelType w:val="hybridMultilevel"/>
    <w:tmpl w:val="6C14AA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0E520A4F"/>
    <w:multiLevelType w:val="multilevel"/>
    <w:tmpl w:val="586E0F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49E1DF2"/>
    <w:multiLevelType w:val="hybridMultilevel"/>
    <w:tmpl w:val="C968474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697F99"/>
    <w:multiLevelType w:val="multilevel"/>
    <w:tmpl w:val="EB48F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98D75B4"/>
    <w:multiLevelType w:val="multilevel"/>
    <w:tmpl w:val="841EE078"/>
    <w:lvl w:ilvl="0">
      <w:start w:val="1"/>
      <w:numFmt w:val="decimal"/>
      <w:lvlText w:val="%1"/>
      <w:lvlJc w:val="left"/>
      <w:pPr>
        <w:ind w:left="375" w:hanging="375"/>
      </w:pPr>
      <w:rPr>
        <w:rFonts w:cs="Times New Roman" w:hint="default"/>
      </w:rPr>
    </w:lvl>
    <w:lvl w:ilvl="1">
      <w:start w:val="3"/>
      <w:numFmt w:val="decimal"/>
      <w:lvlText w:val="%1.%2"/>
      <w:lvlJc w:val="left"/>
      <w:pPr>
        <w:ind w:left="1083" w:hanging="375"/>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7">
    <w:nsid w:val="1C26151D"/>
    <w:multiLevelType w:val="multilevel"/>
    <w:tmpl w:val="7D20B75E"/>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C4A0078"/>
    <w:multiLevelType w:val="multilevel"/>
    <w:tmpl w:val="65C25EAE"/>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0BB5CC6"/>
    <w:multiLevelType w:val="multilevel"/>
    <w:tmpl w:val="E2103982"/>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4AD4336"/>
    <w:multiLevelType w:val="multilevel"/>
    <w:tmpl w:val="3D8699E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9BA0D5F"/>
    <w:multiLevelType w:val="multilevel"/>
    <w:tmpl w:val="2976F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D526F95"/>
    <w:multiLevelType w:val="hybridMultilevel"/>
    <w:tmpl w:val="520AADF0"/>
    <w:lvl w:ilvl="0" w:tplc="7DC445AC">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E2B65E6"/>
    <w:multiLevelType w:val="hybridMultilevel"/>
    <w:tmpl w:val="ED0A1F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3DD7120"/>
    <w:multiLevelType w:val="multilevel"/>
    <w:tmpl w:val="6F14F214"/>
    <w:lvl w:ilvl="0">
      <w:start w:val="1"/>
      <w:numFmt w:val="decimal"/>
      <w:lvlText w:val="%1."/>
      <w:lvlJc w:val="left"/>
      <w:pPr>
        <w:ind w:left="735" w:hanging="735"/>
      </w:pPr>
      <w:rPr>
        <w:rFonts w:cs="Times New Roman" w:hint="default"/>
      </w:rPr>
    </w:lvl>
    <w:lvl w:ilvl="1">
      <w:start w:val="1"/>
      <w:numFmt w:val="decimal"/>
      <w:lvlText w:val="%1.%2."/>
      <w:lvlJc w:val="left"/>
      <w:pPr>
        <w:ind w:left="735" w:hanging="735"/>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5">
    <w:nsid w:val="39BE66E1"/>
    <w:multiLevelType w:val="multilevel"/>
    <w:tmpl w:val="38766A8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A9B1EEC"/>
    <w:multiLevelType w:val="hybridMultilevel"/>
    <w:tmpl w:val="E7F2B99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3CC501DF"/>
    <w:multiLevelType w:val="hybridMultilevel"/>
    <w:tmpl w:val="F4169E06"/>
    <w:lvl w:ilvl="0" w:tplc="D9504A9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tplc="7B18D1E6">
      <w:start w:val="1"/>
      <w:numFmt w:val="decimal"/>
      <w:lvlRestart w:val="0"/>
      <w:lvlText w:val="%2."/>
      <w:lvlJc w:val="left"/>
      <w:pPr>
        <w:ind w:left="988"/>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tplc="EF1A48CE">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tplc="8D6A8B6A">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tplc="FDFEB918">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tplc="7E4470EC">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tplc="6E7ADA18">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tplc="7B0ABBD4">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tplc="6B3C7794">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18">
    <w:nsid w:val="3D4C420A"/>
    <w:multiLevelType w:val="hybridMultilevel"/>
    <w:tmpl w:val="0FD479FC"/>
    <w:lvl w:ilvl="0" w:tplc="511ABE9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09" w:hanging="360"/>
      </w:pPr>
      <w:rPr>
        <w:rFonts w:cs="Times New Roman"/>
      </w:rPr>
    </w:lvl>
    <w:lvl w:ilvl="2" w:tplc="0419001B" w:tentative="1">
      <w:start w:val="1"/>
      <w:numFmt w:val="lowerRoman"/>
      <w:lvlText w:val="%3."/>
      <w:lvlJc w:val="right"/>
      <w:pPr>
        <w:ind w:left="2329" w:hanging="180"/>
      </w:pPr>
      <w:rPr>
        <w:rFonts w:cs="Times New Roman"/>
      </w:rPr>
    </w:lvl>
    <w:lvl w:ilvl="3" w:tplc="0419000F" w:tentative="1">
      <w:start w:val="1"/>
      <w:numFmt w:val="decimal"/>
      <w:lvlText w:val="%4."/>
      <w:lvlJc w:val="left"/>
      <w:pPr>
        <w:ind w:left="3049" w:hanging="360"/>
      </w:pPr>
      <w:rPr>
        <w:rFonts w:cs="Times New Roman"/>
      </w:rPr>
    </w:lvl>
    <w:lvl w:ilvl="4" w:tplc="04190019" w:tentative="1">
      <w:start w:val="1"/>
      <w:numFmt w:val="lowerLetter"/>
      <w:lvlText w:val="%5."/>
      <w:lvlJc w:val="left"/>
      <w:pPr>
        <w:ind w:left="3769" w:hanging="360"/>
      </w:pPr>
      <w:rPr>
        <w:rFonts w:cs="Times New Roman"/>
      </w:rPr>
    </w:lvl>
    <w:lvl w:ilvl="5" w:tplc="0419001B" w:tentative="1">
      <w:start w:val="1"/>
      <w:numFmt w:val="lowerRoman"/>
      <w:lvlText w:val="%6."/>
      <w:lvlJc w:val="right"/>
      <w:pPr>
        <w:ind w:left="4489" w:hanging="180"/>
      </w:pPr>
      <w:rPr>
        <w:rFonts w:cs="Times New Roman"/>
      </w:rPr>
    </w:lvl>
    <w:lvl w:ilvl="6" w:tplc="0419000F" w:tentative="1">
      <w:start w:val="1"/>
      <w:numFmt w:val="decimal"/>
      <w:lvlText w:val="%7."/>
      <w:lvlJc w:val="left"/>
      <w:pPr>
        <w:ind w:left="5209" w:hanging="360"/>
      </w:pPr>
      <w:rPr>
        <w:rFonts w:cs="Times New Roman"/>
      </w:rPr>
    </w:lvl>
    <w:lvl w:ilvl="7" w:tplc="04190019" w:tentative="1">
      <w:start w:val="1"/>
      <w:numFmt w:val="lowerLetter"/>
      <w:lvlText w:val="%8."/>
      <w:lvlJc w:val="left"/>
      <w:pPr>
        <w:ind w:left="5929" w:hanging="360"/>
      </w:pPr>
      <w:rPr>
        <w:rFonts w:cs="Times New Roman"/>
      </w:rPr>
    </w:lvl>
    <w:lvl w:ilvl="8" w:tplc="0419001B" w:tentative="1">
      <w:start w:val="1"/>
      <w:numFmt w:val="lowerRoman"/>
      <w:lvlText w:val="%9."/>
      <w:lvlJc w:val="right"/>
      <w:pPr>
        <w:ind w:left="6649" w:hanging="180"/>
      </w:pPr>
      <w:rPr>
        <w:rFonts w:cs="Times New Roman"/>
      </w:rPr>
    </w:lvl>
  </w:abstractNum>
  <w:abstractNum w:abstractNumId="19">
    <w:nsid w:val="3DC02DFE"/>
    <w:multiLevelType w:val="multilevel"/>
    <w:tmpl w:val="69321074"/>
    <w:lvl w:ilvl="0">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start w:val="1"/>
      <w:numFmt w:val="lowerRoman"/>
      <w:lvlText w:val="%3"/>
      <w:lvlJc w:val="left"/>
      <w:pPr>
        <w:ind w:left="157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start w:val="1"/>
      <w:numFmt w:val="decimal"/>
      <w:lvlText w:val="%4"/>
      <w:lvlJc w:val="left"/>
      <w:pPr>
        <w:ind w:left="229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start w:val="1"/>
      <w:numFmt w:val="lowerLetter"/>
      <w:lvlText w:val="%5"/>
      <w:lvlJc w:val="left"/>
      <w:pPr>
        <w:ind w:left="301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start w:val="1"/>
      <w:numFmt w:val="lowerRoman"/>
      <w:lvlText w:val="%6"/>
      <w:lvlJc w:val="left"/>
      <w:pPr>
        <w:ind w:left="373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start w:val="1"/>
      <w:numFmt w:val="decimal"/>
      <w:lvlText w:val="%7"/>
      <w:lvlJc w:val="left"/>
      <w:pPr>
        <w:ind w:left="445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start w:val="1"/>
      <w:numFmt w:val="lowerLetter"/>
      <w:lvlText w:val="%8"/>
      <w:lvlJc w:val="left"/>
      <w:pPr>
        <w:ind w:left="517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start w:val="1"/>
      <w:numFmt w:val="lowerRoman"/>
      <w:lvlText w:val="%9"/>
      <w:lvlJc w:val="left"/>
      <w:pPr>
        <w:ind w:left="5890"/>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20">
    <w:nsid w:val="3E865F7F"/>
    <w:multiLevelType w:val="hybridMultilevel"/>
    <w:tmpl w:val="920C4C06"/>
    <w:lvl w:ilvl="0" w:tplc="0584D314">
      <w:start w:val="1"/>
      <w:numFmt w:val="bullet"/>
      <w:lvlText w:val="-"/>
      <w:lvlJc w:val="left"/>
      <w:pPr>
        <w:ind w:left="163"/>
      </w:pPr>
      <w:rPr>
        <w:rFonts w:ascii="Times New Roman" w:eastAsia="Times New Roman" w:hAnsi="Times New Roman"/>
        <w:b w:val="0"/>
        <w:i w:val="0"/>
        <w:strike w:val="0"/>
        <w:dstrike w:val="0"/>
        <w:color w:val="000000"/>
        <w:sz w:val="28"/>
        <w:u w:val="none" w:color="000000"/>
        <w:effect w:val="none"/>
        <w:vertAlign w:val="baseline"/>
      </w:rPr>
    </w:lvl>
    <w:lvl w:ilvl="1" w:tplc="429847EA">
      <w:start w:val="1"/>
      <w:numFmt w:val="bullet"/>
      <w:lvlText w:val="o"/>
      <w:lvlJc w:val="left"/>
      <w:pPr>
        <w:ind w:left="1523"/>
      </w:pPr>
      <w:rPr>
        <w:rFonts w:ascii="Times New Roman" w:eastAsia="Times New Roman" w:hAnsi="Times New Roman"/>
        <w:b w:val="0"/>
        <w:i w:val="0"/>
        <w:strike w:val="0"/>
        <w:dstrike w:val="0"/>
        <w:color w:val="000000"/>
        <w:sz w:val="28"/>
        <w:u w:val="none" w:color="000000"/>
        <w:effect w:val="none"/>
        <w:vertAlign w:val="baseline"/>
      </w:rPr>
    </w:lvl>
    <w:lvl w:ilvl="2" w:tplc="5E229D7E">
      <w:start w:val="1"/>
      <w:numFmt w:val="bullet"/>
      <w:lvlText w:val="▪"/>
      <w:lvlJc w:val="left"/>
      <w:pPr>
        <w:ind w:left="2243"/>
      </w:pPr>
      <w:rPr>
        <w:rFonts w:ascii="Times New Roman" w:eastAsia="Times New Roman" w:hAnsi="Times New Roman"/>
        <w:b w:val="0"/>
        <w:i w:val="0"/>
        <w:strike w:val="0"/>
        <w:dstrike w:val="0"/>
        <w:color w:val="000000"/>
        <w:sz w:val="28"/>
        <w:u w:val="none" w:color="000000"/>
        <w:effect w:val="none"/>
        <w:vertAlign w:val="baseline"/>
      </w:rPr>
    </w:lvl>
    <w:lvl w:ilvl="3" w:tplc="5310EF70">
      <w:start w:val="1"/>
      <w:numFmt w:val="bullet"/>
      <w:lvlText w:val="•"/>
      <w:lvlJc w:val="left"/>
      <w:pPr>
        <w:ind w:left="2963"/>
      </w:pPr>
      <w:rPr>
        <w:rFonts w:ascii="Times New Roman" w:eastAsia="Times New Roman" w:hAnsi="Times New Roman"/>
        <w:b w:val="0"/>
        <w:i w:val="0"/>
        <w:strike w:val="0"/>
        <w:dstrike w:val="0"/>
        <w:color w:val="000000"/>
        <w:sz w:val="28"/>
        <w:u w:val="none" w:color="000000"/>
        <w:effect w:val="none"/>
        <w:vertAlign w:val="baseline"/>
      </w:rPr>
    </w:lvl>
    <w:lvl w:ilvl="4" w:tplc="2D42A1B6">
      <w:start w:val="1"/>
      <w:numFmt w:val="bullet"/>
      <w:lvlText w:val="o"/>
      <w:lvlJc w:val="left"/>
      <w:pPr>
        <w:ind w:left="3683"/>
      </w:pPr>
      <w:rPr>
        <w:rFonts w:ascii="Times New Roman" w:eastAsia="Times New Roman" w:hAnsi="Times New Roman"/>
        <w:b w:val="0"/>
        <w:i w:val="0"/>
        <w:strike w:val="0"/>
        <w:dstrike w:val="0"/>
        <w:color w:val="000000"/>
        <w:sz w:val="28"/>
        <w:u w:val="none" w:color="000000"/>
        <w:effect w:val="none"/>
        <w:vertAlign w:val="baseline"/>
      </w:rPr>
    </w:lvl>
    <w:lvl w:ilvl="5" w:tplc="31B2F2FC">
      <w:start w:val="1"/>
      <w:numFmt w:val="bullet"/>
      <w:lvlText w:val="▪"/>
      <w:lvlJc w:val="left"/>
      <w:pPr>
        <w:ind w:left="4403"/>
      </w:pPr>
      <w:rPr>
        <w:rFonts w:ascii="Times New Roman" w:eastAsia="Times New Roman" w:hAnsi="Times New Roman"/>
        <w:b w:val="0"/>
        <w:i w:val="0"/>
        <w:strike w:val="0"/>
        <w:dstrike w:val="0"/>
        <w:color w:val="000000"/>
        <w:sz w:val="28"/>
        <w:u w:val="none" w:color="000000"/>
        <w:effect w:val="none"/>
        <w:vertAlign w:val="baseline"/>
      </w:rPr>
    </w:lvl>
    <w:lvl w:ilvl="6" w:tplc="572499FC">
      <w:start w:val="1"/>
      <w:numFmt w:val="bullet"/>
      <w:lvlText w:val="•"/>
      <w:lvlJc w:val="left"/>
      <w:pPr>
        <w:ind w:left="5123"/>
      </w:pPr>
      <w:rPr>
        <w:rFonts w:ascii="Times New Roman" w:eastAsia="Times New Roman" w:hAnsi="Times New Roman"/>
        <w:b w:val="0"/>
        <w:i w:val="0"/>
        <w:strike w:val="0"/>
        <w:dstrike w:val="0"/>
        <w:color w:val="000000"/>
        <w:sz w:val="28"/>
        <w:u w:val="none" w:color="000000"/>
        <w:effect w:val="none"/>
        <w:vertAlign w:val="baseline"/>
      </w:rPr>
    </w:lvl>
    <w:lvl w:ilvl="7" w:tplc="F6826A54">
      <w:start w:val="1"/>
      <w:numFmt w:val="bullet"/>
      <w:lvlText w:val="o"/>
      <w:lvlJc w:val="left"/>
      <w:pPr>
        <w:ind w:left="5843"/>
      </w:pPr>
      <w:rPr>
        <w:rFonts w:ascii="Times New Roman" w:eastAsia="Times New Roman" w:hAnsi="Times New Roman"/>
        <w:b w:val="0"/>
        <w:i w:val="0"/>
        <w:strike w:val="0"/>
        <w:dstrike w:val="0"/>
        <w:color w:val="000000"/>
        <w:sz w:val="28"/>
        <w:u w:val="none" w:color="000000"/>
        <w:effect w:val="none"/>
        <w:vertAlign w:val="baseline"/>
      </w:rPr>
    </w:lvl>
    <w:lvl w:ilvl="8" w:tplc="B308CCE4">
      <w:start w:val="1"/>
      <w:numFmt w:val="bullet"/>
      <w:lvlText w:val="▪"/>
      <w:lvlJc w:val="left"/>
      <w:pPr>
        <w:ind w:left="6563"/>
      </w:pPr>
      <w:rPr>
        <w:rFonts w:ascii="Times New Roman" w:eastAsia="Times New Roman" w:hAnsi="Times New Roman"/>
        <w:b w:val="0"/>
        <w:i w:val="0"/>
        <w:strike w:val="0"/>
        <w:dstrike w:val="0"/>
        <w:color w:val="000000"/>
        <w:sz w:val="28"/>
        <w:u w:val="none" w:color="000000"/>
        <w:effect w:val="none"/>
        <w:vertAlign w:val="baseline"/>
      </w:rPr>
    </w:lvl>
  </w:abstractNum>
  <w:abstractNum w:abstractNumId="21">
    <w:nsid w:val="4AAC5CD9"/>
    <w:multiLevelType w:val="multilevel"/>
    <w:tmpl w:val="779E4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0A623A2"/>
    <w:multiLevelType w:val="multilevel"/>
    <w:tmpl w:val="64CC828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17D75E5"/>
    <w:multiLevelType w:val="multilevel"/>
    <w:tmpl w:val="346EE3D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2821836"/>
    <w:multiLevelType w:val="multilevel"/>
    <w:tmpl w:val="E4A06D16"/>
    <w:lvl w:ilvl="0">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start w:val="1"/>
      <w:numFmt w:val="decimal"/>
      <w:lvlText w:val="%1.%2."/>
      <w:lvlJc w:val="left"/>
      <w:pPr>
        <w:ind w:left="121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start w:val="1"/>
      <w:numFmt w:val="lowerRoman"/>
      <w:lvlText w:val="%3"/>
      <w:lvlJc w:val="left"/>
      <w:pPr>
        <w:ind w:left="1477"/>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start w:val="1"/>
      <w:numFmt w:val="decimal"/>
      <w:lvlText w:val="%4"/>
      <w:lvlJc w:val="left"/>
      <w:pPr>
        <w:ind w:left="2197"/>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start w:val="1"/>
      <w:numFmt w:val="lowerLetter"/>
      <w:lvlText w:val="%5"/>
      <w:lvlJc w:val="left"/>
      <w:pPr>
        <w:ind w:left="2917"/>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start w:val="1"/>
      <w:numFmt w:val="lowerRoman"/>
      <w:lvlText w:val="%6"/>
      <w:lvlJc w:val="left"/>
      <w:pPr>
        <w:ind w:left="3637"/>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start w:val="1"/>
      <w:numFmt w:val="decimal"/>
      <w:lvlText w:val="%7"/>
      <w:lvlJc w:val="left"/>
      <w:pPr>
        <w:ind w:left="4357"/>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start w:val="1"/>
      <w:numFmt w:val="lowerLetter"/>
      <w:lvlText w:val="%8"/>
      <w:lvlJc w:val="left"/>
      <w:pPr>
        <w:ind w:left="5077"/>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start w:val="1"/>
      <w:numFmt w:val="lowerRoman"/>
      <w:lvlText w:val="%9"/>
      <w:lvlJc w:val="left"/>
      <w:pPr>
        <w:ind w:left="5797"/>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25">
    <w:nsid w:val="584069BF"/>
    <w:multiLevelType w:val="multilevel"/>
    <w:tmpl w:val="3E22E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CD6441F"/>
    <w:multiLevelType w:val="multilevel"/>
    <w:tmpl w:val="281C1732"/>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CFC6C89"/>
    <w:multiLevelType w:val="hybridMultilevel"/>
    <w:tmpl w:val="B2B420A6"/>
    <w:lvl w:ilvl="0" w:tplc="AC66653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09342D8"/>
    <w:multiLevelType w:val="hybridMultilevel"/>
    <w:tmpl w:val="75640F66"/>
    <w:lvl w:ilvl="0" w:tplc="E6BC5DF2">
      <w:start w:val="2"/>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29">
    <w:nsid w:val="61AB2108"/>
    <w:multiLevelType w:val="hybridMultilevel"/>
    <w:tmpl w:val="D6C4C3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27A23A7"/>
    <w:multiLevelType w:val="hybridMultilevel"/>
    <w:tmpl w:val="C78A6E7E"/>
    <w:lvl w:ilvl="0" w:tplc="04AED0E0">
      <w:start w:val="1"/>
      <w:numFmt w:val="decimal"/>
      <w:lvlText w:val="%1."/>
      <w:lvlJc w:val="left"/>
      <w:pPr>
        <w:ind w:left="2614" w:hanging="1830"/>
      </w:pPr>
      <w:rPr>
        <w:rFonts w:ascii="Times New Roman" w:hAnsi="Times New Roman" w:cs="Times New Roman" w:hint="default"/>
        <w:sz w:val="28"/>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abstractNum w:abstractNumId="31">
    <w:nsid w:val="66F458AE"/>
    <w:multiLevelType w:val="multilevel"/>
    <w:tmpl w:val="882455B6"/>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start w:val="5"/>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start w:val="1"/>
      <w:numFmt w:val="lowerRoman"/>
      <w:lvlText w:val="%3"/>
      <w:lvlJc w:val="left"/>
      <w:pPr>
        <w:ind w:left="164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start w:val="1"/>
      <w:numFmt w:val="decimal"/>
      <w:lvlText w:val="%4"/>
      <w:lvlJc w:val="left"/>
      <w:pPr>
        <w:ind w:left="236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start w:val="1"/>
      <w:numFmt w:val="lowerLetter"/>
      <w:lvlText w:val="%5"/>
      <w:lvlJc w:val="left"/>
      <w:pPr>
        <w:ind w:left="308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start w:val="1"/>
      <w:numFmt w:val="lowerRoman"/>
      <w:lvlText w:val="%6"/>
      <w:lvlJc w:val="left"/>
      <w:pPr>
        <w:ind w:left="380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start w:val="1"/>
      <w:numFmt w:val="decimal"/>
      <w:lvlText w:val="%7"/>
      <w:lvlJc w:val="left"/>
      <w:pPr>
        <w:ind w:left="452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start w:val="1"/>
      <w:numFmt w:val="lowerLetter"/>
      <w:lvlText w:val="%8"/>
      <w:lvlJc w:val="left"/>
      <w:pPr>
        <w:ind w:left="524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start w:val="1"/>
      <w:numFmt w:val="lowerRoman"/>
      <w:lvlText w:val="%9"/>
      <w:lvlJc w:val="left"/>
      <w:pPr>
        <w:ind w:left="5960"/>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32">
    <w:nsid w:val="6B3A6996"/>
    <w:multiLevelType w:val="hybridMultilevel"/>
    <w:tmpl w:val="83F4A8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C7357C2"/>
    <w:multiLevelType w:val="hybridMultilevel"/>
    <w:tmpl w:val="FF1465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6EDA5EAD"/>
    <w:multiLevelType w:val="hybridMultilevel"/>
    <w:tmpl w:val="B8507D00"/>
    <w:lvl w:ilvl="0" w:tplc="0419000F">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736A6A46"/>
    <w:multiLevelType w:val="singleLevel"/>
    <w:tmpl w:val="B22E163E"/>
    <w:lvl w:ilvl="0">
      <w:start w:val="1"/>
      <w:numFmt w:val="decimal"/>
      <w:lvlText w:val="%1)"/>
      <w:legacy w:legacy="1" w:legacySpace="0" w:legacyIndent="307"/>
      <w:lvlJc w:val="left"/>
      <w:rPr>
        <w:rFonts w:ascii="Times New Roman" w:hAnsi="Times New Roman" w:cs="Times New Roman" w:hint="default"/>
      </w:rPr>
    </w:lvl>
  </w:abstractNum>
  <w:abstractNum w:abstractNumId="37">
    <w:nsid w:val="74CB5C48"/>
    <w:multiLevelType w:val="hybridMultilevel"/>
    <w:tmpl w:val="CC44CED4"/>
    <w:lvl w:ilvl="0" w:tplc="7E2E2878">
      <w:start w:val="2"/>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38">
    <w:nsid w:val="7FD136AA"/>
    <w:multiLevelType w:val="multilevel"/>
    <w:tmpl w:val="C97E7B8A"/>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2"/>
  </w:num>
  <w:num w:numId="7">
    <w:abstractNumId w:val="4"/>
  </w:num>
  <w:num w:numId="8">
    <w:abstractNumId w:val="37"/>
  </w:num>
  <w:num w:numId="9">
    <w:abstractNumId w:val="28"/>
  </w:num>
  <w:num w:numId="10">
    <w:abstractNumId w:val="29"/>
  </w:num>
  <w:num w:numId="11">
    <w:abstractNumId w:val="1"/>
  </w:num>
  <w:num w:numId="12">
    <w:abstractNumId w:val="11"/>
  </w:num>
  <w:num w:numId="13">
    <w:abstractNumId w:val="32"/>
  </w:num>
  <w:num w:numId="14">
    <w:abstractNumId w:val="18"/>
  </w:num>
  <w:num w:numId="15">
    <w:abstractNumId w:val="30"/>
  </w:num>
  <w:num w:numId="16">
    <w:abstractNumId w:val="14"/>
  </w:num>
  <w:num w:numId="17">
    <w:abstractNumId w:val="34"/>
  </w:num>
  <w:num w:numId="18">
    <w:abstractNumId w:val="12"/>
  </w:num>
  <w:num w:numId="19">
    <w:abstractNumId w:val="33"/>
  </w:num>
  <w:num w:numId="20">
    <w:abstractNumId w:val="7"/>
  </w:num>
  <w:num w:numId="21">
    <w:abstractNumId w:val="9"/>
  </w:num>
  <w:num w:numId="22">
    <w:abstractNumId w:val="25"/>
  </w:num>
  <w:num w:numId="23">
    <w:abstractNumId w:val="21"/>
  </w:num>
  <w:num w:numId="24">
    <w:abstractNumId w:val="15"/>
  </w:num>
  <w:num w:numId="25">
    <w:abstractNumId w:val="8"/>
  </w:num>
  <w:num w:numId="26">
    <w:abstractNumId w:val="26"/>
  </w:num>
  <w:num w:numId="27">
    <w:abstractNumId w:val="3"/>
  </w:num>
  <w:num w:numId="28">
    <w:abstractNumId w:val="10"/>
  </w:num>
  <w:num w:numId="29">
    <w:abstractNumId w:val="23"/>
  </w:num>
  <w:num w:numId="30">
    <w:abstractNumId w:val="38"/>
  </w:num>
  <w:num w:numId="31">
    <w:abstractNumId w:val="13"/>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31"/>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79F"/>
    <w:rsid w:val="000041B6"/>
    <w:rsid w:val="000047E1"/>
    <w:rsid w:val="0001670D"/>
    <w:rsid w:val="00025067"/>
    <w:rsid w:val="00025DEC"/>
    <w:rsid w:val="000864B9"/>
    <w:rsid w:val="000865ED"/>
    <w:rsid w:val="00091A77"/>
    <w:rsid w:val="0009207A"/>
    <w:rsid w:val="000B2D5A"/>
    <w:rsid w:val="000C1036"/>
    <w:rsid w:val="000C1468"/>
    <w:rsid w:val="000C498E"/>
    <w:rsid w:val="000C5124"/>
    <w:rsid w:val="000D2189"/>
    <w:rsid w:val="000D2F74"/>
    <w:rsid w:val="000E3F23"/>
    <w:rsid w:val="000E7780"/>
    <w:rsid w:val="000F4C68"/>
    <w:rsid w:val="000F6FD8"/>
    <w:rsid w:val="00101C4A"/>
    <w:rsid w:val="00113A48"/>
    <w:rsid w:val="00113F1C"/>
    <w:rsid w:val="001323C4"/>
    <w:rsid w:val="0013275D"/>
    <w:rsid w:val="0013321B"/>
    <w:rsid w:val="00135A00"/>
    <w:rsid w:val="00142B38"/>
    <w:rsid w:val="0014429D"/>
    <w:rsid w:val="001655DD"/>
    <w:rsid w:val="00167DE6"/>
    <w:rsid w:val="001767C6"/>
    <w:rsid w:val="00177393"/>
    <w:rsid w:val="00177B05"/>
    <w:rsid w:val="0018572A"/>
    <w:rsid w:val="00191E17"/>
    <w:rsid w:val="0019480C"/>
    <w:rsid w:val="001A3899"/>
    <w:rsid w:val="001A57BD"/>
    <w:rsid w:val="001B1B19"/>
    <w:rsid w:val="001B491D"/>
    <w:rsid w:val="001B581C"/>
    <w:rsid w:val="001C586A"/>
    <w:rsid w:val="001F336F"/>
    <w:rsid w:val="001F64EA"/>
    <w:rsid w:val="00202ECB"/>
    <w:rsid w:val="002103A7"/>
    <w:rsid w:val="0021399D"/>
    <w:rsid w:val="00214F13"/>
    <w:rsid w:val="00220205"/>
    <w:rsid w:val="00221357"/>
    <w:rsid w:val="002270F2"/>
    <w:rsid w:val="00230AFA"/>
    <w:rsid w:val="00230C23"/>
    <w:rsid w:val="00234F62"/>
    <w:rsid w:val="00242E18"/>
    <w:rsid w:val="00243338"/>
    <w:rsid w:val="00245A55"/>
    <w:rsid w:val="00250D44"/>
    <w:rsid w:val="00252A6F"/>
    <w:rsid w:val="00272F9A"/>
    <w:rsid w:val="002849DD"/>
    <w:rsid w:val="00293D09"/>
    <w:rsid w:val="002A36BE"/>
    <w:rsid w:val="002A6C0D"/>
    <w:rsid w:val="002C0089"/>
    <w:rsid w:val="002C3293"/>
    <w:rsid w:val="002D3C18"/>
    <w:rsid w:val="002D50E0"/>
    <w:rsid w:val="002D690A"/>
    <w:rsid w:val="002E09CC"/>
    <w:rsid w:val="002E1C79"/>
    <w:rsid w:val="002E6DCC"/>
    <w:rsid w:val="002F16C3"/>
    <w:rsid w:val="002F4C0E"/>
    <w:rsid w:val="002F56D3"/>
    <w:rsid w:val="0030070C"/>
    <w:rsid w:val="0030386B"/>
    <w:rsid w:val="00306995"/>
    <w:rsid w:val="00316AA7"/>
    <w:rsid w:val="00330807"/>
    <w:rsid w:val="00330CCB"/>
    <w:rsid w:val="00341ED3"/>
    <w:rsid w:val="00343EF3"/>
    <w:rsid w:val="0034799B"/>
    <w:rsid w:val="0035385E"/>
    <w:rsid w:val="003548D2"/>
    <w:rsid w:val="00357F8A"/>
    <w:rsid w:val="003604D9"/>
    <w:rsid w:val="003654D4"/>
    <w:rsid w:val="00385283"/>
    <w:rsid w:val="003859C6"/>
    <w:rsid w:val="00387D32"/>
    <w:rsid w:val="00394BDD"/>
    <w:rsid w:val="00396A8A"/>
    <w:rsid w:val="003A5C1E"/>
    <w:rsid w:val="003A7D3A"/>
    <w:rsid w:val="003B0E15"/>
    <w:rsid w:val="003B6B4D"/>
    <w:rsid w:val="003E0E46"/>
    <w:rsid w:val="003E13AA"/>
    <w:rsid w:val="003E37C3"/>
    <w:rsid w:val="003E4873"/>
    <w:rsid w:val="003E5833"/>
    <w:rsid w:val="003F3C4E"/>
    <w:rsid w:val="003F6E84"/>
    <w:rsid w:val="00403867"/>
    <w:rsid w:val="00425D11"/>
    <w:rsid w:val="004363E9"/>
    <w:rsid w:val="0043654F"/>
    <w:rsid w:val="00443EC6"/>
    <w:rsid w:val="00444635"/>
    <w:rsid w:val="004448D6"/>
    <w:rsid w:val="0044759B"/>
    <w:rsid w:val="00454B03"/>
    <w:rsid w:val="00457CC4"/>
    <w:rsid w:val="0047064C"/>
    <w:rsid w:val="00477713"/>
    <w:rsid w:val="004810DB"/>
    <w:rsid w:val="004A04F6"/>
    <w:rsid w:val="004A443E"/>
    <w:rsid w:val="004B0363"/>
    <w:rsid w:val="004B17C5"/>
    <w:rsid w:val="004C40A9"/>
    <w:rsid w:val="004C40E3"/>
    <w:rsid w:val="004C71A7"/>
    <w:rsid w:val="004D4BEB"/>
    <w:rsid w:val="004D5954"/>
    <w:rsid w:val="004F1719"/>
    <w:rsid w:val="004F26BF"/>
    <w:rsid w:val="005042E2"/>
    <w:rsid w:val="005075D8"/>
    <w:rsid w:val="00511430"/>
    <w:rsid w:val="00516012"/>
    <w:rsid w:val="00520C5E"/>
    <w:rsid w:val="00521C25"/>
    <w:rsid w:val="0052292E"/>
    <w:rsid w:val="00524A7C"/>
    <w:rsid w:val="00525B52"/>
    <w:rsid w:val="005347AA"/>
    <w:rsid w:val="00556A97"/>
    <w:rsid w:val="00560D44"/>
    <w:rsid w:val="00560FAC"/>
    <w:rsid w:val="00562F98"/>
    <w:rsid w:val="00573D71"/>
    <w:rsid w:val="00574E98"/>
    <w:rsid w:val="0057792F"/>
    <w:rsid w:val="00581529"/>
    <w:rsid w:val="00584A82"/>
    <w:rsid w:val="00585F11"/>
    <w:rsid w:val="00593A6F"/>
    <w:rsid w:val="00597309"/>
    <w:rsid w:val="00597D64"/>
    <w:rsid w:val="005A3223"/>
    <w:rsid w:val="005B014B"/>
    <w:rsid w:val="005B2D3F"/>
    <w:rsid w:val="005B3A67"/>
    <w:rsid w:val="005C2420"/>
    <w:rsid w:val="005C71FD"/>
    <w:rsid w:val="005D205B"/>
    <w:rsid w:val="005D6E40"/>
    <w:rsid w:val="005E0067"/>
    <w:rsid w:val="005E7CB1"/>
    <w:rsid w:val="005F233C"/>
    <w:rsid w:val="00600D2B"/>
    <w:rsid w:val="00604DBE"/>
    <w:rsid w:val="0060695E"/>
    <w:rsid w:val="0061421D"/>
    <w:rsid w:val="006151FC"/>
    <w:rsid w:val="00616620"/>
    <w:rsid w:val="00632244"/>
    <w:rsid w:val="0064208E"/>
    <w:rsid w:val="00642C1C"/>
    <w:rsid w:val="0064346D"/>
    <w:rsid w:val="00667A51"/>
    <w:rsid w:val="00676702"/>
    <w:rsid w:val="00681982"/>
    <w:rsid w:val="00682FE9"/>
    <w:rsid w:val="00691750"/>
    <w:rsid w:val="0069192B"/>
    <w:rsid w:val="006919FC"/>
    <w:rsid w:val="00692DC2"/>
    <w:rsid w:val="006B0F8A"/>
    <w:rsid w:val="006B5062"/>
    <w:rsid w:val="006B6CF7"/>
    <w:rsid w:val="006C58E9"/>
    <w:rsid w:val="006C694B"/>
    <w:rsid w:val="006D0171"/>
    <w:rsid w:val="006D0903"/>
    <w:rsid w:val="006D1D71"/>
    <w:rsid w:val="006D1F46"/>
    <w:rsid w:val="006E6B8D"/>
    <w:rsid w:val="006F6298"/>
    <w:rsid w:val="00701955"/>
    <w:rsid w:val="00706938"/>
    <w:rsid w:val="007246A9"/>
    <w:rsid w:val="00726688"/>
    <w:rsid w:val="00733F0D"/>
    <w:rsid w:val="007355C4"/>
    <w:rsid w:val="007523C2"/>
    <w:rsid w:val="00756274"/>
    <w:rsid w:val="00765F48"/>
    <w:rsid w:val="00767557"/>
    <w:rsid w:val="00770E92"/>
    <w:rsid w:val="00775717"/>
    <w:rsid w:val="007800AB"/>
    <w:rsid w:val="007818FE"/>
    <w:rsid w:val="00785234"/>
    <w:rsid w:val="00794B12"/>
    <w:rsid w:val="00795B3C"/>
    <w:rsid w:val="007B22F8"/>
    <w:rsid w:val="007E2D3E"/>
    <w:rsid w:val="007F61C0"/>
    <w:rsid w:val="00801BCC"/>
    <w:rsid w:val="00820211"/>
    <w:rsid w:val="008261CF"/>
    <w:rsid w:val="0083222A"/>
    <w:rsid w:val="00836D3D"/>
    <w:rsid w:val="008420FC"/>
    <w:rsid w:val="00844B6F"/>
    <w:rsid w:val="0084741B"/>
    <w:rsid w:val="00861284"/>
    <w:rsid w:val="008628ED"/>
    <w:rsid w:val="00875DD0"/>
    <w:rsid w:val="0088118A"/>
    <w:rsid w:val="008859AB"/>
    <w:rsid w:val="00897D64"/>
    <w:rsid w:val="008B5561"/>
    <w:rsid w:val="008D1B28"/>
    <w:rsid w:val="008D4FCC"/>
    <w:rsid w:val="008E472C"/>
    <w:rsid w:val="008E7EF7"/>
    <w:rsid w:val="008F2D83"/>
    <w:rsid w:val="00902C9B"/>
    <w:rsid w:val="00904314"/>
    <w:rsid w:val="00912D2F"/>
    <w:rsid w:val="00930FB9"/>
    <w:rsid w:val="00932FCC"/>
    <w:rsid w:val="009455BC"/>
    <w:rsid w:val="009522FE"/>
    <w:rsid w:val="00953315"/>
    <w:rsid w:val="00954A10"/>
    <w:rsid w:val="00954B37"/>
    <w:rsid w:val="00962837"/>
    <w:rsid w:val="0096592A"/>
    <w:rsid w:val="009721D1"/>
    <w:rsid w:val="009810F7"/>
    <w:rsid w:val="00985795"/>
    <w:rsid w:val="00993E25"/>
    <w:rsid w:val="00994FCD"/>
    <w:rsid w:val="009A0284"/>
    <w:rsid w:val="009C594B"/>
    <w:rsid w:val="009C5A36"/>
    <w:rsid w:val="009D23CE"/>
    <w:rsid w:val="009E0E5C"/>
    <w:rsid w:val="009F25D2"/>
    <w:rsid w:val="009F42C1"/>
    <w:rsid w:val="009F6B43"/>
    <w:rsid w:val="00A05424"/>
    <w:rsid w:val="00A06466"/>
    <w:rsid w:val="00A073FB"/>
    <w:rsid w:val="00A07B14"/>
    <w:rsid w:val="00A10FDF"/>
    <w:rsid w:val="00A14DE5"/>
    <w:rsid w:val="00A364C4"/>
    <w:rsid w:val="00A36EEB"/>
    <w:rsid w:val="00A41F76"/>
    <w:rsid w:val="00A42BB4"/>
    <w:rsid w:val="00A42E79"/>
    <w:rsid w:val="00A44F6F"/>
    <w:rsid w:val="00A471FA"/>
    <w:rsid w:val="00A632CA"/>
    <w:rsid w:val="00A66D10"/>
    <w:rsid w:val="00A66E4C"/>
    <w:rsid w:val="00A71955"/>
    <w:rsid w:val="00A75C72"/>
    <w:rsid w:val="00A802C2"/>
    <w:rsid w:val="00A84EEC"/>
    <w:rsid w:val="00A86280"/>
    <w:rsid w:val="00A87234"/>
    <w:rsid w:val="00A9044C"/>
    <w:rsid w:val="00A93605"/>
    <w:rsid w:val="00A961E6"/>
    <w:rsid w:val="00AA2962"/>
    <w:rsid w:val="00AA6750"/>
    <w:rsid w:val="00AB114E"/>
    <w:rsid w:val="00AB31DD"/>
    <w:rsid w:val="00AC4303"/>
    <w:rsid w:val="00AD2688"/>
    <w:rsid w:val="00AE17C1"/>
    <w:rsid w:val="00AE2BCF"/>
    <w:rsid w:val="00AE7592"/>
    <w:rsid w:val="00AF77D9"/>
    <w:rsid w:val="00B00E04"/>
    <w:rsid w:val="00B035B1"/>
    <w:rsid w:val="00B15310"/>
    <w:rsid w:val="00B34588"/>
    <w:rsid w:val="00B42090"/>
    <w:rsid w:val="00B4503C"/>
    <w:rsid w:val="00B45810"/>
    <w:rsid w:val="00B50003"/>
    <w:rsid w:val="00B6076B"/>
    <w:rsid w:val="00B64ABD"/>
    <w:rsid w:val="00B74BCC"/>
    <w:rsid w:val="00B750C0"/>
    <w:rsid w:val="00B82648"/>
    <w:rsid w:val="00B84FFD"/>
    <w:rsid w:val="00B92E8F"/>
    <w:rsid w:val="00BA574E"/>
    <w:rsid w:val="00BA5F12"/>
    <w:rsid w:val="00BB5246"/>
    <w:rsid w:val="00BC060F"/>
    <w:rsid w:val="00BC1CEA"/>
    <w:rsid w:val="00BD3190"/>
    <w:rsid w:val="00BD79A0"/>
    <w:rsid w:val="00BE2510"/>
    <w:rsid w:val="00BE585A"/>
    <w:rsid w:val="00BF105D"/>
    <w:rsid w:val="00C049C1"/>
    <w:rsid w:val="00C14850"/>
    <w:rsid w:val="00C20EE5"/>
    <w:rsid w:val="00C23E3F"/>
    <w:rsid w:val="00C266E9"/>
    <w:rsid w:val="00C31080"/>
    <w:rsid w:val="00C34B9A"/>
    <w:rsid w:val="00C3594B"/>
    <w:rsid w:val="00C36FC5"/>
    <w:rsid w:val="00C6496C"/>
    <w:rsid w:val="00C6772B"/>
    <w:rsid w:val="00C75DD1"/>
    <w:rsid w:val="00C764CE"/>
    <w:rsid w:val="00C77541"/>
    <w:rsid w:val="00C814C4"/>
    <w:rsid w:val="00C814C8"/>
    <w:rsid w:val="00C855C2"/>
    <w:rsid w:val="00C92BAF"/>
    <w:rsid w:val="00CB033A"/>
    <w:rsid w:val="00CB1825"/>
    <w:rsid w:val="00CB2428"/>
    <w:rsid w:val="00CB5D5A"/>
    <w:rsid w:val="00CC1F8A"/>
    <w:rsid w:val="00CC4399"/>
    <w:rsid w:val="00CC7881"/>
    <w:rsid w:val="00CD51DF"/>
    <w:rsid w:val="00CE5468"/>
    <w:rsid w:val="00CF029B"/>
    <w:rsid w:val="00CF729F"/>
    <w:rsid w:val="00D01FED"/>
    <w:rsid w:val="00D14280"/>
    <w:rsid w:val="00D202CC"/>
    <w:rsid w:val="00D211E8"/>
    <w:rsid w:val="00D21280"/>
    <w:rsid w:val="00D2712B"/>
    <w:rsid w:val="00D342B0"/>
    <w:rsid w:val="00D4085C"/>
    <w:rsid w:val="00D629ED"/>
    <w:rsid w:val="00D63A80"/>
    <w:rsid w:val="00D72D87"/>
    <w:rsid w:val="00D74190"/>
    <w:rsid w:val="00D755DF"/>
    <w:rsid w:val="00D81E26"/>
    <w:rsid w:val="00D939F4"/>
    <w:rsid w:val="00DA012E"/>
    <w:rsid w:val="00DA75F9"/>
    <w:rsid w:val="00DB5CFB"/>
    <w:rsid w:val="00DB66A5"/>
    <w:rsid w:val="00DB770B"/>
    <w:rsid w:val="00DC215B"/>
    <w:rsid w:val="00DD11DE"/>
    <w:rsid w:val="00DD27FB"/>
    <w:rsid w:val="00DE7BD5"/>
    <w:rsid w:val="00DF64B9"/>
    <w:rsid w:val="00DF6A93"/>
    <w:rsid w:val="00E0479F"/>
    <w:rsid w:val="00E14FA4"/>
    <w:rsid w:val="00E17564"/>
    <w:rsid w:val="00E2454C"/>
    <w:rsid w:val="00E24824"/>
    <w:rsid w:val="00E45BA7"/>
    <w:rsid w:val="00E46023"/>
    <w:rsid w:val="00E65BB3"/>
    <w:rsid w:val="00E66A27"/>
    <w:rsid w:val="00E77156"/>
    <w:rsid w:val="00E8469F"/>
    <w:rsid w:val="00E94B08"/>
    <w:rsid w:val="00E96CCC"/>
    <w:rsid w:val="00EA3109"/>
    <w:rsid w:val="00EA3823"/>
    <w:rsid w:val="00EA6CF9"/>
    <w:rsid w:val="00EB0A8C"/>
    <w:rsid w:val="00EB75CE"/>
    <w:rsid w:val="00ED5BE2"/>
    <w:rsid w:val="00F02F72"/>
    <w:rsid w:val="00F03F78"/>
    <w:rsid w:val="00F0549E"/>
    <w:rsid w:val="00F1669C"/>
    <w:rsid w:val="00F23499"/>
    <w:rsid w:val="00F262BE"/>
    <w:rsid w:val="00F35F1C"/>
    <w:rsid w:val="00F37FAD"/>
    <w:rsid w:val="00F43659"/>
    <w:rsid w:val="00F4440B"/>
    <w:rsid w:val="00F46658"/>
    <w:rsid w:val="00F46AFA"/>
    <w:rsid w:val="00F60034"/>
    <w:rsid w:val="00F86A62"/>
    <w:rsid w:val="00F878D2"/>
    <w:rsid w:val="00F94626"/>
    <w:rsid w:val="00FA0E40"/>
    <w:rsid w:val="00FA7A4D"/>
    <w:rsid w:val="00FD2C8B"/>
    <w:rsid w:val="00FD400E"/>
    <w:rsid w:val="00FE0A00"/>
    <w:rsid w:val="00FE0E27"/>
    <w:rsid w:val="00FE5105"/>
    <w:rsid w:val="00FE58C8"/>
    <w:rsid w:val="00FF7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rsid w:val="00DB5CFB"/>
    <w:pPr>
      <w:keepNext/>
      <w:spacing w:after="0" w:line="240" w:lineRule="auto"/>
      <w:outlineLvl w:val="0"/>
    </w:pPr>
    <w:rPr>
      <w:rFonts w:ascii="Times New Roman" w:hAnsi="Times New Roman"/>
      <w:caps/>
      <w:sz w:val="28"/>
      <w:szCs w:val="20"/>
    </w:rPr>
  </w:style>
  <w:style w:type="paragraph" w:styleId="2">
    <w:name w:val="heading 2"/>
    <w:basedOn w:val="a"/>
    <w:next w:val="a"/>
    <w:link w:val="20"/>
    <w:uiPriority w:val="9"/>
    <w:qFormat/>
    <w:rsid w:val="00A073FB"/>
    <w:pPr>
      <w:keepNext/>
      <w:keepLines/>
      <w:widowControl w:val="0"/>
      <w:spacing w:before="200" w:after="0" w:line="240" w:lineRule="auto"/>
      <w:outlineLvl w:val="1"/>
    </w:pPr>
    <w:rPr>
      <w:rFonts w:ascii="Cambria" w:hAnsi="Cambria"/>
      <w:b/>
      <w:bCs/>
      <w:color w:val="4F81BD"/>
      <w:sz w:val="26"/>
      <w:szCs w:val="26"/>
    </w:rPr>
  </w:style>
  <w:style w:type="paragraph" w:styleId="3">
    <w:name w:val="heading 3"/>
    <w:basedOn w:val="2"/>
    <w:next w:val="a"/>
    <w:link w:val="30"/>
    <w:uiPriority w:val="9"/>
    <w:qFormat/>
    <w:rsid w:val="00A073FB"/>
    <w:pPr>
      <w:keepNext w:val="0"/>
      <w:keepLines w:val="0"/>
      <w:autoSpaceDE w:val="0"/>
      <w:autoSpaceDN w:val="0"/>
      <w:adjustRightInd w:val="0"/>
      <w:spacing w:before="108" w:after="108"/>
      <w:jc w:val="center"/>
      <w:outlineLvl w:val="2"/>
    </w:pPr>
    <w:rPr>
      <w:rFonts w:ascii="Arial" w:hAnsi="Arial" w:cs="Arial"/>
      <w:color w:val="26282F"/>
      <w:sz w:val="24"/>
      <w:szCs w:val="24"/>
    </w:rPr>
  </w:style>
  <w:style w:type="paragraph" w:styleId="4">
    <w:name w:val="heading 4"/>
    <w:basedOn w:val="3"/>
    <w:next w:val="a"/>
    <w:link w:val="40"/>
    <w:uiPriority w:val="9"/>
    <w:qFormat/>
    <w:rsid w:val="00A073F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B5CFB"/>
    <w:rPr>
      <w:rFonts w:ascii="Times New Roman" w:hAnsi="Times New Roman" w:cs="Times New Roman"/>
      <w:caps/>
      <w:sz w:val="20"/>
      <w:szCs w:val="20"/>
    </w:rPr>
  </w:style>
  <w:style w:type="character" w:customStyle="1" w:styleId="20">
    <w:name w:val="Заголовок 2 Знак"/>
    <w:basedOn w:val="a0"/>
    <w:link w:val="2"/>
    <w:uiPriority w:val="9"/>
    <w:locked/>
    <w:rsid w:val="00A073FB"/>
    <w:rPr>
      <w:rFonts w:ascii="Cambria" w:hAnsi="Cambria" w:cs="Times New Roman"/>
      <w:b/>
      <w:bCs/>
      <w:color w:val="4F81BD"/>
      <w:sz w:val="26"/>
      <w:szCs w:val="26"/>
    </w:rPr>
  </w:style>
  <w:style w:type="character" w:customStyle="1" w:styleId="30">
    <w:name w:val="Заголовок 3 Знак"/>
    <w:basedOn w:val="a0"/>
    <w:link w:val="3"/>
    <w:uiPriority w:val="9"/>
    <w:qFormat/>
    <w:locked/>
    <w:rsid w:val="00A073FB"/>
    <w:rPr>
      <w:rFonts w:ascii="Arial" w:hAnsi="Arial" w:cs="Arial"/>
      <w:b/>
      <w:bCs/>
      <w:color w:val="26282F"/>
      <w:sz w:val="24"/>
      <w:szCs w:val="24"/>
    </w:rPr>
  </w:style>
  <w:style w:type="character" w:customStyle="1" w:styleId="40">
    <w:name w:val="Заголовок 4 Знак"/>
    <w:basedOn w:val="a0"/>
    <w:link w:val="4"/>
    <w:uiPriority w:val="9"/>
    <w:qFormat/>
    <w:locked/>
    <w:rsid w:val="00A073FB"/>
    <w:rPr>
      <w:rFonts w:ascii="Arial" w:hAnsi="Arial" w:cs="Arial"/>
      <w:b/>
      <w:bCs/>
      <w:color w:val="26282F"/>
      <w:sz w:val="24"/>
      <w:szCs w:val="24"/>
    </w:rPr>
  </w:style>
  <w:style w:type="table" w:styleId="a3">
    <w:name w:val="Table Grid"/>
    <w:basedOn w:val="a1"/>
    <w:uiPriority w:val="59"/>
    <w:rsid w:val="00E04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84A82"/>
    <w:rPr>
      <w:rFonts w:cs="Times New Roman"/>
      <w:color w:val="0563C1" w:themeColor="hyperlink"/>
      <w:u w:val="single"/>
    </w:rPr>
  </w:style>
  <w:style w:type="paragraph" w:styleId="a5">
    <w:name w:val="Body Text Indent"/>
    <w:basedOn w:val="a"/>
    <w:link w:val="a6"/>
    <w:uiPriority w:val="99"/>
    <w:rsid w:val="00DB5CFB"/>
    <w:pPr>
      <w:spacing w:after="0" w:line="240" w:lineRule="auto"/>
      <w:ind w:firstLine="426"/>
    </w:pPr>
    <w:rPr>
      <w:rFonts w:ascii="Times New Roman" w:hAnsi="Times New Roman"/>
      <w:sz w:val="28"/>
      <w:szCs w:val="20"/>
    </w:rPr>
  </w:style>
  <w:style w:type="character" w:customStyle="1" w:styleId="a6">
    <w:name w:val="Основной текст с отступом Знак"/>
    <w:basedOn w:val="a0"/>
    <w:link w:val="a5"/>
    <w:uiPriority w:val="99"/>
    <w:qFormat/>
    <w:locked/>
    <w:rsid w:val="00DB5CFB"/>
    <w:rPr>
      <w:rFonts w:ascii="Times New Roman" w:hAnsi="Times New Roman" w:cs="Times New Roman"/>
      <w:sz w:val="20"/>
      <w:szCs w:val="20"/>
    </w:rPr>
  </w:style>
  <w:style w:type="paragraph" w:styleId="21">
    <w:name w:val="Body Text Indent 2"/>
    <w:basedOn w:val="a"/>
    <w:link w:val="22"/>
    <w:uiPriority w:val="99"/>
    <w:rsid w:val="00DB5CFB"/>
    <w:pPr>
      <w:spacing w:after="0" w:line="360" w:lineRule="auto"/>
      <w:ind w:firstLine="425"/>
      <w:jc w:val="both"/>
    </w:pPr>
    <w:rPr>
      <w:rFonts w:ascii="Times New Roman" w:hAnsi="Times New Roman"/>
      <w:sz w:val="28"/>
      <w:szCs w:val="20"/>
    </w:rPr>
  </w:style>
  <w:style w:type="character" w:customStyle="1" w:styleId="22">
    <w:name w:val="Основной текст с отступом 2 Знак"/>
    <w:basedOn w:val="a0"/>
    <w:link w:val="21"/>
    <w:uiPriority w:val="99"/>
    <w:locked/>
    <w:rsid w:val="00DB5CFB"/>
    <w:rPr>
      <w:rFonts w:ascii="Times New Roman" w:hAnsi="Times New Roman" w:cs="Times New Roman"/>
      <w:sz w:val="20"/>
      <w:szCs w:val="20"/>
    </w:rPr>
  </w:style>
  <w:style w:type="paragraph" w:customStyle="1" w:styleId="210">
    <w:name w:val="Основной текст с отступом 21"/>
    <w:basedOn w:val="a"/>
    <w:rsid w:val="00DB5CFB"/>
    <w:pPr>
      <w:suppressAutoHyphens/>
      <w:spacing w:after="0" w:line="360" w:lineRule="auto"/>
      <w:ind w:firstLine="425"/>
      <w:jc w:val="both"/>
    </w:pPr>
    <w:rPr>
      <w:rFonts w:ascii="Times New Roman" w:hAnsi="Times New Roman"/>
      <w:sz w:val="28"/>
      <w:szCs w:val="20"/>
      <w:lang w:eastAsia="zh-CN"/>
    </w:rPr>
  </w:style>
  <w:style w:type="paragraph" w:styleId="a7">
    <w:name w:val="Body Text"/>
    <w:basedOn w:val="a"/>
    <w:link w:val="a8"/>
    <w:uiPriority w:val="99"/>
    <w:unhideWhenUsed/>
    <w:rsid w:val="00DB5CFB"/>
    <w:pPr>
      <w:spacing w:after="120"/>
    </w:pPr>
  </w:style>
  <w:style w:type="character" w:customStyle="1" w:styleId="a8">
    <w:name w:val="Основной текст Знак"/>
    <w:basedOn w:val="a0"/>
    <w:link w:val="a7"/>
    <w:uiPriority w:val="99"/>
    <w:qFormat/>
    <w:locked/>
    <w:rsid w:val="00DB5CFB"/>
    <w:rPr>
      <w:rFonts w:cs="Times New Roman"/>
    </w:rPr>
  </w:style>
  <w:style w:type="character" w:customStyle="1" w:styleId="11">
    <w:name w:val="Текст выноски Знак11"/>
    <w:basedOn w:val="a0"/>
    <w:uiPriority w:val="99"/>
    <w:semiHidden/>
    <w:rsid w:val="00DB5CFB"/>
    <w:rPr>
      <w:rFonts w:ascii="Segoe UI" w:hAnsi="Segoe UI" w:cs="Segoe UI"/>
      <w:sz w:val="18"/>
      <w:szCs w:val="18"/>
    </w:rPr>
  </w:style>
  <w:style w:type="paragraph" w:styleId="a9">
    <w:name w:val="Balloon Text"/>
    <w:basedOn w:val="a"/>
    <w:link w:val="aa"/>
    <w:uiPriority w:val="99"/>
    <w:unhideWhenUsed/>
    <w:qFormat/>
    <w:rsid w:val="00DB5CF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qFormat/>
    <w:locked/>
    <w:rPr>
      <w:rFonts w:ascii="Segoe UI" w:hAnsi="Segoe UI" w:cs="Segoe UI"/>
      <w:sz w:val="18"/>
      <w:szCs w:val="18"/>
    </w:rPr>
  </w:style>
  <w:style w:type="character" w:customStyle="1" w:styleId="12">
    <w:name w:val="Текст выноски Знак1"/>
    <w:basedOn w:val="a0"/>
    <w:uiPriority w:val="99"/>
    <w:semiHidden/>
    <w:rPr>
      <w:rFonts w:ascii="Segoe UI" w:hAnsi="Segoe UI" w:cs="Segoe UI"/>
      <w:sz w:val="18"/>
      <w:szCs w:val="18"/>
    </w:rPr>
  </w:style>
  <w:style w:type="paragraph" w:customStyle="1" w:styleId="xl66">
    <w:name w:val="xl6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7">
    <w:name w:val="xl6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9">
    <w:name w:val="xl6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1">
    <w:name w:val="xl7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72">
    <w:name w:val="xl7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4">
    <w:name w:val="xl7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7">
    <w:name w:val="xl7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8">
    <w:name w:val="xl7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9">
    <w:name w:val="xl7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80">
    <w:name w:val="xl8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81">
    <w:name w:val="xl81"/>
    <w:basedOn w:val="a"/>
    <w:rsid w:val="00DB5CFB"/>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82">
    <w:name w:val="xl8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5">
    <w:name w:val="xl8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6">
    <w:name w:val="xl8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87">
    <w:name w:val="xl8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8">
    <w:name w:val="xl8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0">
    <w:name w:val="xl9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DB5CFB"/>
    <w:pPr>
      <w:spacing w:before="100" w:beforeAutospacing="1" w:after="100" w:afterAutospacing="1" w:line="240" w:lineRule="auto"/>
    </w:pPr>
    <w:rPr>
      <w:rFonts w:ascii="Times New Roman" w:hAnsi="Times New Roman"/>
      <w:sz w:val="24"/>
      <w:szCs w:val="24"/>
    </w:rPr>
  </w:style>
  <w:style w:type="paragraph" w:customStyle="1" w:styleId="xl92">
    <w:name w:val="xl92"/>
    <w:basedOn w:val="a"/>
    <w:rsid w:val="00DB5CFB"/>
    <w:pPr>
      <w:spacing w:before="100" w:beforeAutospacing="1" w:after="100" w:afterAutospacing="1" w:line="240" w:lineRule="auto"/>
    </w:pPr>
    <w:rPr>
      <w:rFonts w:ascii="Times New Roman" w:hAnsi="Times New Roman"/>
      <w:sz w:val="24"/>
      <w:szCs w:val="24"/>
    </w:rPr>
  </w:style>
  <w:style w:type="paragraph" w:customStyle="1" w:styleId="xl93">
    <w:name w:val="xl9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4">
    <w:name w:val="xl9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7">
    <w:name w:val="xl9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8">
    <w:name w:val="xl98"/>
    <w:basedOn w:val="a"/>
    <w:rsid w:val="00DB5CFB"/>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99">
    <w:name w:val="xl99"/>
    <w:basedOn w:val="a"/>
    <w:rsid w:val="00DB5CFB"/>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100">
    <w:name w:val="xl10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1">
    <w:name w:val="xl10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2">
    <w:name w:val="xl102"/>
    <w:basedOn w:val="a"/>
    <w:rsid w:val="00DB5CF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03">
    <w:name w:val="xl103"/>
    <w:basedOn w:val="a"/>
    <w:rsid w:val="00DB5CFB"/>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04">
    <w:name w:val="xl104"/>
    <w:basedOn w:val="a"/>
    <w:rsid w:val="00DB5CF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105">
    <w:name w:val="xl105"/>
    <w:basedOn w:val="a"/>
    <w:rsid w:val="00DB5CF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106">
    <w:name w:val="xl106"/>
    <w:basedOn w:val="a"/>
    <w:rsid w:val="00DB5CFB"/>
    <w:pPr>
      <w:spacing w:before="100" w:beforeAutospacing="1" w:after="100" w:afterAutospacing="1" w:line="240" w:lineRule="auto"/>
    </w:pPr>
    <w:rPr>
      <w:rFonts w:ascii="Times New Roman" w:hAnsi="Times New Roman"/>
      <w:color w:val="000000"/>
      <w:sz w:val="24"/>
      <w:szCs w:val="24"/>
    </w:rPr>
  </w:style>
  <w:style w:type="paragraph" w:customStyle="1" w:styleId="xl107">
    <w:name w:val="xl107"/>
    <w:basedOn w:val="a"/>
    <w:rsid w:val="00DB5CFB"/>
    <w:pPr>
      <w:spacing w:before="100" w:beforeAutospacing="1" w:after="100" w:afterAutospacing="1" w:line="240" w:lineRule="auto"/>
      <w:jc w:val="center"/>
    </w:pPr>
    <w:rPr>
      <w:rFonts w:ascii="Times New Roman" w:hAnsi="Times New Roman"/>
      <w:sz w:val="24"/>
      <w:szCs w:val="24"/>
    </w:rPr>
  </w:style>
  <w:style w:type="paragraph" w:customStyle="1" w:styleId="xl108">
    <w:name w:val="xl108"/>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b/>
      <w:bCs/>
      <w:sz w:val="24"/>
      <w:szCs w:val="24"/>
    </w:rPr>
  </w:style>
  <w:style w:type="paragraph" w:customStyle="1" w:styleId="xl109">
    <w:name w:val="xl109"/>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b/>
      <w:bCs/>
      <w:sz w:val="24"/>
      <w:szCs w:val="24"/>
    </w:rPr>
  </w:style>
  <w:style w:type="paragraph" w:customStyle="1" w:styleId="xl110">
    <w:name w:val="xl110"/>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b/>
      <w:bCs/>
      <w:sz w:val="24"/>
      <w:szCs w:val="24"/>
    </w:rPr>
  </w:style>
  <w:style w:type="paragraph" w:customStyle="1" w:styleId="xl111">
    <w:name w:val="xl111"/>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Times New Roman" w:hAnsi="Times New Roman"/>
      <w:b/>
      <w:bCs/>
      <w:sz w:val="24"/>
      <w:szCs w:val="24"/>
    </w:rPr>
  </w:style>
  <w:style w:type="paragraph" w:customStyle="1" w:styleId="xl112">
    <w:name w:val="xl112"/>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hAnsi="Times New Roman"/>
      <w:sz w:val="24"/>
      <w:szCs w:val="24"/>
    </w:rPr>
  </w:style>
  <w:style w:type="paragraph" w:customStyle="1" w:styleId="xl113">
    <w:name w:val="xl113"/>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hAnsi="Times New Roman"/>
      <w:sz w:val="24"/>
      <w:szCs w:val="24"/>
    </w:rPr>
  </w:style>
  <w:style w:type="paragraph" w:customStyle="1" w:styleId="xl114">
    <w:name w:val="xl114"/>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sz w:val="24"/>
      <w:szCs w:val="24"/>
    </w:rPr>
  </w:style>
  <w:style w:type="paragraph" w:customStyle="1" w:styleId="xl115">
    <w:name w:val="xl115"/>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Times New Roman" w:hAnsi="Times New Roman"/>
      <w:sz w:val="24"/>
      <w:szCs w:val="24"/>
    </w:rPr>
  </w:style>
  <w:style w:type="paragraph" w:customStyle="1" w:styleId="xl116">
    <w:name w:val="xl116"/>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hAnsi="Times New Roman"/>
      <w:sz w:val="24"/>
      <w:szCs w:val="24"/>
    </w:rPr>
  </w:style>
  <w:style w:type="paragraph" w:customStyle="1" w:styleId="xl117">
    <w:name w:val="xl117"/>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sz w:val="24"/>
      <w:szCs w:val="24"/>
    </w:rPr>
  </w:style>
  <w:style w:type="paragraph" w:customStyle="1" w:styleId="xl118">
    <w:name w:val="xl118"/>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sz w:val="24"/>
      <w:szCs w:val="24"/>
    </w:rPr>
  </w:style>
  <w:style w:type="paragraph" w:customStyle="1" w:styleId="xl119">
    <w:name w:val="xl119"/>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hAnsi="Times New Roman"/>
      <w:b/>
      <w:bCs/>
      <w:sz w:val="24"/>
      <w:szCs w:val="24"/>
    </w:rPr>
  </w:style>
  <w:style w:type="paragraph" w:customStyle="1" w:styleId="xl120">
    <w:name w:val="xl120"/>
    <w:basedOn w:val="a"/>
    <w:rsid w:val="00DB5CFB"/>
    <w:pPr>
      <w:shd w:val="clear" w:color="000000" w:fill="DAEEF3"/>
      <w:spacing w:before="100" w:beforeAutospacing="1" w:after="100" w:afterAutospacing="1" w:line="240" w:lineRule="auto"/>
      <w:jc w:val="both"/>
    </w:pPr>
    <w:rPr>
      <w:rFonts w:ascii="Times New Roman" w:hAnsi="Times New Roman"/>
      <w:b/>
      <w:bCs/>
      <w:sz w:val="24"/>
      <w:szCs w:val="24"/>
    </w:rPr>
  </w:style>
  <w:style w:type="paragraph" w:customStyle="1" w:styleId="xl121">
    <w:name w:val="xl121"/>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Times New Roman" w:hAnsi="Times New Roman"/>
      <w:sz w:val="24"/>
      <w:szCs w:val="24"/>
    </w:rPr>
  </w:style>
  <w:style w:type="paragraph" w:customStyle="1" w:styleId="xl122">
    <w:name w:val="xl122"/>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hAnsi="Times New Roman"/>
      <w:color w:val="000000"/>
      <w:sz w:val="24"/>
      <w:szCs w:val="24"/>
    </w:rPr>
  </w:style>
  <w:style w:type="paragraph" w:customStyle="1" w:styleId="xl123">
    <w:name w:val="xl12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24">
    <w:name w:val="xl12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FF0000"/>
      <w:sz w:val="24"/>
      <w:szCs w:val="24"/>
    </w:rPr>
  </w:style>
  <w:style w:type="paragraph" w:customStyle="1" w:styleId="xl125">
    <w:name w:val="xl12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26">
    <w:name w:val="xl12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27">
    <w:name w:val="xl127"/>
    <w:basedOn w:val="a"/>
    <w:rsid w:val="00DB5CFB"/>
    <w:pPr>
      <w:shd w:val="clear" w:color="000000" w:fill="92D050"/>
      <w:spacing w:before="100" w:beforeAutospacing="1" w:after="100" w:afterAutospacing="1" w:line="240" w:lineRule="auto"/>
    </w:pPr>
    <w:rPr>
      <w:rFonts w:ascii="Times New Roman" w:hAnsi="Times New Roman"/>
      <w:sz w:val="24"/>
      <w:szCs w:val="24"/>
    </w:rPr>
  </w:style>
  <w:style w:type="paragraph" w:customStyle="1" w:styleId="xl128">
    <w:name w:val="xl12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29">
    <w:name w:val="xl12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30">
    <w:name w:val="xl13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1">
    <w:name w:val="xl13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24"/>
      <w:szCs w:val="24"/>
    </w:rPr>
  </w:style>
  <w:style w:type="paragraph" w:customStyle="1" w:styleId="xl132">
    <w:name w:val="xl132"/>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color w:val="FF0000"/>
      <w:sz w:val="24"/>
      <w:szCs w:val="24"/>
    </w:rPr>
  </w:style>
  <w:style w:type="paragraph" w:customStyle="1" w:styleId="xl133">
    <w:name w:val="xl133"/>
    <w:basedOn w:val="a"/>
    <w:rsid w:val="00DB5CF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34">
    <w:name w:val="xl134"/>
    <w:basedOn w:val="a"/>
    <w:rsid w:val="00DB5CFB"/>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35">
    <w:name w:val="xl13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36">
    <w:name w:val="xl136"/>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color w:val="000000"/>
      <w:sz w:val="24"/>
      <w:szCs w:val="24"/>
    </w:rPr>
  </w:style>
  <w:style w:type="paragraph" w:customStyle="1" w:styleId="xl137">
    <w:name w:val="xl137"/>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38">
    <w:name w:val="xl138"/>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39">
    <w:name w:val="xl139"/>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0">
    <w:name w:val="xl140"/>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41">
    <w:name w:val="xl141"/>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hAnsi="Times New Roman"/>
      <w:sz w:val="24"/>
      <w:szCs w:val="24"/>
    </w:rPr>
  </w:style>
  <w:style w:type="paragraph" w:customStyle="1" w:styleId="xl142">
    <w:name w:val="xl14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3">
    <w:name w:val="xl14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4">
    <w:name w:val="xl144"/>
    <w:basedOn w:val="a"/>
    <w:rsid w:val="00DB5C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5">
    <w:name w:val="xl145"/>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5">
    <w:name w:val="xl6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6">
    <w:name w:val="xl146"/>
    <w:basedOn w:val="a"/>
    <w:rsid w:val="00DB5CFB"/>
    <w:pPr>
      <w:pBdr>
        <w:left w:val="single" w:sz="4" w:space="0" w:color="auto"/>
        <w:bottom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47">
    <w:name w:val="xl147"/>
    <w:basedOn w:val="a"/>
    <w:rsid w:val="00DB5CFB"/>
    <w:pPr>
      <w:pBdr>
        <w:bottom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48">
    <w:name w:val="xl148"/>
    <w:basedOn w:val="a"/>
    <w:rsid w:val="00DB5CF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49">
    <w:name w:val="xl149"/>
    <w:basedOn w:val="a"/>
    <w:rsid w:val="00DB5CFB"/>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50">
    <w:name w:val="xl150"/>
    <w:basedOn w:val="a"/>
    <w:rsid w:val="00DB5CF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1">
    <w:name w:val="xl151"/>
    <w:basedOn w:val="a"/>
    <w:rsid w:val="00DB5CFB"/>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2">
    <w:name w:val="xl15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3">
    <w:name w:val="xl153"/>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4">
    <w:name w:val="xl154"/>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5">
    <w:name w:val="xl155"/>
    <w:basedOn w:val="a"/>
    <w:rsid w:val="00DB5CFB"/>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6">
    <w:name w:val="xl156"/>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hAnsi="Times New Roman"/>
      <w:sz w:val="24"/>
      <w:szCs w:val="24"/>
    </w:rPr>
  </w:style>
  <w:style w:type="paragraph" w:customStyle="1" w:styleId="xl157">
    <w:name w:val="xl157"/>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58">
    <w:name w:val="xl158"/>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59">
    <w:name w:val="xl159"/>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sz w:val="24"/>
      <w:szCs w:val="24"/>
    </w:rPr>
  </w:style>
  <w:style w:type="paragraph" w:customStyle="1" w:styleId="xl160">
    <w:name w:val="xl160"/>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FF0000"/>
      <w:sz w:val="24"/>
      <w:szCs w:val="24"/>
    </w:rPr>
  </w:style>
  <w:style w:type="paragraph" w:customStyle="1" w:styleId="xl161">
    <w:name w:val="xl16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62">
    <w:name w:val="xl16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63">
    <w:name w:val="xl16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164">
    <w:name w:val="xl16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165">
    <w:name w:val="xl16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166">
    <w:name w:val="xl166"/>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67">
    <w:name w:val="xl16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4"/>
      <w:szCs w:val="24"/>
    </w:rPr>
  </w:style>
  <w:style w:type="paragraph" w:customStyle="1" w:styleId="xl168">
    <w:name w:val="xl168"/>
    <w:basedOn w:val="a"/>
    <w:rsid w:val="00DB5CF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69">
    <w:name w:val="xl169"/>
    <w:basedOn w:val="a"/>
    <w:rsid w:val="00DB5CF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0">
    <w:name w:val="xl170"/>
    <w:basedOn w:val="a"/>
    <w:rsid w:val="00DB5CF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71">
    <w:name w:val="xl17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72">
    <w:name w:val="xl17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73">
    <w:name w:val="xl173"/>
    <w:basedOn w:val="a"/>
    <w:rsid w:val="00DB5CFB"/>
    <w:pPr>
      <w:spacing w:before="100" w:beforeAutospacing="1" w:after="100" w:afterAutospacing="1" w:line="240" w:lineRule="auto"/>
    </w:pPr>
    <w:rPr>
      <w:rFonts w:ascii="Times New Roman" w:hAnsi="Times New Roman"/>
      <w:b/>
      <w:bCs/>
      <w:color w:val="000000"/>
      <w:sz w:val="24"/>
      <w:szCs w:val="24"/>
    </w:rPr>
  </w:style>
  <w:style w:type="paragraph" w:customStyle="1" w:styleId="xl174">
    <w:name w:val="xl174"/>
    <w:basedOn w:val="a"/>
    <w:rsid w:val="00DB5CFB"/>
    <w:pPr>
      <w:spacing w:before="100" w:beforeAutospacing="1" w:after="100" w:afterAutospacing="1" w:line="240" w:lineRule="auto"/>
      <w:jc w:val="center"/>
    </w:pPr>
    <w:rPr>
      <w:rFonts w:ascii="Times New Roman" w:hAnsi="Times New Roman"/>
      <w:b/>
      <w:bCs/>
      <w:sz w:val="24"/>
      <w:szCs w:val="24"/>
    </w:rPr>
  </w:style>
  <w:style w:type="paragraph" w:customStyle="1" w:styleId="xl175">
    <w:name w:val="xl17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FF0000"/>
      <w:sz w:val="24"/>
      <w:szCs w:val="24"/>
    </w:rPr>
  </w:style>
  <w:style w:type="paragraph" w:customStyle="1" w:styleId="xl176">
    <w:name w:val="xl176"/>
    <w:basedOn w:val="a"/>
    <w:rsid w:val="00DB5CFB"/>
    <w:pPr>
      <w:spacing w:before="100" w:beforeAutospacing="1" w:after="100" w:afterAutospacing="1" w:line="240" w:lineRule="auto"/>
    </w:pPr>
    <w:rPr>
      <w:rFonts w:ascii="Times New Roman" w:hAnsi="Times New Roman"/>
      <w:b/>
      <w:bCs/>
      <w:sz w:val="24"/>
      <w:szCs w:val="24"/>
    </w:rPr>
  </w:style>
  <w:style w:type="paragraph" w:customStyle="1" w:styleId="xl177">
    <w:name w:val="xl17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78">
    <w:name w:val="xl178"/>
    <w:basedOn w:val="a"/>
    <w:rsid w:val="00DB5CFB"/>
    <w:pPr>
      <w:spacing w:before="100" w:beforeAutospacing="1" w:after="100" w:afterAutospacing="1" w:line="240" w:lineRule="auto"/>
      <w:jc w:val="center"/>
    </w:pPr>
    <w:rPr>
      <w:rFonts w:ascii="Times New Roman" w:hAnsi="Times New Roman"/>
      <w:color w:val="FF0000"/>
      <w:sz w:val="24"/>
      <w:szCs w:val="24"/>
    </w:rPr>
  </w:style>
  <w:style w:type="paragraph" w:customStyle="1" w:styleId="xl179">
    <w:name w:val="xl179"/>
    <w:basedOn w:val="a"/>
    <w:rsid w:val="00DB5C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80">
    <w:name w:val="xl180"/>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character" w:customStyle="1" w:styleId="ab">
    <w:name w:val="Основной текст_"/>
    <w:link w:val="23"/>
    <w:locked/>
    <w:rsid w:val="00DB5CFB"/>
    <w:rPr>
      <w:rFonts w:ascii="Times New Roman" w:hAnsi="Times New Roman"/>
      <w:sz w:val="25"/>
      <w:shd w:val="clear" w:color="auto" w:fill="FFFFFF"/>
    </w:rPr>
  </w:style>
  <w:style w:type="paragraph" w:customStyle="1" w:styleId="23">
    <w:name w:val="Основной текст2"/>
    <w:basedOn w:val="a"/>
    <w:link w:val="ab"/>
    <w:rsid w:val="00DB5CFB"/>
    <w:pPr>
      <w:widowControl w:val="0"/>
      <w:shd w:val="clear" w:color="auto" w:fill="FFFFFF"/>
      <w:spacing w:before="240" w:after="240" w:line="324" w:lineRule="exact"/>
      <w:ind w:hanging="1700"/>
      <w:jc w:val="both"/>
    </w:pPr>
    <w:rPr>
      <w:rFonts w:ascii="Times New Roman" w:hAnsi="Times New Roman"/>
      <w:sz w:val="25"/>
      <w:szCs w:val="25"/>
    </w:rPr>
  </w:style>
  <w:style w:type="paragraph" w:customStyle="1" w:styleId="ac">
    <w:name w:val="Текст (лев. подпись)"/>
    <w:basedOn w:val="a"/>
    <w:next w:val="a"/>
    <w:rsid w:val="00DB5CFB"/>
    <w:pPr>
      <w:widowControl w:val="0"/>
      <w:autoSpaceDE w:val="0"/>
      <w:autoSpaceDN w:val="0"/>
      <w:adjustRightInd w:val="0"/>
      <w:spacing w:after="0" w:line="240" w:lineRule="auto"/>
    </w:pPr>
    <w:rPr>
      <w:rFonts w:ascii="Arial" w:hAnsi="Arial" w:cs="Arial"/>
      <w:sz w:val="20"/>
      <w:szCs w:val="20"/>
    </w:rPr>
  </w:style>
  <w:style w:type="character" w:customStyle="1" w:styleId="ad">
    <w:name w:val="Название Знак"/>
    <w:link w:val="31"/>
    <w:uiPriority w:val="99"/>
    <w:locked/>
    <w:rsid w:val="00BF105D"/>
    <w:rPr>
      <w:sz w:val="24"/>
    </w:rPr>
  </w:style>
  <w:style w:type="paragraph" w:styleId="ae">
    <w:name w:val="List Paragraph"/>
    <w:basedOn w:val="a"/>
    <w:uiPriority w:val="34"/>
    <w:qFormat/>
    <w:rsid w:val="00A073FB"/>
    <w:pPr>
      <w:spacing w:after="200" w:line="276" w:lineRule="auto"/>
      <w:ind w:left="720"/>
      <w:contextualSpacing/>
    </w:pPr>
    <w:rPr>
      <w:rFonts w:ascii="Calibri" w:hAnsi="Calibri"/>
      <w:lang w:eastAsia="en-US"/>
    </w:rPr>
  </w:style>
  <w:style w:type="paragraph" w:customStyle="1" w:styleId="ConsPlusNonformat">
    <w:name w:val="ConsPlusNonformat"/>
    <w:qFormat/>
    <w:rsid w:val="00BF105D"/>
    <w:pPr>
      <w:autoSpaceDE w:val="0"/>
      <w:autoSpaceDN w:val="0"/>
      <w:adjustRightInd w:val="0"/>
      <w:spacing w:after="0" w:line="240" w:lineRule="auto"/>
    </w:pPr>
    <w:rPr>
      <w:rFonts w:ascii="Courier New" w:hAnsi="Courier New" w:cs="Courier New"/>
      <w:sz w:val="20"/>
      <w:szCs w:val="20"/>
    </w:rPr>
  </w:style>
  <w:style w:type="character" w:customStyle="1" w:styleId="ConsPlusNormal">
    <w:name w:val="ConsPlusNormal Знак"/>
    <w:link w:val="ConsPlusNormal0"/>
    <w:uiPriority w:val="99"/>
    <w:locked/>
    <w:rsid w:val="00BF105D"/>
    <w:rPr>
      <w:rFonts w:ascii="Arial" w:hAnsi="Arial"/>
    </w:rPr>
  </w:style>
  <w:style w:type="paragraph" w:customStyle="1" w:styleId="ConsPlusNormal0">
    <w:name w:val="ConsPlusNormal"/>
    <w:link w:val="ConsPlusNormal"/>
    <w:uiPriority w:val="99"/>
    <w:qFormat/>
    <w:rsid w:val="00BF105D"/>
    <w:pPr>
      <w:autoSpaceDE w:val="0"/>
      <w:autoSpaceDN w:val="0"/>
      <w:adjustRightInd w:val="0"/>
      <w:spacing w:after="0" w:line="240" w:lineRule="auto"/>
      <w:ind w:firstLine="720"/>
    </w:pPr>
    <w:rPr>
      <w:rFonts w:ascii="Arial" w:hAnsi="Arial" w:cs="Arial"/>
    </w:rPr>
  </w:style>
  <w:style w:type="paragraph" w:customStyle="1" w:styleId="31">
    <w:name w:val="Стиль3"/>
    <w:basedOn w:val="a"/>
    <w:next w:val="af"/>
    <w:link w:val="ad"/>
    <w:uiPriority w:val="99"/>
    <w:rsid w:val="00BF105D"/>
    <w:pPr>
      <w:spacing w:after="0" w:line="240" w:lineRule="auto"/>
      <w:jc w:val="center"/>
    </w:pPr>
    <w:rPr>
      <w:sz w:val="24"/>
    </w:rPr>
  </w:style>
  <w:style w:type="paragraph" w:customStyle="1" w:styleId="24">
    <w:name w:val="Стиль2"/>
    <w:basedOn w:val="a"/>
    <w:next w:val="af"/>
    <w:uiPriority w:val="99"/>
    <w:rsid w:val="00BF105D"/>
    <w:pPr>
      <w:spacing w:after="0" w:line="240" w:lineRule="auto"/>
      <w:jc w:val="center"/>
    </w:pPr>
    <w:rPr>
      <w:rFonts w:ascii="Times New Roman" w:hAnsi="Times New Roman"/>
      <w:sz w:val="28"/>
      <w:szCs w:val="24"/>
    </w:rPr>
  </w:style>
  <w:style w:type="character" w:customStyle="1" w:styleId="FontStyle32">
    <w:name w:val="Font Style32"/>
    <w:uiPriority w:val="99"/>
    <w:rsid w:val="00BF105D"/>
    <w:rPr>
      <w:rFonts w:ascii="Times New Roman" w:hAnsi="Times New Roman"/>
      <w:sz w:val="24"/>
    </w:rPr>
  </w:style>
  <w:style w:type="character" w:customStyle="1" w:styleId="apple-converted-space">
    <w:name w:val="apple-converted-space"/>
    <w:rsid w:val="00BF105D"/>
    <w:rPr>
      <w:rFonts w:ascii="Times New Roman" w:hAnsi="Times New Roman"/>
    </w:rPr>
  </w:style>
  <w:style w:type="paragraph" w:styleId="af">
    <w:name w:val="Title"/>
    <w:basedOn w:val="a"/>
    <w:next w:val="a"/>
    <w:link w:val="13"/>
    <w:uiPriority w:val="10"/>
    <w:qFormat/>
    <w:rsid w:val="00BF105D"/>
    <w:pPr>
      <w:spacing w:after="0" w:line="240" w:lineRule="auto"/>
      <w:ind w:firstLine="964"/>
      <w:contextualSpacing/>
      <w:jc w:val="both"/>
    </w:pPr>
    <w:rPr>
      <w:rFonts w:ascii="Calibri Light" w:hAnsi="Calibri Light"/>
      <w:spacing w:val="-10"/>
      <w:kern w:val="28"/>
      <w:sz w:val="56"/>
      <w:szCs w:val="56"/>
    </w:rPr>
  </w:style>
  <w:style w:type="paragraph" w:customStyle="1" w:styleId="ConsNonformat">
    <w:name w:val="ConsNonformat"/>
    <w:qFormat/>
    <w:rsid w:val="00BF105D"/>
    <w:pPr>
      <w:widowControl w:val="0"/>
      <w:suppressAutoHyphens/>
      <w:autoSpaceDE w:val="0"/>
      <w:spacing w:after="0" w:line="240" w:lineRule="auto"/>
      <w:ind w:right="19772"/>
    </w:pPr>
    <w:rPr>
      <w:rFonts w:ascii="Courier New" w:hAnsi="Courier New" w:cs="Courier New"/>
      <w:sz w:val="20"/>
      <w:szCs w:val="20"/>
      <w:lang w:eastAsia="zh-CN"/>
    </w:rPr>
  </w:style>
  <w:style w:type="character" w:customStyle="1" w:styleId="13">
    <w:name w:val="Название Знак1"/>
    <w:basedOn w:val="a0"/>
    <w:link w:val="af"/>
    <w:uiPriority w:val="10"/>
    <w:locked/>
    <w:rsid w:val="00BF105D"/>
    <w:rPr>
      <w:rFonts w:ascii="Calibri Light" w:hAnsi="Calibri Light" w:cs="Times New Roman"/>
      <w:spacing w:val="-10"/>
      <w:kern w:val="28"/>
      <w:sz w:val="56"/>
      <w:szCs w:val="56"/>
    </w:rPr>
  </w:style>
  <w:style w:type="paragraph" w:styleId="af0">
    <w:name w:val="Normal (Web)"/>
    <w:basedOn w:val="a"/>
    <w:uiPriority w:val="99"/>
    <w:unhideWhenUsed/>
    <w:rsid w:val="00BF105D"/>
    <w:pPr>
      <w:spacing w:before="100" w:beforeAutospacing="1" w:after="100" w:afterAutospacing="1" w:line="240" w:lineRule="auto"/>
    </w:pPr>
    <w:rPr>
      <w:rFonts w:ascii="Times New Roman" w:hAnsi="Times New Roman"/>
      <w:sz w:val="24"/>
      <w:szCs w:val="24"/>
    </w:rPr>
  </w:style>
  <w:style w:type="paragraph" w:customStyle="1" w:styleId="consplusnormal1">
    <w:name w:val="consplusnormal"/>
    <w:basedOn w:val="a"/>
    <w:uiPriority w:val="99"/>
    <w:rsid w:val="00113A48"/>
    <w:pPr>
      <w:spacing w:before="100" w:beforeAutospacing="1" w:after="100" w:afterAutospacing="1" w:line="240" w:lineRule="auto"/>
    </w:pPr>
    <w:rPr>
      <w:rFonts w:ascii="Times New Roman" w:hAnsi="Times New Roman"/>
      <w:sz w:val="24"/>
      <w:szCs w:val="24"/>
    </w:rPr>
  </w:style>
  <w:style w:type="paragraph" w:styleId="af1">
    <w:name w:val="header"/>
    <w:basedOn w:val="a"/>
    <w:link w:val="af2"/>
    <w:uiPriority w:val="99"/>
    <w:rsid w:val="00454B03"/>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454B03"/>
    <w:rPr>
      <w:rFonts w:ascii="Times New Roman" w:hAnsi="Times New Roman" w:cs="Times New Roman"/>
      <w:sz w:val="24"/>
      <w:szCs w:val="24"/>
    </w:rPr>
  </w:style>
  <w:style w:type="paragraph" w:customStyle="1" w:styleId="ConsPlusTitlePage">
    <w:name w:val="ConsPlusTitlePage"/>
    <w:qFormat/>
    <w:rsid w:val="00A073FB"/>
    <w:pPr>
      <w:widowControl w:val="0"/>
      <w:autoSpaceDE w:val="0"/>
      <w:autoSpaceDN w:val="0"/>
      <w:spacing w:after="0" w:line="240" w:lineRule="auto"/>
    </w:pPr>
    <w:rPr>
      <w:rFonts w:ascii="Tahoma" w:hAnsi="Tahoma" w:cs="Tahoma"/>
      <w:sz w:val="20"/>
      <w:szCs w:val="20"/>
    </w:rPr>
  </w:style>
  <w:style w:type="paragraph" w:customStyle="1" w:styleId="ConsPlusTitle">
    <w:name w:val="ConsPlusTitle"/>
    <w:qFormat/>
    <w:rsid w:val="00A073FB"/>
    <w:pPr>
      <w:widowControl w:val="0"/>
      <w:autoSpaceDE w:val="0"/>
      <w:autoSpaceDN w:val="0"/>
      <w:spacing w:after="0" w:line="240" w:lineRule="auto"/>
    </w:pPr>
    <w:rPr>
      <w:rFonts w:ascii="Times New Roman" w:hAnsi="Times New Roman"/>
      <w:b/>
      <w:sz w:val="24"/>
      <w:szCs w:val="20"/>
    </w:rPr>
  </w:style>
  <w:style w:type="paragraph" w:customStyle="1" w:styleId="Default">
    <w:name w:val="Default"/>
    <w:rsid w:val="00A073FB"/>
    <w:pPr>
      <w:autoSpaceDE w:val="0"/>
      <w:autoSpaceDN w:val="0"/>
      <w:adjustRightInd w:val="0"/>
      <w:spacing w:after="0" w:line="240" w:lineRule="auto"/>
    </w:pPr>
    <w:rPr>
      <w:rFonts w:ascii="Times New Roman" w:hAnsi="Times New Roman"/>
      <w:color w:val="000000"/>
      <w:sz w:val="24"/>
      <w:szCs w:val="24"/>
      <w:lang w:eastAsia="en-US"/>
    </w:rPr>
  </w:style>
  <w:style w:type="character" w:customStyle="1" w:styleId="af3">
    <w:name w:val="Гипертекстовая ссылка"/>
    <w:uiPriority w:val="99"/>
    <w:rsid w:val="00A073FB"/>
    <w:rPr>
      <w:color w:val="008000"/>
    </w:rPr>
  </w:style>
  <w:style w:type="character" w:customStyle="1" w:styleId="af4">
    <w:name w:val="Цветовое выделение"/>
    <w:uiPriority w:val="99"/>
    <w:rsid w:val="00A073FB"/>
    <w:rPr>
      <w:b/>
      <w:color w:val="26282F"/>
    </w:rPr>
  </w:style>
  <w:style w:type="paragraph" w:customStyle="1" w:styleId="af5">
    <w:name w:val="Нормальный (таблица)"/>
    <w:basedOn w:val="a"/>
    <w:next w:val="a"/>
    <w:uiPriority w:val="99"/>
    <w:rsid w:val="00A073FB"/>
    <w:pPr>
      <w:widowControl w:val="0"/>
      <w:autoSpaceDE w:val="0"/>
      <w:autoSpaceDN w:val="0"/>
      <w:adjustRightInd w:val="0"/>
      <w:spacing w:after="0" w:line="240" w:lineRule="auto"/>
      <w:jc w:val="both"/>
    </w:pPr>
    <w:rPr>
      <w:rFonts w:ascii="Arial" w:hAnsi="Arial" w:cs="Arial"/>
      <w:sz w:val="24"/>
      <w:szCs w:val="24"/>
    </w:rPr>
  </w:style>
  <w:style w:type="paragraph" w:customStyle="1" w:styleId="af6">
    <w:name w:val="Прижатый влево"/>
    <w:basedOn w:val="a"/>
    <w:next w:val="a"/>
    <w:uiPriority w:val="99"/>
    <w:rsid w:val="00A073FB"/>
    <w:pPr>
      <w:widowControl w:val="0"/>
      <w:autoSpaceDE w:val="0"/>
      <w:autoSpaceDN w:val="0"/>
      <w:adjustRightInd w:val="0"/>
      <w:spacing w:after="0" w:line="240" w:lineRule="auto"/>
    </w:pPr>
    <w:rPr>
      <w:rFonts w:ascii="Arial" w:hAnsi="Arial" w:cs="Arial"/>
      <w:sz w:val="24"/>
      <w:szCs w:val="24"/>
    </w:rPr>
  </w:style>
  <w:style w:type="character" w:styleId="af7">
    <w:name w:val="Emphasis"/>
    <w:basedOn w:val="a0"/>
    <w:uiPriority w:val="20"/>
    <w:qFormat/>
    <w:rsid w:val="00A073FB"/>
    <w:rPr>
      <w:rFonts w:cs="Times New Roman"/>
      <w:i/>
    </w:rPr>
  </w:style>
  <w:style w:type="paragraph" w:customStyle="1" w:styleId="14">
    <w:name w:val="Обычный1"/>
    <w:rsid w:val="00A073FB"/>
    <w:pPr>
      <w:spacing w:after="0" w:line="240" w:lineRule="auto"/>
    </w:pPr>
    <w:rPr>
      <w:rFonts w:ascii="Times New Roman" w:hAnsi="Times New Roman"/>
      <w:sz w:val="28"/>
      <w:szCs w:val="20"/>
    </w:rPr>
  </w:style>
  <w:style w:type="character" w:customStyle="1" w:styleId="25">
    <w:name w:val="Основной текст (2)_"/>
    <w:link w:val="26"/>
    <w:locked/>
    <w:rsid w:val="00A073FB"/>
    <w:rPr>
      <w:b/>
      <w:sz w:val="23"/>
      <w:shd w:val="clear" w:color="auto" w:fill="FFFFFF"/>
    </w:rPr>
  </w:style>
  <w:style w:type="paragraph" w:customStyle="1" w:styleId="26">
    <w:name w:val="Основной текст (2)"/>
    <w:basedOn w:val="a"/>
    <w:link w:val="25"/>
    <w:rsid w:val="00A073FB"/>
    <w:pPr>
      <w:widowControl w:val="0"/>
      <w:shd w:val="clear" w:color="auto" w:fill="FFFFFF"/>
      <w:spacing w:after="0" w:line="298" w:lineRule="exact"/>
      <w:jc w:val="center"/>
    </w:pPr>
    <w:rPr>
      <w:b/>
      <w:bCs/>
      <w:sz w:val="23"/>
      <w:szCs w:val="23"/>
    </w:rPr>
  </w:style>
  <w:style w:type="character" w:customStyle="1" w:styleId="32">
    <w:name w:val="Основной текст (3)_"/>
    <w:link w:val="33"/>
    <w:locked/>
    <w:rsid w:val="00A073FB"/>
    <w:rPr>
      <w:b/>
      <w:sz w:val="26"/>
      <w:shd w:val="clear" w:color="auto" w:fill="FFFFFF"/>
    </w:rPr>
  </w:style>
  <w:style w:type="paragraph" w:customStyle="1" w:styleId="33">
    <w:name w:val="Основной текст (3)"/>
    <w:basedOn w:val="a"/>
    <w:link w:val="32"/>
    <w:rsid w:val="00A073FB"/>
    <w:pPr>
      <w:widowControl w:val="0"/>
      <w:shd w:val="clear" w:color="auto" w:fill="FFFFFF"/>
      <w:spacing w:before="240" w:after="240" w:line="240" w:lineRule="atLeast"/>
      <w:jc w:val="center"/>
    </w:pPr>
    <w:rPr>
      <w:b/>
      <w:bCs/>
      <w:sz w:val="26"/>
      <w:szCs w:val="26"/>
    </w:rPr>
  </w:style>
  <w:style w:type="character" w:customStyle="1" w:styleId="35pt">
    <w:name w:val="Основной текст (3) + Интервал 5 pt"/>
    <w:rsid w:val="00A073FB"/>
    <w:rPr>
      <w:b/>
      <w:color w:val="000000"/>
      <w:spacing w:val="100"/>
      <w:w w:val="100"/>
      <w:position w:val="0"/>
      <w:sz w:val="26"/>
      <w:lang w:val="ru-RU" w:eastAsia="ru-RU"/>
    </w:rPr>
  </w:style>
  <w:style w:type="character" w:customStyle="1" w:styleId="41">
    <w:name w:val="Основной текст (4)_"/>
    <w:link w:val="42"/>
    <w:locked/>
    <w:rsid w:val="00A073FB"/>
    <w:rPr>
      <w:shd w:val="clear" w:color="auto" w:fill="FFFFFF"/>
    </w:rPr>
  </w:style>
  <w:style w:type="paragraph" w:customStyle="1" w:styleId="42">
    <w:name w:val="Основной текст (4)"/>
    <w:basedOn w:val="a"/>
    <w:link w:val="41"/>
    <w:rsid w:val="00A073FB"/>
    <w:pPr>
      <w:widowControl w:val="0"/>
      <w:shd w:val="clear" w:color="auto" w:fill="FFFFFF"/>
      <w:spacing w:before="240" w:after="240" w:line="240" w:lineRule="atLeast"/>
      <w:jc w:val="center"/>
    </w:pPr>
  </w:style>
  <w:style w:type="character" w:customStyle="1" w:styleId="5">
    <w:name w:val="Основной текст (5)_"/>
    <w:link w:val="50"/>
    <w:locked/>
    <w:rsid w:val="00A073FB"/>
    <w:rPr>
      <w:rFonts w:ascii="Bookman Old Style" w:hAnsi="Bookman Old Style"/>
      <w:b/>
      <w:spacing w:val="-20"/>
      <w:sz w:val="10"/>
      <w:shd w:val="clear" w:color="auto" w:fill="FFFFFF"/>
    </w:rPr>
  </w:style>
  <w:style w:type="paragraph" w:customStyle="1" w:styleId="50">
    <w:name w:val="Основной текст (5)"/>
    <w:basedOn w:val="a"/>
    <w:link w:val="5"/>
    <w:rsid w:val="00A073FB"/>
    <w:pPr>
      <w:widowControl w:val="0"/>
      <w:shd w:val="clear" w:color="auto" w:fill="FFFFFF"/>
      <w:spacing w:before="240" w:after="60" w:line="240" w:lineRule="atLeast"/>
    </w:pPr>
    <w:rPr>
      <w:rFonts w:ascii="Bookman Old Style" w:hAnsi="Bookman Old Style"/>
      <w:b/>
      <w:bCs/>
      <w:spacing w:val="-20"/>
      <w:sz w:val="10"/>
      <w:szCs w:val="10"/>
    </w:rPr>
  </w:style>
  <w:style w:type="paragraph" w:customStyle="1" w:styleId="15">
    <w:name w:val="Основной текст1"/>
    <w:basedOn w:val="a"/>
    <w:rsid w:val="00A073FB"/>
    <w:pPr>
      <w:widowControl w:val="0"/>
      <w:shd w:val="clear" w:color="auto" w:fill="FFFFFF"/>
      <w:spacing w:before="60" w:after="0" w:line="317" w:lineRule="exact"/>
      <w:jc w:val="both"/>
    </w:pPr>
    <w:rPr>
      <w:rFonts w:ascii="Times New Roman" w:hAnsi="Times New Roman"/>
      <w:noProof/>
      <w:sz w:val="26"/>
      <w:szCs w:val="26"/>
      <w:lang w:val="ru-RU" w:eastAsia="ru-RU"/>
    </w:rPr>
  </w:style>
  <w:style w:type="paragraph" w:customStyle="1" w:styleId="27">
    <w:name w:val="Обычный2"/>
    <w:rsid w:val="00A073FB"/>
    <w:pPr>
      <w:spacing w:after="0" w:line="240" w:lineRule="auto"/>
    </w:pPr>
    <w:rPr>
      <w:rFonts w:ascii="Times New Roman" w:hAnsi="Times New Roman"/>
      <w:sz w:val="28"/>
      <w:szCs w:val="20"/>
    </w:rPr>
  </w:style>
  <w:style w:type="paragraph" w:customStyle="1" w:styleId="af8">
    <w:name w:val="Комментарий"/>
    <w:basedOn w:val="a"/>
    <w:next w:val="a"/>
    <w:rsid w:val="00A073FB"/>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9">
    <w:name w:val="Таблицы (моноширинный)"/>
    <w:basedOn w:val="a"/>
    <w:next w:val="a"/>
    <w:uiPriority w:val="99"/>
    <w:rsid w:val="00A073FB"/>
    <w:pPr>
      <w:widowControl w:val="0"/>
      <w:autoSpaceDE w:val="0"/>
      <w:autoSpaceDN w:val="0"/>
      <w:adjustRightInd w:val="0"/>
      <w:spacing w:after="0" w:line="240" w:lineRule="auto"/>
    </w:pPr>
    <w:rPr>
      <w:rFonts w:ascii="Courier New" w:hAnsi="Courier New" w:cs="Courier New"/>
      <w:sz w:val="24"/>
      <w:szCs w:val="24"/>
    </w:rPr>
  </w:style>
  <w:style w:type="paragraph" w:customStyle="1" w:styleId="s1">
    <w:name w:val="s_1"/>
    <w:basedOn w:val="a"/>
    <w:rsid w:val="00A073FB"/>
    <w:pPr>
      <w:spacing w:before="100" w:beforeAutospacing="1" w:after="100" w:afterAutospacing="1" w:line="240" w:lineRule="auto"/>
    </w:pPr>
    <w:rPr>
      <w:rFonts w:ascii="Times New Roman" w:hAnsi="Times New Roman"/>
      <w:sz w:val="24"/>
      <w:szCs w:val="24"/>
    </w:rPr>
  </w:style>
  <w:style w:type="character" w:customStyle="1" w:styleId="Normal">
    <w:name w:val="Normal Знак"/>
    <w:link w:val="Normal1"/>
    <w:locked/>
    <w:rsid w:val="00A073FB"/>
    <w:rPr>
      <w:sz w:val="28"/>
    </w:rPr>
  </w:style>
  <w:style w:type="paragraph" w:customStyle="1" w:styleId="Normal1">
    <w:name w:val="Normal1"/>
    <w:link w:val="Normal"/>
    <w:rsid w:val="00A073FB"/>
    <w:pPr>
      <w:spacing w:after="0" w:line="240" w:lineRule="auto"/>
    </w:pPr>
    <w:rPr>
      <w:sz w:val="28"/>
    </w:rPr>
  </w:style>
  <w:style w:type="table" w:customStyle="1" w:styleId="16">
    <w:name w:val="Сетка таблицы1"/>
    <w:basedOn w:val="a1"/>
    <w:next w:val="a3"/>
    <w:uiPriority w:val="99"/>
    <w:rsid w:val="00A073FB"/>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basedOn w:val="a0"/>
    <w:uiPriority w:val="99"/>
    <w:rsid w:val="00A073FB"/>
    <w:rPr>
      <w:rFonts w:cs="Times New Roman"/>
      <w:sz w:val="16"/>
    </w:rPr>
  </w:style>
  <w:style w:type="paragraph" w:styleId="afb">
    <w:name w:val="annotation text"/>
    <w:basedOn w:val="a"/>
    <w:link w:val="afc"/>
    <w:uiPriority w:val="99"/>
    <w:rsid w:val="00A073FB"/>
    <w:pPr>
      <w:spacing w:after="0" w:line="240" w:lineRule="auto"/>
    </w:pPr>
    <w:rPr>
      <w:rFonts w:ascii="Times New Roman" w:hAnsi="Times New Roman"/>
      <w:sz w:val="20"/>
      <w:szCs w:val="20"/>
    </w:rPr>
  </w:style>
  <w:style w:type="character" w:customStyle="1" w:styleId="afc">
    <w:name w:val="Текст примечания Знак"/>
    <w:basedOn w:val="a0"/>
    <w:link w:val="afb"/>
    <w:uiPriority w:val="99"/>
    <w:locked/>
    <w:rsid w:val="00A073FB"/>
    <w:rPr>
      <w:rFonts w:ascii="Times New Roman" w:hAnsi="Times New Roman" w:cs="Times New Roman"/>
      <w:sz w:val="20"/>
      <w:szCs w:val="20"/>
    </w:rPr>
  </w:style>
  <w:style w:type="paragraph" w:styleId="afd">
    <w:name w:val="annotation subject"/>
    <w:basedOn w:val="afb"/>
    <w:next w:val="afb"/>
    <w:link w:val="afe"/>
    <w:uiPriority w:val="99"/>
    <w:rsid w:val="00A073FB"/>
    <w:rPr>
      <w:b/>
      <w:bCs/>
    </w:rPr>
  </w:style>
  <w:style w:type="character" w:customStyle="1" w:styleId="afe">
    <w:name w:val="Тема примечания Знак"/>
    <w:basedOn w:val="afc"/>
    <w:link w:val="afd"/>
    <w:uiPriority w:val="99"/>
    <w:locked/>
    <w:rsid w:val="00A073FB"/>
    <w:rPr>
      <w:rFonts w:ascii="Times New Roman" w:hAnsi="Times New Roman" w:cs="Times New Roman"/>
      <w:b/>
      <w:bCs/>
      <w:sz w:val="20"/>
      <w:szCs w:val="20"/>
    </w:rPr>
  </w:style>
  <w:style w:type="paragraph" w:customStyle="1" w:styleId="western">
    <w:name w:val="western"/>
    <w:basedOn w:val="a"/>
    <w:rsid w:val="00A073FB"/>
    <w:pPr>
      <w:spacing w:before="100" w:beforeAutospacing="1" w:after="100" w:afterAutospacing="1" w:line="240" w:lineRule="auto"/>
    </w:pPr>
    <w:rPr>
      <w:rFonts w:ascii="Times New Roman" w:hAnsi="Times New Roman"/>
      <w:sz w:val="24"/>
      <w:szCs w:val="24"/>
    </w:rPr>
  </w:style>
  <w:style w:type="paragraph" w:customStyle="1" w:styleId="aff">
    <w:name w:val="Сноска"/>
    <w:basedOn w:val="a"/>
    <w:next w:val="a"/>
    <w:uiPriority w:val="99"/>
    <w:rsid w:val="00A073FB"/>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f0">
    <w:name w:val="Цветовое выделение для Текст"/>
    <w:qFormat/>
    <w:rsid w:val="00A073FB"/>
    <w:rPr>
      <w:rFonts w:ascii="Times New Roman CYR" w:hAnsi="Times New Roman CYR"/>
    </w:rPr>
  </w:style>
  <w:style w:type="paragraph" w:styleId="aff1">
    <w:name w:val="footer"/>
    <w:basedOn w:val="a"/>
    <w:link w:val="aff2"/>
    <w:uiPriority w:val="99"/>
    <w:unhideWhenUsed/>
    <w:rsid w:val="00A073FB"/>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f2">
    <w:name w:val="Нижний колонтитул Знак"/>
    <w:basedOn w:val="a0"/>
    <w:link w:val="aff1"/>
    <w:uiPriority w:val="99"/>
    <w:locked/>
    <w:rsid w:val="00A073FB"/>
    <w:rPr>
      <w:rFonts w:ascii="Times New Roman CYR" w:hAnsi="Times New Roman CYR" w:cs="Times New Roman CYR"/>
      <w:sz w:val="24"/>
      <w:szCs w:val="24"/>
    </w:rPr>
  </w:style>
  <w:style w:type="character" w:customStyle="1" w:styleId="aff3">
    <w:name w:val="Подпись к таблице_"/>
    <w:link w:val="aff4"/>
    <w:locked/>
    <w:rsid w:val="00341ED3"/>
    <w:rPr>
      <w:rFonts w:ascii="Times New Roman" w:hAnsi="Times New Roman"/>
      <w:sz w:val="28"/>
    </w:rPr>
  </w:style>
  <w:style w:type="character" w:customStyle="1" w:styleId="aff5">
    <w:name w:val="Другое_"/>
    <w:link w:val="aff6"/>
    <w:locked/>
    <w:rsid w:val="00341ED3"/>
    <w:rPr>
      <w:rFonts w:ascii="Times New Roman" w:hAnsi="Times New Roman"/>
      <w:sz w:val="28"/>
    </w:rPr>
  </w:style>
  <w:style w:type="character" w:customStyle="1" w:styleId="17">
    <w:name w:val="Заголовок №1_"/>
    <w:link w:val="18"/>
    <w:locked/>
    <w:rsid w:val="00341ED3"/>
    <w:rPr>
      <w:rFonts w:ascii="Times New Roman" w:hAnsi="Times New Roman"/>
      <w:b/>
      <w:sz w:val="30"/>
    </w:rPr>
  </w:style>
  <w:style w:type="paragraph" w:customStyle="1" w:styleId="aff4">
    <w:name w:val="Подпись к таблице"/>
    <w:basedOn w:val="a"/>
    <w:link w:val="aff3"/>
    <w:rsid w:val="00341ED3"/>
    <w:pPr>
      <w:widowControl w:val="0"/>
      <w:spacing w:after="0" w:line="240" w:lineRule="auto"/>
    </w:pPr>
    <w:rPr>
      <w:rFonts w:ascii="Times New Roman" w:hAnsi="Times New Roman"/>
      <w:sz w:val="28"/>
      <w:szCs w:val="28"/>
    </w:rPr>
  </w:style>
  <w:style w:type="paragraph" w:customStyle="1" w:styleId="aff6">
    <w:name w:val="Другое"/>
    <w:basedOn w:val="a"/>
    <w:link w:val="aff5"/>
    <w:rsid w:val="00341ED3"/>
    <w:pPr>
      <w:widowControl w:val="0"/>
      <w:spacing w:after="300" w:line="240" w:lineRule="auto"/>
      <w:ind w:firstLine="400"/>
    </w:pPr>
    <w:rPr>
      <w:rFonts w:ascii="Times New Roman" w:hAnsi="Times New Roman"/>
      <w:sz w:val="28"/>
      <w:szCs w:val="28"/>
    </w:rPr>
  </w:style>
  <w:style w:type="paragraph" w:customStyle="1" w:styleId="18">
    <w:name w:val="Заголовок №1"/>
    <w:basedOn w:val="a"/>
    <w:link w:val="17"/>
    <w:rsid w:val="00341ED3"/>
    <w:pPr>
      <w:widowControl w:val="0"/>
      <w:spacing w:after="300" w:line="240" w:lineRule="auto"/>
      <w:outlineLvl w:val="0"/>
    </w:pPr>
    <w:rPr>
      <w:rFonts w:ascii="Times New Roman" w:hAnsi="Times New Roman"/>
      <w:b/>
      <w:bCs/>
      <w:sz w:val="30"/>
      <w:szCs w:val="30"/>
    </w:rPr>
  </w:style>
  <w:style w:type="paragraph" w:styleId="aff7">
    <w:name w:val="No Spacing"/>
    <w:uiPriority w:val="1"/>
    <w:qFormat/>
    <w:rsid w:val="00FE5105"/>
    <w:pPr>
      <w:spacing w:after="0" w:line="240" w:lineRule="auto"/>
    </w:pPr>
    <w:rPr>
      <w:rFonts w:ascii="Times New Roman" w:hAnsi="Times New Roman"/>
      <w:sz w:val="24"/>
      <w:szCs w:val="24"/>
    </w:rPr>
  </w:style>
  <w:style w:type="character" w:customStyle="1" w:styleId="aff8">
    <w:name w:val="Колонтитул"/>
    <w:rsid w:val="00FE5105"/>
    <w:rPr>
      <w:rFonts w:ascii="Times New Roman" w:hAnsi="Times New Roman"/>
      <w:color w:val="000000"/>
      <w:spacing w:val="30"/>
      <w:w w:val="100"/>
      <w:position w:val="0"/>
      <w:sz w:val="19"/>
      <w:u w:val="none"/>
      <w:lang w:val="ru-RU" w:eastAsia="ru-RU"/>
    </w:rPr>
  </w:style>
  <w:style w:type="paragraph" w:customStyle="1" w:styleId="s3">
    <w:name w:val="s_3"/>
    <w:basedOn w:val="a"/>
    <w:rsid w:val="00FE5105"/>
    <w:pPr>
      <w:spacing w:before="100" w:beforeAutospacing="1" w:after="100" w:afterAutospacing="1" w:line="240" w:lineRule="auto"/>
    </w:pPr>
    <w:rPr>
      <w:rFonts w:ascii="Times New Roman" w:hAnsi="Times New Roman"/>
      <w:sz w:val="24"/>
      <w:szCs w:val="24"/>
    </w:rPr>
  </w:style>
  <w:style w:type="table" w:customStyle="1" w:styleId="TableGrid">
    <w:name w:val="TableGrid"/>
    <w:rsid w:val="009D23CE"/>
    <w:pPr>
      <w:spacing w:after="0" w:line="240" w:lineRule="auto"/>
    </w:pPr>
    <w:rPr>
      <w:rFonts w:ascii="Calibri" w:hAnsi="Calibri"/>
    </w:rPr>
    <w:tblPr>
      <w:tblCellMar>
        <w:top w:w="0" w:type="dxa"/>
        <w:left w:w="0" w:type="dxa"/>
        <w:bottom w:w="0" w:type="dxa"/>
        <w:right w:w="0" w:type="dxa"/>
      </w:tblCellMar>
    </w:tblPr>
  </w:style>
  <w:style w:type="character" w:customStyle="1" w:styleId="-">
    <w:name w:val="Интернет-ссылка"/>
    <w:rsid w:val="00C23E3F"/>
    <w:rPr>
      <w:color w:val="000080"/>
      <w:u w:val="single"/>
    </w:rPr>
  </w:style>
  <w:style w:type="character" w:customStyle="1" w:styleId="ListLabel3">
    <w:name w:val="ListLabel 3"/>
    <w:qFormat/>
    <w:rsid w:val="00C23E3F"/>
    <w:rPr>
      <w:rFonts w:ascii="Times New Roman" w:hAnsi="Times New Roman"/>
      <w:color w:val="000000"/>
      <w:sz w:val="28"/>
      <w:lang w:val="x-none" w:eastAsia="ru-RU"/>
    </w:rPr>
  </w:style>
  <w:style w:type="character" w:customStyle="1" w:styleId="FootnoteCharacters">
    <w:name w:val="Footnote Characters"/>
    <w:qFormat/>
    <w:rsid w:val="00C23E3F"/>
    <w:rPr>
      <w:vertAlign w:val="superscript"/>
    </w:rPr>
  </w:style>
  <w:style w:type="character" w:customStyle="1" w:styleId="ListLabel4">
    <w:name w:val="ListLabel 4"/>
    <w:qFormat/>
    <w:rsid w:val="00C23E3F"/>
    <w:rPr>
      <w:rFonts w:ascii="Times New Roman" w:hAnsi="Times New Roman"/>
      <w:color w:val="auto"/>
      <w:sz w:val="28"/>
      <w:u w:val="none"/>
    </w:rPr>
  </w:style>
  <w:style w:type="character" w:customStyle="1" w:styleId="ListLabel5">
    <w:name w:val="ListLabel 5"/>
    <w:qFormat/>
    <w:rsid w:val="00C23E3F"/>
    <w:rPr>
      <w:rFonts w:eastAsia="Times New Roman"/>
    </w:rPr>
  </w:style>
  <w:style w:type="character" w:customStyle="1" w:styleId="ListLabel6">
    <w:name w:val="ListLabel 6"/>
    <w:qFormat/>
    <w:rsid w:val="00C23E3F"/>
    <w:rPr>
      <w:rFonts w:eastAsia="Times New Roman"/>
      <w:kern w:val="0"/>
      <w:sz w:val="28"/>
      <w:lang w:val="x-none" w:eastAsia="en-US"/>
    </w:rPr>
  </w:style>
  <w:style w:type="character" w:customStyle="1" w:styleId="ListLabel7">
    <w:name w:val="ListLabel 7"/>
    <w:qFormat/>
    <w:rsid w:val="00C23E3F"/>
    <w:rPr>
      <w:rFonts w:ascii="Times New Roman" w:hAnsi="Times New Roman"/>
      <w:color w:val="000000"/>
      <w:sz w:val="28"/>
      <w:lang w:val="en-US" w:eastAsia="x-none"/>
    </w:rPr>
  </w:style>
  <w:style w:type="character" w:customStyle="1" w:styleId="ListLabel8">
    <w:name w:val="ListLabel 8"/>
    <w:qFormat/>
    <w:rsid w:val="00C23E3F"/>
    <w:rPr>
      <w:rFonts w:ascii="Times New Roman" w:hAnsi="Times New Roman"/>
      <w:color w:val="000000"/>
      <w:sz w:val="28"/>
    </w:rPr>
  </w:style>
  <w:style w:type="character" w:customStyle="1" w:styleId="ListLabel9">
    <w:name w:val="ListLabel 9"/>
    <w:qFormat/>
    <w:rsid w:val="00C23E3F"/>
    <w:rPr>
      <w:rFonts w:ascii="Times New Roman" w:hAnsi="Times New Roman"/>
      <w:sz w:val="28"/>
    </w:rPr>
  </w:style>
  <w:style w:type="character" w:customStyle="1" w:styleId="ListLabel10">
    <w:name w:val="ListLabel 10"/>
    <w:qFormat/>
    <w:rsid w:val="00C23E3F"/>
    <w:rPr>
      <w:color w:val="auto"/>
      <w:sz w:val="28"/>
      <w:u w:val="none"/>
    </w:rPr>
  </w:style>
  <w:style w:type="character" w:customStyle="1" w:styleId="ListLabel11">
    <w:name w:val="ListLabel 11"/>
    <w:qFormat/>
    <w:rsid w:val="00C23E3F"/>
    <w:rPr>
      <w:rFonts w:ascii="Times New Roman" w:hAnsi="Times New Roman"/>
      <w:color w:val="auto"/>
      <w:spacing w:val="2"/>
      <w:sz w:val="28"/>
      <w:shd w:val="clear" w:color="auto" w:fill="FFFFFF"/>
    </w:rPr>
  </w:style>
  <w:style w:type="character" w:customStyle="1" w:styleId="ListLabel12">
    <w:name w:val="ListLabel 12"/>
    <w:qFormat/>
    <w:rsid w:val="00C23E3F"/>
    <w:rPr>
      <w:color w:val="auto"/>
      <w:spacing w:val="2"/>
      <w:sz w:val="28"/>
      <w:u w:val="none"/>
    </w:rPr>
  </w:style>
  <w:style w:type="character" w:customStyle="1" w:styleId="ListLabel13">
    <w:name w:val="ListLabel 13"/>
    <w:qFormat/>
    <w:rsid w:val="00C23E3F"/>
    <w:rPr>
      <w:rFonts w:eastAsia="Times New Roman"/>
      <w:kern w:val="0"/>
      <w:sz w:val="28"/>
      <w:lang w:val="x-none" w:eastAsia="en-US"/>
    </w:rPr>
  </w:style>
  <w:style w:type="character" w:customStyle="1" w:styleId="ListLabel14">
    <w:name w:val="ListLabel 14"/>
    <w:qFormat/>
    <w:rsid w:val="00C23E3F"/>
    <w:rPr>
      <w:color w:val="auto"/>
      <w:sz w:val="28"/>
    </w:rPr>
  </w:style>
  <w:style w:type="character" w:customStyle="1" w:styleId="ListLabel15">
    <w:name w:val="ListLabel 15"/>
    <w:qFormat/>
    <w:rsid w:val="00C23E3F"/>
    <w:rPr>
      <w:color w:val="auto"/>
    </w:rPr>
  </w:style>
  <w:style w:type="character" w:customStyle="1" w:styleId="ListLabel16">
    <w:name w:val="ListLabel 16"/>
    <w:qFormat/>
    <w:rsid w:val="00C23E3F"/>
    <w:rPr>
      <w:rFonts w:ascii="Times New Roman" w:hAnsi="Times New Roman"/>
      <w:kern w:val="0"/>
      <w:lang w:val="x-none" w:eastAsia="en-US"/>
    </w:rPr>
  </w:style>
  <w:style w:type="character" w:customStyle="1" w:styleId="ListLabel17">
    <w:name w:val="ListLabel 17"/>
    <w:qFormat/>
    <w:rsid w:val="00C23E3F"/>
    <w:rPr>
      <w:rFonts w:ascii="Times New Roman" w:hAnsi="Times New Roman"/>
      <w:color w:val="auto"/>
      <w:sz w:val="28"/>
      <w:u w:val="none"/>
    </w:rPr>
  </w:style>
  <w:style w:type="character" w:customStyle="1" w:styleId="ListLabel18">
    <w:name w:val="ListLabel 18"/>
    <w:qFormat/>
    <w:rsid w:val="00C23E3F"/>
    <w:rPr>
      <w:rFonts w:eastAsia="Times New Roman"/>
    </w:rPr>
  </w:style>
  <w:style w:type="character" w:customStyle="1" w:styleId="ListLabel19">
    <w:name w:val="ListLabel 19"/>
    <w:qFormat/>
    <w:rsid w:val="00C23E3F"/>
    <w:rPr>
      <w:rFonts w:eastAsia="Times New Roman"/>
      <w:kern w:val="0"/>
      <w:sz w:val="28"/>
      <w:lang w:val="x-none" w:eastAsia="en-US"/>
    </w:rPr>
  </w:style>
  <w:style w:type="character" w:customStyle="1" w:styleId="ListLabel20">
    <w:name w:val="ListLabel 20"/>
    <w:qFormat/>
    <w:rsid w:val="00C23E3F"/>
    <w:rPr>
      <w:rFonts w:ascii="Times New Roman" w:hAnsi="Times New Roman"/>
      <w:color w:val="000000"/>
      <w:sz w:val="28"/>
      <w:lang w:val="en-US" w:eastAsia="x-none"/>
    </w:rPr>
  </w:style>
  <w:style w:type="character" w:customStyle="1" w:styleId="ListLabel21">
    <w:name w:val="ListLabel 21"/>
    <w:qFormat/>
    <w:rsid w:val="00C23E3F"/>
    <w:rPr>
      <w:rFonts w:ascii="Times New Roman" w:hAnsi="Times New Roman"/>
      <w:color w:val="000000"/>
      <w:sz w:val="28"/>
    </w:rPr>
  </w:style>
  <w:style w:type="character" w:customStyle="1" w:styleId="ListLabel22">
    <w:name w:val="ListLabel 22"/>
    <w:qFormat/>
    <w:rsid w:val="00C23E3F"/>
    <w:rPr>
      <w:color w:val="auto"/>
      <w:sz w:val="28"/>
      <w:u w:val="none"/>
    </w:rPr>
  </w:style>
  <w:style w:type="character" w:customStyle="1" w:styleId="ListLabel23">
    <w:name w:val="ListLabel 23"/>
    <w:qFormat/>
    <w:rsid w:val="00C23E3F"/>
    <w:rPr>
      <w:rFonts w:ascii="Times New Roman" w:hAnsi="Times New Roman"/>
      <w:color w:val="auto"/>
      <w:spacing w:val="2"/>
      <w:sz w:val="28"/>
      <w:u w:val="none"/>
    </w:rPr>
  </w:style>
  <w:style w:type="character" w:customStyle="1" w:styleId="ListLabel24">
    <w:name w:val="ListLabel 24"/>
    <w:qFormat/>
    <w:rsid w:val="00C23E3F"/>
    <w:rPr>
      <w:color w:val="auto"/>
      <w:spacing w:val="2"/>
      <w:sz w:val="28"/>
      <w:u w:val="none"/>
    </w:rPr>
  </w:style>
  <w:style w:type="character" w:customStyle="1" w:styleId="ListLabel25">
    <w:name w:val="ListLabel 25"/>
    <w:qFormat/>
    <w:rsid w:val="00C23E3F"/>
    <w:rPr>
      <w:rFonts w:eastAsia="Times New Roman"/>
      <w:kern w:val="0"/>
      <w:sz w:val="28"/>
      <w:lang w:val="x-none" w:eastAsia="en-US"/>
    </w:rPr>
  </w:style>
  <w:style w:type="character" w:customStyle="1" w:styleId="ListLabel26">
    <w:name w:val="ListLabel 26"/>
    <w:qFormat/>
    <w:rsid w:val="00C23E3F"/>
    <w:rPr>
      <w:color w:val="auto"/>
      <w:sz w:val="28"/>
    </w:rPr>
  </w:style>
  <w:style w:type="character" w:customStyle="1" w:styleId="ListLabel27">
    <w:name w:val="ListLabel 27"/>
    <w:qFormat/>
    <w:rsid w:val="00C23E3F"/>
    <w:rPr>
      <w:color w:val="auto"/>
    </w:rPr>
  </w:style>
  <w:style w:type="character" w:customStyle="1" w:styleId="ListLabel28">
    <w:name w:val="ListLabel 28"/>
    <w:qFormat/>
    <w:rsid w:val="00C23E3F"/>
    <w:rPr>
      <w:rFonts w:ascii="Times New Roman" w:hAnsi="Times New Roman"/>
      <w:kern w:val="0"/>
      <w:lang w:val="x-none" w:eastAsia="en-US"/>
    </w:rPr>
  </w:style>
  <w:style w:type="character" w:customStyle="1" w:styleId="ListLabel29">
    <w:name w:val="ListLabel 29"/>
    <w:qFormat/>
    <w:rsid w:val="00C23E3F"/>
    <w:rPr>
      <w:rFonts w:ascii="Times New Roman" w:hAnsi="Times New Roman"/>
      <w:color w:val="auto"/>
      <w:sz w:val="28"/>
      <w:u w:val="none"/>
    </w:rPr>
  </w:style>
  <w:style w:type="character" w:customStyle="1" w:styleId="ListLabel30">
    <w:name w:val="ListLabel 30"/>
    <w:qFormat/>
    <w:rsid w:val="00C23E3F"/>
    <w:rPr>
      <w:rFonts w:eastAsia="Times New Roman"/>
    </w:rPr>
  </w:style>
  <w:style w:type="character" w:customStyle="1" w:styleId="ListLabel31">
    <w:name w:val="ListLabel 31"/>
    <w:qFormat/>
    <w:rsid w:val="00C23E3F"/>
    <w:rPr>
      <w:rFonts w:eastAsia="Times New Roman"/>
      <w:kern w:val="0"/>
      <w:sz w:val="28"/>
      <w:lang w:val="x-none" w:eastAsia="en-US"/>
    </w:rPr>
  </w:style>
  <w:style w:type="character" w:customStyle="1" w:styleId="ListLabel32">
    <w:name w:val="ListLabel 32"/>
    <w:qFormat/>
    <w:rsid w:val="00C23E3F"/>
    <w:rPr>
      <w:rFonts w:ascii="Times New Roman" w:hAnsi="Times New Roman"/>
      <w:color w:val="000000"/>
      <w:sz w:val="28"/>
      <w:lang w:val="en-US" w:eastAsia="x-none"/>
    </w:rPr>
  </w:style>
  <w:style w:type="character" w:customStyle="1" w:styleId="ListLabel33">
    <w:name w:val="ListLabel 33"/>
    <w:qFormat/>
    <w:rsid w:val="00C23E3F"/>
    <w:rPr>
      <w:rFonts w:ascii="Times New Roman" w:hAnsi="Times New Roman"/>
      <w:color w:val="000000"/>
      <w:sz w:val="28"/>
    </w:rPr>
  </w:style>
  <w:style w:type="character" w:customStyle="1" w:styleId="ListLabel34">
    <w:name w:val="ListLabel 34"/>
    <w:qFormat/>
    <w:rsid w:val="00C23E3F"/>
    <w:rPr>
      <w:color w:val="auto"/>
      <w:sz w:val="28"/>
      <w:u w:val="none"/>
    </w:rPr>
  </w:style>
  <w:style w:type="character" w:customStyle="1" w:styleId="ListLabel35">
    <w:name w:val="ListLabel 35"/>
    <w:qFormat/>
    <w:rsid w:val="00C23E3F"/>
    <w:rPr>
      <w:rFonts w:ascii="Times New Roman" w:hAnsi="Times New Roman"/>
      <w:color w:val="auto"/>
      <w:spacing w:val="2"/>
      <w:sz w:val="28"/>
      <w:u w:val="none"/>
    </w:rPr>
  </w:style>
  <w:style w:type="character" w:customStyle="1" w:styleId="ListLabel36">
    <w:name w:val="ListLabel 36"/>
    <w:qFormat/>
    <w:rsid w:val="00C23E3F"/>
    <w:rPr>
      <w:color w:val="auto"/>
      <w:spacing w:val="2"/>
      <w:sz w:val="28"/>
      <w:u w:val="none"/>
    </w:rPr>
  </w:style>
  <w:style w:type="character" w:customStyle="1" w:styleId="ListLabel37">
    <w:name w:val="ListLabel 37"/>
    <w:qFormat/>
    <w:rsid w:val="00C23E3F"/>
    <w:rPr>
      <w:rFonts w:eastAsia="Times New Roman"/>
      <w:kern w:val="0"/>
      <w:sz w:val="28"/>
      <w:lang w:val="x-none" w:eastAsia="en-US"/>
    </w:rPr>
  </w:style>
  <w:style w:type="character" w:customStyle="1" w:styleId="ListLabel38">
    <w:name w:val="ListLabel 38"/>
    <w:qFormat/>
    <w:rsid w:val="00C23E3F"/>
    <w:rPr>
      <w:color w:val="auto"/>
      <w:sz w:val="28"/>
    </w:rPr>
  </w:style>
  <w:style w:type="character" w:customStyle="1" w:styleId="ListLabel39">
    <w:name w:val="ListLabel 39"/>
    <w:qFormat/>
    <w:rsid w:val="00C23E3F"/>
    <w:rPr>
      <w:strike/>
      <w:color w:val="auto"/>
      <w:spacing w:val="2"/>
      <w:sz w:val="28"/>
      <w:u w:val="none"/>
    </w:rPr>
  </w:style>
  <w:style w:type="character" w:customStyle="1" w:styleId="ListLabel40">
    <w:name w:val="ListLabel 40"/>
    <w:qFormat/>
    <w:rsid w:val="00C23E3F"/>
    <w:rPr>
      <w:strike/>
      <w:color w:val="auto"/>
      <w:sz w:val="28"/>
      <w:u w:val="none"/>
    </w:rPr>
  </w:style>
  <w:style w:type="character" w:customStyle="1" w:styleId="ListLabel41">
    <w:name w:val="ListLabel 41"/>
    <w:qFormat/>
    <w:rsid w:val="00C23E3F"/>
    <w:rPr>
      <w:color w:val="auto"/>
    </w:rPr>
  </w:style>
  <w:style w:type="character" w:customStyle="1" w:styleId="ListLabel42">
    <w:name w:val="ListLabel 42"/>
    <w:qFormat/>
    <w:rsid w:val="00C23E3F"/>
    <w:rPr>
      <w:rFonts w:ascii="Times New Roman" w:hAnsi="Times New Roman"/>
      <w:kern w:val="0"/>
      <w:lang w:val="x-none" w:eastAsia="en-US"/>
    </w:rPr>
  </w:style>
  <w:style w:type="paragraph" w:customStyle="1" w:styleId="19">
    <w:name w:val="Заголовок1"/>
    <w:basedOn w:val="a"/>
    <w:next w:val="a7"/>
    <w:qFormat/>
    <w:rsid w:val="00C23E3F"/>
    <w:pPr>
      <w:keepNext/>
      <w:widowControl w:val="0"/>
      <w:suppressAutoHyphens/>
      <w:spacing w:before="240" w:after="120" w:line="240" w:lineRule="auto"/>
      <w:textAlignment w:val="baseline"/>
    </w:pPr>
    <w:rPr>
      <w:rFonts w:ascii="Liberation Sans" w:eastAsia="Microsoft YaHei" w:hAnsi="Liberation Sans" w:cs="Mangal"/>
      <w:kern w:val="2"/>
      <w:sz w:val="28"/>
      <w:szCs w:val="28"/>
      <w:lang w:eastAsia="zh-CN" w:bidi="hi-IN"/>
    </w:rPr>
  </w:style>
  <w:style w:type="paragraph" w:styleId="aff9">
    <w:name w:val="List"/>
    <w:basedOn w:val="a7"/>
    <w:uiPriority w:val="99"/>
    <w:rsid w:val="00C23E3F"/>
    <w:pPr>
      <w:suppressAutoHyphens/>
      <w:spacing w:line="240" w:lineRule="auto"/>
    </w:pPr>
    <w:rPr>
      <w:rFonts w:ascii="Times New Roman" w:eastAsia="SimSun" w:hAnsi="Times New Roman" w:cs="Mangal"/>
      <w:color w:val="000000"/>
      <w:kern w:val="2"/>
      <w:sz w:val="28"/>
      <w:szCs w:val="20"/>
      <w:lang w:eastAsia="zh-CN" w:bidi="hi-IN"/>
    </w:rPr>
  </w:style>
  <w:style w:type="paragraph" w:styleId="affa">
    <w:name w:val="caption"/>
    <w:basedOn w:val="a"/>
    <w:uiPriority w:val="35"/>
    <w:qFormat/>
    <w:rsid w:val="00C23E3F"/>
    <w:pPr>
      <w:widowControl w:val="0"/>
      <w:suppressLineNumbers/>
      <w:suppressAutoHyphens/>
      <w:spacing w:before="120" w:after="120" w:line="240" w:lineRule="auto"/>
      <w:textAlignment w:val="baseline"/>
    </w:pPr>
    <w:rPr>
      <w:rFonts w:ascii="Liberation Serif" w:eastAsia="SimSun" w:hAnsi="Liberation Serif" w:cs="Mangal"/>
      <w:i/>
      <w:iCs/>
      <w:kern w:val="2"/>
      <w:sz w:val="24"/>
      <w:szCs w:val="24"/>
      <w:lang w:eastAsia="zh-CN" w:bidi="hi-IN"/>
    </w:rPr>
  </w:style>
  <w:style w:type="paragraph" w:styleId="1a">
    <w:name w:val="index 1"/>
    <w:basedOn w:val="a"/>
    <w:next w:val="a"/>
    <w:autoRedefine/>
    <w:uiPriority w:val="99"/>
    <w:semiHidden/>
    <w:unhideWhenUsed/>
    <w:rsid w:val="00C23E3F"/>
    <w:pPr>
      <w:ind w:left="220" w:hanging="220"/>
    </w:pPr>
  </w:style>
  <w:style w:type="paragraph" w:styleId="affb">
    <w:name w:val="index heading"/>
    <w:basedOn w:val="a"/>
    <w:uiPriority w:val="99"/>
    <w:qFormat/>
    <w:rsid w:val="00C23E3F"/>
    <w:pPr>
      <w:widowControl w:val="0"/>
      <w:suppressLineNumbers/>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ConsPlusCell">
    <w:name w:val="ConsPlusCell"/>
    <w:qFormat/>
    <w:rsid w:val="00C23E3F"/>
    <w:pPr>
      <w:widowControl w:val="0"/>
      <w:spacing w:after="0" w:line="240" w:lineRule="auto"/>
    </w:pPr>
    <w:rPr>
      <w:rFonts w:ascii="Courier New" w:hAnsi="Courier New" w:cs="Courier New"/>
      <w:sz w:val="20"/>
      <w:szCs w:val="20"/>
    </w:rPr>
  </w:style>
  <w:style w:type="paragraph" w:customStyle="1" w:styleId="ConsPlusDocList">
    <w:name w:val="ConsPlusDocList"/>
    <w:qFormat/>
    <w:rsid w:val="00C23E3F"/>
    <w:pPr>
      <w:widowControl w:val="0"/>
      <w:spacing w:after="0" w:line="240" w:lineRule="auto"/>
    </w:pPr>
    <w:rPr>
      <w:rFonts w:cs="Calibri"/>
      <w:sz w:val="24"/>
      <w:szCs w:val="20"/>
    </w:rPr>
  </w:style>
  <w:style w:type="paragraph" w:customStyle="1" w:styleId="ConsPlusJurTerm">
    <w:name w:val="ConsPlusJurTerm"/>
    <w:qFormat/>
    <w:rsid w:val="00C23E3F"/>
    <w:pPr>
      <w:widowControl w:val="0"/>
      <w:spacing w:after="0" w:line="240" w:lineRule="auto"/>
    </w:pPr>
    <w:rPr>
      <w:rFonts w:ascii="Tahoma" w:hAnsi="Tahoma" w:cs="Tahoma"/>
      <w:sz w:val="26"/>
      <w:szCs w:val="20"/>
    </w:rPr>
  </w:style>
  <w:style w:type="paragraph" w:customStyle="1" w:styleId="ConsPlusTextList">
    <w:name w:val="ConsPlusTextList"/>
    <w:qFormat/>
    <w:rsid w:val="00C23E3F"/>
    <w:pPr>
      <w:widowControl w:val="0"/>
      <w:spacing w:after="0" w:line="240" w:lineRule="auto"/>
    </w:pPr>
    <w:rPr>
      <w:rFonts w:ascii="Arial" w:hAnsi="Arial" w:cs="Arial"/>
      <w:sz w:val="20"/>
      <w:szCs w:val="20"/>
    </w:rPr>
  </w:style>
  <w:style w:type="paragraph" w:customStyle="1" w:styleId="Standard">
    <w:name w:val="Standard"/>
    <w:qFormat/>
    <w:rsid w:val="00C23E3F"/>
    <w:pPr>
      <w:suppressAutoHyphens/>
      <w:spacing w:after="0" w:line="240" w:lineRule="auto"/>
      <w:textAlignment w:val="baseline"/>
    </w:pPr>
    <w:rPr>
      <w:kern w:val="2"/>
      <w:sz w:val="24"/>
      <w:lang w:eastAsia="zh-CN"/>
    </w:rPr>
  </w:style>
  <w:style w:type="paragraph" w:customStyle="1" w:styleId="1b">
    <w:name w:val="нум список 1"/>
    <w:qFormat/>
    <w:rsid w:val="00C23E3F"/>
    <w:pPr>
      <w:suppressAutoHyphens/>
      <w:spacing w:before="120" w:after="120" w:line="360" w:lineRule="atLeast"/>
      <w:jc w:val="both"/>
    </w:pPr>
    <w:rPr>
      <w:rFonts w:ascii="Times New Roman" w:eastAsia="SimSun" w:hAnsi="Times New Roman" w:cs="Mangal"/>
      <w:color w:val="000000"/>
      <w:kern w:val="2"/>
      <w:sz w:val="24"/>
      <w:szCs w:val="20"/>
      <w:lang w:eastAsia="zh-CN" w:bidi="hi-IN"/>
    </w:rPr>
  </w:style>
  <w:style w:type="paragraph" w:customStyle="1" w:styleId="formattext">
    <w:name w:val="formattext"/>
    <w:basedOn w:val="a"/>
    <w:qFormat/>
    <w:rsid w:val="00C23E3F"/>
    <w:pPr>
      <w:spacing w:beforeAutospacing="1" w:after="0" w:afterAutospacing="1" w:line="240" w:lineRule="auto"/>
    </w:pPr>
    <w:rPr>
      <w:rFonts w:ascii="Times New Roman" w:hAnsi="Times New Roman"/>
      <w:sz w:val="24"/>
      <w:szCs w:val="24"/>
    </w:rPr>
  </w:style>
  <w:style w:type="paragraph" w:customStyle="1" w:styleId="topleveltext">
    <w:name w:val="topleveltext"/>
    <w:basedOn w:val="a"/>
    <w:qFormat/>
    <w:rsid w:val="00C23E3F"/>
    <w:pPr>
      <w:spacing w:beforeAutospacing="1" w:after="0" w:afterAutospacing="1" w:line="240" w:lineRule="auto"/>
    </w:pPr>
    <w:rPr>
      <w:rFonts w:ascii="Times New Roman" w:hAnsi="Times New Roman"/>
      <w:sz w:val="24"/>
      <w:szCs w:val="24"/>
    </w:rPr>
  </w:style>
  <w:style w:type="paragraph" w:styleId="affc">
    <w:name w:val="footnote text"/>
    <w:basedOn w:val="a"/>
    <w:link w:val="affd"/>
    <w:uiPriority w:val="99"/>
    <w:unhideWhenUsed/>
    <w:rsid w:val="00C23E3F"/>
    <w:pPr>
      <w:widowControl w:val="0"/>
      <w:suppressAutoHyphens/>
      <w:spacing w:after="0" w:line="240" w:lineRule="auto"/>
      <w:textAlignment w:val="baseline"/>
    </w:pPr>
    <w:rPr>
      <w:rFonts w:ascii="Liberation Serif" w:eastAsia="SimSun" w:hAnsi="Liberation Serif" w:cs="Mangal"/>
      <w:kern w:val="2"/>
      <w:sz w:val="20"/>
      <w:szCs w:val="18"/>
      <w:lang w:eastAsia="zh-CN" w:bidi="hi-IN"/>
    </w:rPr>
  </w:style>
  <w:style w:type="character" w:customStyle="1" w:styleId="affd">
    <w:name w:val="Текст сноски Знак"/>
    <w:basedOn w:val="a0"/>
    <w:link w:val="affc"/>
    <w:uiPriority w:val="99"/>
    <w:locked/>
    <w:rsid w:val="00C23E3F"/>
    <w:rPr>
      <w:rFonts w:ascii="Liberation Serif" w:eastAsia="SimSun" w:hAnsi="Liberation Serif" w:cs="Mangal"/>
      <w:kern w:val="2"/>
      <w:sz w:val="18"/>
      <w:szCs w:val="18"/>
      <w:lang w:val="x-none" w:eastAsia="zh-CN" w:bidi="hi-IN"/>
    </w:rPr>
  </w:style>
  <w:style w:type="character" w:styleId="affe">
    <w:name w:val="footnote reference"/>
    <w:basedOn w:val="a0"/>
    <w:uiPriority w:val="99"/>
    <w:unhideWhenUsed/>
    <w:rsid w:val="00C23E3F"/>
    <w:rPr>
      <w:rFonts w:cs="Times New Roman"/>
      <w:vertAlign w:val="superscript"/>
    </w:rPr>
  </w:style>
  <w:style w:type="character" w:customStyle="1" w:styleId="afff">
    <w:name w:val="Символ сноски"/>
    <w:rsid w:val="00C23E3F"/>
  </w:style>
  <w:style w:type="paragraph" w:customStyle="1" w:styleId="Textbody">
    <w:name w:val="Text body"/>
    <w:basedOn w:val="a"/>
    <w:qFormat/>
    <w:rsid w:val="00C23E3F"/>
    <w:pPr>
      <w:widowControl w:val="0"/>
      <w:suppressAutoHyphens/>
      <w:spacing w:after="120" w:line="240" w:lineRule="auto"/>
      <w:textAlignment w:val="baseline"/>
    </w:pPr>
    <w:rPr>
      <w:rFonts w:ascii="Times New Roman" w:eastAsia="SimSun" w:hAnsi="Times New Roman" w:cs="Mangal"/>
      <w:kern w:val="2"/>
      <w:sz w:val="24"/>
      <w:szCs w:val="24"/>
      <w:lang w:eastAsia="zh-CN" w:bidi="hi-IN"/>
    </w:rPr>
  </w:style>
  <w:style w:type="character" w:customStyle="1" w:styleId="clock-float">
    <w:name w:val="clock-float"/>
    <w:rsid w:val="00C23E3F"/>
  </w:style>
  <w:style w:type="character" w:customStyle="1" w:styleId="1c">
    <w:name w:val="Строгий1"/>
    <w:rsid w:val="00C23E3F"/>
  </w:style>
  <w:style w:type="character" w:styleId="afff0">
    <w:name w:val="Strong"/>
    <w:basedOn w:val="a0"/>
    <w:uiPriority w:val="22"/>
    <w:qFormat/>
    <w:rsid w:val="00C23E3F"/>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rsid w:val="00DB5CFB"/>
    <w:pPr>
      <w:keepNext/>
      <w:spacing w:after="0" w:line="240" w:lineRule="auto"/>
      <w:outlineLvl w:val="0"/>
    </w:pPr>
    <w:rPr>
      <w:rFonts w:ascii="Times New Roman" w:hAnsi="Times New Roman"/>
      <w:caps/>
      <w:sz w:val="28"/>
      <w:szCs w:val="20"/>
    </w:rPr>
  </w:style>
  <w:style w:type="paragraph" w:styleId="2">
    <w:name w:val="heading 2"/>
    <w:basedOn w:val="a"/>
    <w:next w:val="a"/>
    <w:link w:val="20"/>
    <w:uiPriority w:val="9"/>
    <w:qFormat/>
    <w:rsid w:val="00A073FB"/>
    <w:pPr>
      <w:keepNext/>
      <w:keepLines/>
      <w:widowControl w:val="0"/>
      <w:spacing w:before="200" w:after="0" w:line="240" w:lineRule="auto"/>
      <w:outlineLvl w:val="1"/>
    </w:pPr>
    <w:rPr>
      <w:rFonts w:ascii="Cambria" w:hAnsi="Cambria"/>
      <w:b/>
      <w:bCs/>
      <w:color w:val="4F81BD"/>
      <w:sz w:val="26"/>
      <w:szCs w:val="26"/>
    </w:rPr>
  </w:style>
  <w:style w:type="paragraph" w:styleId="3">
    <w:name w:val="heading 3"/>
    <w:basedOn w:val="2"/>
    <w:next w:val="a"/>
    <w:link w:val="30"/>
    <w:uiPriority w:val="9"/>
    <w:qFormat/>
    <w:rsid w:val="00A073FB"/>
    <w:pPr>
      <w:keepNext w:val="0"/>
      <w:keepLines w:val="0"/>
      <w:autoSpaceDE w:val="0"/>
      <w:autoSpaceDN w:val="0"/>
      <w:adjustRightInd w:val="0"/>
      <w:spacing w:before="108" w:after="108"/>
      <w:jc w:val="center"/>
      <w:outlineLvl w:val="2"/>
    </w:pPr>
    <w:rPr>
      <w:rFonts w:ascii="Arial" w:hAnsi="Arial" w:cs="Arial"/>
      <w:color w:val="26282F"/>
      <w:sz w:val="24"/>
      <w:szCs w:val="24"/>
    </w:rPr>
  </w:style>
  <w:style w:type="paragraph" w:styleId="4">
    <w:name w:val="heading 4"/>
    <w:basedOn w:val="3"/>
    <w:next w:val="a"/>
    <w:link w:val="40"/>
    <w:uiPriority w:val="9"/>
    <w:qFormat/>
    <w:rsid w:val="00A073F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B5CFB"/>
    <w:rPr>
      <w:rFonts w:ascii="Times New Roman" w:hAnsi="Times New Roman" w:cs="Times New Roman"/>
      <w:caps/>
      <w:sz w:val="20"/>
      <w:szCs w:val="20"/>
    </w:rPr>
  </w:style>
  <w:style w:type="character" w:customStyle="1" w:styleId="20">
    <w:name w:val="Заголовок 2 Знак"/>
    <w:basedOn w:val="a0"/>
    <w:link w:val="2"/>
    <w:uiPriority w:val="9"/>
    <w:locked/>
    <w:rsid w:val="00A073FB"/>
    <w:rPr>
      <w:rFonts w:ascii="Cambria" w:hAnsi="Cambria" w:cs="Times New Roman"/>
      <w:b/>
      <w:bCs/>
      <w:color w:val="4F81BD"/>
      <w:sz w:val="26"/>
      <w:szCs w:val="26"/>
    </w:rPr>
  </w:style>
  <w:style w:type="character" w:customStyle="1" w:styleId="30">
    <w:name w:val="Заголовок 3 Знак"/>
    <w:basedOn w:val="a0"/>
    <w:link w:val="3"/>
    <w:uiPriority w:val="9"/>
    <w:qFormat/>
    <w:locked/>
    <w:rsid w:val="00A073FB"/>
    <w:rPr>
      <w:rFonts w:ascii="Arial" w:hAnsi="Arial" w:cs="Arial"/>
      <w:b/>
      <w:bCs/>
      <w:color w:val="26282F"/>
      <w:sz w:val="24"/>
      <w:szCs w:val="24"/>
    </w:rPr>
  </w:style>
  <w:style w:type="character" w:customStyle="1" w:styleId="40">
    <w:name w:val="Заголовок 4 Знак"/>
    <w:basedOn w:val="a0"/>
    <w:link w:val="4"/>
    <w:uiPriority w:val="9"/>
    <w:qFormat/>
    <w:locked/>
    <w:rsid w:val="00A073FB"/>
    <w:rPr>
      <w:rFonts w:ascii="Arial" w:hAnsi="Arial" w:cs="Arial"/>
      <w:b/>
      <w:bCs/>
      <w:color w:val="26282F"/>
      <w:sz w:val="24"/>
      <w:szCs w:val="24"/>
    </w:rPr>
  </w:style>
  <w:style w:type="table" w:styleId="a3">
    <w:name w:val="Table Grid"/>
    <w:basedOn w:val="a1"/>
    <w:uiPriority w:val="59"/>
    <w:rsid w:val="00E04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84A82"/>
    <w:rPr>
      <w:rFonts w:cs="Times New Roman"/>
      <w:color w:val="0563C1" w:themeColor="hyperlink"/>
      <w:u w:val="single"/>
    </w:rPr>
  </w:style>
  <w:style w:type="paragraph" w:styleId="a5">
    <w:name w:val="Body Text Indent"/>
    <w:basedOn w:val="a"/>
    <w:link w:val="a6"/>
    <w:uiPriority w:val="99"/>
    <w:rsid w:val="00DB5CFB"/>
    <w:pPr>
      <w:spacing w:after="0" w:line="240" w:lineRule="auto"/>
      <w:ind w:firstLine="426"/>
    </w:pPr>
    <w:rPr>
      <w:rFonts w:ascii="Times New Roman" w:hAnsi="Times New Roman"/>
      <w:sz w:val="28"/>
      <w:szCs w:val="20"/>
    </w:rPr>
  </w:style>
  <w:style w:type="character" w:customStyle="1" w:styleId="a6">
    <w:name w:val="Основной текст с отступом Знак"/>
    <w:basedOn w:val="a0"/>
    <w:link w:val="a5"/>
    <w:uiPriority w:val="99"/>
    <w:qFormat/>
    <w:locked/>
    <w:rsid w:val="00DB5CFB"/>
    <w:rPr>
      <w:rFonts w:ascii="Times New Roman" w:hAnsi="Times New Roman" w:cs="Times New Roman"/>
      <w:sz w:val="20"/>
      <w:szCs w:val="20"/>
    </w:rPr>
  </w:style>
  <w:style w:type="paragraph" w:styleId="21">
    <w:name w:val="Body Text Indent 2"/>
    <w:basedOn w:val="a"/>
    <w:link w:val="22"/>
    <w:uiPriority w:val="99"/>
    <w:rsid w:val="00DB5CFB"/>
    <w:pPr>
      <w:spacing w:after="0" w:line="360" w:lineRule="auto"/>
      <w:ind w:firstLine="425"/>
      <w:jc w:val="both"/>
    </w:pPr>
    <w:rPr>
      <w:rFonts w:ascii="Times New Roman" w:hAnsi="Times New Roman"/>
      <w:sz w:val="28"/>
      <w:szCs w:val="20"/>
    </w:rPr>
  </w:style>
  <w:style w:type="character" w:customStyle="1" w:styleId="22">
    <w:name w:val="Основной текст с отступом 2 Знак"/>
    <w:basedOn w:val="a0"/>
    <w:link w:val="21"/>
    <w:uiPriority w:val="99"/>
    <w:locked/>
    <w:rsid w:val="00DB5CFB"/>
    <w:rPr>
      <w:rFonts w:ascii="Times New Roman" w:hAnsi="Times New Roman" w:cs="Times New Roman"/>
      <w:sz w:val="20"/>
      <w:szCs w:val="20"/>
    </w:rPr>
  </w:style>
  <w:style w:type="paragraph" w:customStyle="1" w:styleId="210">
    <w:name w:val="Основной текст с отступом 21"/>
    <w:basedOn w:val="a"/>
    <w:rsid w:val="00DB5CFB"/>
    <w:pPr>
      <w:suppressAutoHyphens/>
      <w:spacing w:after="0" w:line="360" w:lineRule="auto"/>
      <w:ind w:firstLine="425"/>
      <w:jc w:val="both"/>
    </w:pPr>
    <w:rPr>
      <w:rFonts w:ascii="Times New Roman" w:hAnsi="Times New Roman"/>
      <w:sz w:val="28"/>
      <w:szCs w:val="20"/>
      <w:lang w:eastAsia="zh-CN"/>
    </w:rPr>
  </w:style>
  <w:style w:type="paragraph" w:styleId="a7">
    <w:name w:val="Body Text"/>
    <w:basedOn w:val="a"/>
    <w:link w:val="a8"/>
    <w:uiPriority w:val="99"/>
    <w:unhideWhenUsed/>
    <w:rsid w:val="00DB5CFB"/>
    <w:pPr>
      <w:spacing w:after="120"/>
    </w:pPr>
  </w:style>
  <w:style w:type="character" w:customStyle="1" w:styleId="a8">
    <w:name w:val="Основной текст Знак"/>
    <w:basedOn w:val="a0"/>
    <w:link w:val="a7"/>
    <w:uiPriority w:val="99"/>
    <w:qFormat/>
    <w:locked/>
    <w:rsid w:val="00DB5CFB"/>
    <w:rPr>
      <w:rFonts w:cs="Times New Roman"/>
    </w:rPr>
  </w:style>
  <w:style w:type="character" w:customStyle="1" w:styleId="11">
    <w:name w:val="Текст выноски Знак11"/>
    <w:basedOn w:val="a0"/>
    <w:uiPriority w:val="99"/>
    <w:semiHidden/>
    <w:rsid w:val="00DB5CFB"/>
    <w:rPr>
      <w:rFonts w:ascii="Segoe UI" w:hAnsi="Segoe UI" w:cs="Segoe UI"/>
      <w:sz w:val="18"/>
      <w:szCs w:val="18"/>
    </w:rPr>
  </w:style>
  <w:style w:type="paragraph" w:styleId="a9">
    <w:name w:val="Balloon Text"/>
    <w:basedOn w:val="a"/>
    <w:link w:val="aa"/>
    <w:uiPriority w:val="99"/>
    <w:unhideWhenUsed/>
    <w:qFormat/>
    <w:rsid w:val="00DB5CF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qFormat/>
    <w:locked/>
    <w:rPr>
      <w:rFonts w:ascii="Segoe UI" w:hAnsi="Segoe UI" w:cs="Segoe UI"/>
      <w:sz w:val="18"/>
      <w:szCs w:val="18"/>
    </w:rPr>
  </w:style>
  <w:style w:type="character" w:customStyle="1" w:styleId="12">
    <w:name w:val="Текст выноски Знак1"/>
    <w:basedOn w:val="a0"/>
    <w:uiPriority w:val="99"/>
    <w:semiHidden/>
    <w:rPr>
      <w:rFonts w:ascii="Segoe UI" w:hAnsi="Segoe UI" w:cs="Segoe UI"/>
      <w:sz w:val="18"/>
      <w:szCs w:val="18"/>
    </w:rPr>
  </w:style>
  <w:style w:type="paragraph" w:customStyle="1" w:styleId="xl66">
    <w:name w:val="xl6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7">
    <w:name w:val="xl6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9">
    <w:name w:val="xl6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1">
    <w:name w:val="xl7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72">
    <w:name w:val="xl7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4">
    <w:name w:val="xl7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7">
    <w:name w:val="xl7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8">
    <w:name w:val="xl7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9">
    <w:name w:val="xl7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80">
    <w:name w:val="xl8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81">
    <w:name w:val="xl81"/>
    <w:basedOn w:val="a"/>
    <w:rsid w:val="00DB5CFB"/>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82">
    <w:name w:val="xl8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5">
    <w:name w:val="xl8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6">
    <w:name w:val="xl8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87">
    <w:name w:val="xl8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8">
    <w:name w:val="xl8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0">
    <w:name w:val="xl9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DB5CFB"/>
    <w:pPr>
      <w:spacing w:before="100" w:beforeAutospacing="1" w:after="100" w:afterAutospacing="1" w:line="240" w:lineRule="auto"/>
    </w:pPr>
    <w:rPr>
      <w:rFonts w:ascii="Times New Roman" w:hAnsi="Times New Roman"/>
      <w:sz w:val="24"/>
      <w:szCs w:val="24"/>
    </w:rPr>
  </w:style>
  <w:style w:type="paragraph" w:customStyle="1" w:styleId="xl92">
    <w:name w:val="xl92"/>
    <w:basedOn w:val="a"/>
    <w:rsid w:val="00DB5CFB"/>
    <w:pPr>
      <w:spacing w:before="100" w:beforeAutospacing="1" w:after="100" w:afterAutospacing="1" w:line="240" w:lineRule="auto"/>
    </w:pPr>
    <w:rPr>
      <w:rFonts w:ascii="Times New Roman" w:hAnsi="Times New Roman"/>
      <w:sz w:val="24"/>
      <w:szCs w:val="24"/>
    </w:rPr>
  </w:style>
  <w:style w:type="paragraph" w:customStyle="1" w:styleId="xl93">
    <w:name w:val="xl9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4">
    <w:name w:val="xl9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7">
    <w:name w:val="xl9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8">
    <w:name w:val="xl98"/>
    <w:basedOn w:val="a"/>
    <w:rsid w:val="00DB5CFB"/>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99">
    <w:name w:val="xl99"/>
    <w:basedOn w:val="a"/>
    <w:rsid w:val="00DB5CFB"/>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100">
    <w:name w:val="xl10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1">
    <w:name w:val="xl10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2">
    <w:name w:val="xl102"/>
    <w:basedOn w:val="a"/>
    <w:rsid w:val="00DB5CF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03">
    <w:name w:val="xl103"/>
    <w:basedOn w:val="a"/>
    <w:rsid w:val="00DB5CFB"/>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04">
    <w:name w:val="xl104"/>
    <w:basedOn w:val="a"/>
    <w:rsid w:val="00DB5CF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105">
    <w:name w:val="xl105"/>
    <w:basedOn w:val="a"/>
    <w:rsid w:val="00DB5CF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106">
    <w:name w:val="xl106"/>
    <w:basedOn w:val="a"/>
    <w:rsid w:val="00DB5CFB"/>
    <w:pPr>
      <w:spacing w:before="100" w:beforeAutospacing="1" w:after="100" w:afterAutospacing="1" w:line="240" w:lineRule="auto"/>
    </w:pPr>
    <w:rPr>
      <w:rFonts w:ascii="Times New Roman" w:hAnsi="Times New Roman"/>
      <w:color w:val="000000"/>
      <w:sz w:val="24"/>
      <w:szCs w:val="24"/>
    </w:rPr>
  </w:style>
  <w:style w:type="paragraph" w:customStyle="1" w:styleId="xl107">
    <w:name w:val="xl107"/>
    <w:basedOn w:val="a"/>
    <w:rsid w:val="00DB5CFB"/>
    <w:pPr>
      <w:spacing w:before="100" w:beforeAutospacing="1" w:after="100" w:afterAutospacing="1" w:line="240" w:lineRule="auto"/>
      <w:jc w:val="center"/>
    </w:pPr>
    <w:rPr>
      <w:rFonts w:ascii="Times New Roman" w:hAnsi="Times New Roman"/>
      <w:sz w:val="24"/>
      <w:szCs w:val="24"/>
    </w:rPr>
  </w:style>
  <w:style w:type="paragraph" w:customStyle="1" w:styleId="xl108">
    <w:name w:val="xl108"/>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b/>
      <w:bCs/>
      <w:sz w:val="24"/>
      <w:szCs w:val="24"/>
    </w:rPr>
  </w:style>
  <w:style w:type="paragraph" w:customStyle="1" w:styleId="xl109">
    <w:name w:val="xl109"/>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b/>
      <w:bCs/>
      <w:sz w:val="24"/>
      <w:szCs w:val="24"/>
    </w:rPr>
  </w:style>
  <w:style w:type="paragraph" w:customStyle="1" w:styleId="xl110">
    <w:name w:val="xl110"/>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b/>
      <w:bCs/>
      <w:sz w:val="24"/>
      <w:szCs w:val="24"/>
    </w:rPr>
  </w:style>
  <w:style w:type="paragraph" w:customStyle="1" w:styleId="xl111">
    <w:name w:val="xl111"/>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Times New Roman" w:hAnsi="Times New Roman"/>
      <w:b/>
      <w:bCs/>
      <w:sz w:val="24"/>
      <w:szCs w:val="24"/>
    </w:rPr>
  </w:style>
  <w:style w:type="paragraph" w:customStyle="1" w:styleId="xl112">
    <w:name w:val="xl112"/>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hAnsi="Times New Roman"/>
      <w:sz w:val="24"/>
      <w:szCs w:val="24"/>
    </w:rPr>
  </w:style>
  <w:style w:type="paragraph" w:customStyle="1" w:styleId="xl113">
    <w:name w:val="xl113"/>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hAnsi="Times New Roman"/>
      <w:sz w:val="24"/>
      <w:szCs w:val="24"/>
    </w:rPr>
  </w:style>
  <w:style w:type="paragraph" w:customStyle="1" w:styleId="xl114">
    <w:name w:val="xl114"/>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sz w:val="24"/>
      <w:szCs w:val="24"/>
    </w:rPr>
  </w:style>
  <w:style w:type="paragraph" w:customStyle="1" w:styleId="xl115">
    <w:name w:val="xl115"/>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Times New Roman" w:hAnsi="Times New Roman"/>
      <w:sz w:val="24"/>
      <w:szCs w:val="24"/>
    </w:rPr>
  </w:style>
  <w:style w:type="paragraph" w:customStyle="1" w:styleId="xl116">
    <w:name w:val="xl116"/>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hAnsi="Times New Roman"/>
      <w:sz w:val="24"/>
      <w:szCs w:val="24"/>
    </w:rPr>
  </w:style>
  <w:style w:type="paragraph" w:customStyle="1" w:styleId="xl117">
    <w:name w:val="xl117"/>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sz w:val="24"/>
      <w:szCs w:val="24"/>
    </w:rPr>
  </w:style>
  <w:style w:type="paragraph" w:customStyle="1" w:styleId="xl118">
    <w:name w:val="xl118"/>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sz w:val="24"/>
      <w:szCs w:val="24"/>
    </w:rPr>
  </w:style>
  <w:style w:type="paragraph" w:customStyle="1" w:styleId="xl119">
    <w:name w:val="xl119"/>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hAnsi="Times New Roman"/>
      <w:b/>
      <w:bCs/>
      <w:sz w:val="24"/>
      <w:szCs w:val="24"/>
    </w:rPr>
  </w:style>
  <w:style w:type="paragraph" w:customStyle="1" w:styleId="xl120">
    <w:name w:val="xl120"/>
    <w:basedOn w:val="a"/>
    <w:rsid w:val="00DB5CFB"/>
    <w:pPr>
      <w:shd w:val="clear" w:color="000000" w:fill="DAEEF3"/>
      <w:spacing w:before="100" w:beforeAutospacing="1" w:after="100" w:afterAutospacing="1" w:line="240" w:lineRule="auto"/>
      <w:jc w:val="both"/>
    </w:pPr>
    <w:rPr>
      <w:rFonts w:ascii="Times New Roman" w:hAnsi="Times New Roman"/>
      <w:b/>
      <w:bCs/>
      <w:sz w:val="24"/>
      <w:szCs w:val="24"/>
    </w:rPr>
  </w:style>
  <w:style w:type="paragraph" w:customStyle="1" w:styleId="xl121">
    <w:name w:val="xl121"/>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Times New Roman" w:hAnsi="Times New Roman"/>
      <w:sz w:val="24"/>
      <w:szCs w:val="24"/>
    </w:rPr>
  </w:style>
  <w:style w:type="paragraph" w:customStyle="1" w:styleId="xl122">
    <w:name w:val="xl122"/>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hAnsi="Times New Roman"/>
      <w:color w:val="000000"/>
      <w:sz w:val="24"/>
      <w:szCs w:val="24"/>
    </w:rPr>
  </w:style>
  <w:style w:type="paragraph" w:customStyle="1" w:styleId="xl123">
    <w:name w:val="xl12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24">
    <w:name w:val="xl12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FF0000"/>
      <w:sz w:val="24"/>
      <w:szCs w:val="24"/>
    </w:rPr>
  </w:style>
  <w:style w:type="paragraph" w:customStyle="1" w:styleId="xl125">
    <w:name w:val="xl12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26">
    <w:name w:val="xl12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27">
    <w:name w:val="xl127"/>
    <w:basedOn w:val="a"/>
    <w:rsid w:val="00DB5CFB"/>
    <w:pPr>
      <w:shd w:val="clear" w:color="000000" w:fill="92D050"/>
      <w:spacing w:before="100" w:beforeAutospacing="1" w:after="100" w:afterAutospacing="1" w:line="240" w:lineRule="auto"/>
    </w:pPr>
    <w:rPr>
      <w:rFonts w:ascii="Times New Roman" w:hAnsi="Times New Roman"/>
      <w:sz w:val="24"/>
      <w:szCs w:val="24"/>
    </w:rPr>
  </w:style>
  <w:style w:type="paragraph" w:customStyle="1" w:styleId="xl128">
    <w:name w:val="xl12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29">
    <w:name w:val="xl12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30">
    <w:name w:val="xl13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1">
    <w:name w:val="xl13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24"/>
      <w:szCs w:val="24"/>
    </w:rPr>
  </w:style>
  <w:style w:type="paragraph" w:customStyle="1" w:styleId="xl132">
    <w:name w:val="xl132"/>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color w:val="FF0000"/>
      <w:sz w:val="24"/>
      <w:szCs w:val="24"/>
    </w:rPr>
  </w:style>
  <w:style w:type="paragraph" w:customStyle="1" w:styleId="xl133">
    <w:name w:val="xl133"/>
    <w:basedOn w:val="a"/>
    <w:rsid w:val="00DB5CF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34">
    <w:name w:val="xl134"/>
    <w:basedOn w:val="a"/>
    <w:rsid w:val="00DB5CFB"/>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35">
    <w:name w:val="xl13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36">
    <w:name w:val="xl136"/>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color w:val="000000"/>
      <w:sz w:val="24"/>
      <w:szCs w:val="24"/>
    </w:rPr>
  </w:style>
  <w:style w:type="paragraph" w:customStyle="1" w:styleId="xl137">
    <w:name w:val="xl137"/>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38">
    <w:name w:val="xl138"/>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39">
    <w:name w:val="xl139"/>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0">
    <w:name w:val="xl140"/>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41">
    <w:name w:val="xl141"/>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hAnsi="Times New Roman"/>
      <w:sz w:val="24"/>
      <w:szCs w:val="24"/>
    </w:rPr>
  </w:style>
  <w:style w:type="paragraph" w:customStyle="1" w:styleId="xl142">
    <w:name w:val="xl14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3">
    <w:name w:val="xl14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4">
    <w:name w:val="xl144"/>
    <w:basedOn w:val="a"/>
    <w:rsid w:val="00DB5C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5">
    <w:name w:val="xl145"/>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5">
    <w:name w:val="xl6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6">
    <w:name w:val="xl146"/>
    <w:basedOn w:val="a"/>
    <w:rsid w:val="00DB5CFB"/>
    <w:pPr>
      <w:pBdr>
        <w:left w:val="single" w:sz="4" w:space="0" w:color="auto"/>
        <w:bottom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47">
    <w:name w:val="xl147"/>
    <w:basedOn w:val="a"/>
    <w:rsid w:val="00DB5CFB"/>
    <w:pPr>
      <w:pBdr>
        <w:bottom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48">
    <w:name w:val="xl148"/>
    <w:basedOn w:val="a"/>
    <w:rsid w:val="00DB5CF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49">
    <w:name w:val="xl149"/>
    <w:basedOn w:val="a"/>
    <w:rsid w:val="00DB5CFB"/>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50">
    <w:name w:val="xl150"/>
    <w:basedOn w:val="a"/>
    <w:rsid w:val="00DB5CF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1">
    <w:name w:val="xl151"/>
    <w:basedOn w:val="a"/>
    <w:rsid w:val="00DB5CFB"/>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2">
    <w:name w:val="xl15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3">
    <w:name w:val="xl153"/>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4">
    <w:name w:val="xl154"/>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5">
    <w:name w:val="xl155"/>
    <w:basedOn w:val="a"/>
    <w:rsid w:val="00DB5CFB"/>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6">
    <w:name w:val="xl156"/>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hAnsi="Times New Roman"/>
      <w:sz w:val="24"/>
      <w:szCs w:val="24"/>
    </w:rPr>
  </w:style>
  <w:style w:type="paragraph" w:customStyle="1" w:styleId="xl157">
    <w:name w:val="xl157"/>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58">
    <w:name w:val="xl158"/>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59">
    <w:name w:val="xl159"/>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sz w:val="24"/>
      <w:szCs w:val="24"/>
    </w:rPr>
  </w:style>
  <w:style w:type="paragraph" w:customStyle="1" w:styleId="xl160">
    <w:name w:val="xl160"/>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FF0000"/>
      <w:sz w:val="24"/>
      <w:szCs w:val="24"/>
    </w:rPr>
  </w:style>
  <w:style w:type="paragraph" w:customStyle="1" w:styleId="xl161">
    <w:name w:val="xl16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62">
    <w:name w:val="xl16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63">
    <w:name w:val="xl16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164">
    <w:name w:val="xl16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165">
    <w:name w:val="xl16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166">
    <w:name w:val="xl166"/>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67">
    <w:name w:val="xl16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4"/>
      <w:szCs w:val="24"/>
    </w:rPr>
  </w:style>
  <w:style w:type="paragraph" w:customStyle="1" w:styleId="xl168">
    <w:name w:val="xl168"/>
    <w:basedOn w:val="a"/>
    <w:rsid w:val="00DB5CF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69">
    <w:name w:val="xl169"/>
    <w:basedOn w:val="a"/>
    <w:rsid w:val="00DB5CF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0">
    <w:name w:val="xl170"/>
    <w:basedOn w:val="a"/>
    <w:rsid w:val="00DB5CF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71">
    <w:name w:val="xl17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72">
    <w:name w:val="xl17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73">
    <w:name w:val="xl173"/>
    <w:basedOn w:val="a"/>
    <w:rsid w:val="00DB5CFB"/>
    <w:pPr>
      <w:spacing w:before="100" w:beforeAutospacing="1" w:after="100" w:afterAutospacing="1" w:line="240" w:lineRule="auto"/>
    </w:pPr>
    <w:rPr>
      <w:rFonts w:ascii="Times New Roman" w:hAnsi="Times New Roman"/>
      <w:b/>
      <w:bCs/>
      <w:color w:val="000000"/>
      <w:sz w:val="24"/>
      <w:szCs w:val="24"/>
    </w:rPr>
  </w:style>
  <w:style w:type="paragraph" w:customStyle="1" w:styleId="xl174">
    <w:name w:val="xl174"/>
    <w:basedOn w:val="a"/>
    <w:rsid w:val="00DB5CFB"/>
    <w:pPr>
      <w:spacing w:before="100" w:beforeAutospacing="1" w:after="100" w:afterAutospacing="1" w:line="240" w:lineRule="auto"/>
      <w:jc w:val="center"/>
    </w:pPr>
    <w:rPr>
      <w:rFonts w:ascii="Times New Roman" w:hAnsi="Times New Roman"/>
      <w:b/>
      <w:bCs/>
      <w:sz w:val="24"/>
      <w:szCs w:val="24"/>
    </w:rPr>
  </w:style>
  <w:style w:type="paragraph" w:customStyle="1" w:styleId="xl175">
    <w:name w:val="xl17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FF0000"/>
      <w:sz w:val="24"/>
      <w:szCs w:val="24"/>
    </w:rPr>
  </w:style>
  <w:style w:type="paragraph" w:customStyle="1" w:styleId="xl176">
    <w:name w:val="xl176"/>
    <w:basedOn w:val="a"/>
    <w:rsid w:val="00DB5CFB"/>
    <w:pPr>
      <w:spacing w:before="100" w:beforeAutospacing="1" w:after="100" w:afterAutospacing="1" w:line="240" w:lineRule="auto"/>
    </w:pPr>
    <w:rPr>
      <w:rFonts w:ascii="Times New Roman" w:hAnsi="Times New Roman"/>
      <w:b/>
      <w:bCs/>
      <w:sz w:val="24"/>
      <w:szCs w:val="24"/>
    </w:rPr>
  </w:style>
  <w:style w:type="paragraph" w:customStyle="1" w:styleId="xl177">
    <w:name w:val="xl17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78">
    <w:name w:val="xl178"/>
    <w:basedOn w:val="a"/>
    <w:rsid w:val="00DB5CFB"/>
    <w:pPr>
      <w:spacing w:before="100" w:beforeAutospacing="1" w:after="100" w:afterAutospacing="1" w:line="240" w:lineRule="auto"/>
      <w:jc w:val="center"/>
    </w:pPr>
    <w:rPr>
      <w:rFonts w:ascii="Times New Roman" w:hAnsi="Times New Roman"/>
      <w:color w:val="FF0000"/>
      <w:sz w:val="24"/>
      <w:szCs w:val="24"/>
    </w:rPr>
  </w:style>
  <w:style w:type="paragraph" w:customStyle="1" w:styleId="xl179">
    <w:name w:val="xl179"/>
    <w:basedOn w:val="a"/>
    <w:rsid w:val="00DB5C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80">
    <w:name w:val="xl180"/>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character" w:customStyle="1" w:styleId="ab">
    <w:name w:val="Основной текст_"/>
    <w:link w:val="23"/>
    <w:locked/>
    <w:rsid w:val="00DB5CFB"/>
    <w:rPr>
      <w:rFonts w:ascii="Times New Roman" w:hAnsi="Times New Roman"/>
      <w:sz w:val="25"/>
      <w:shd w:val="clear" w:color="auto" w:fill="FFFFFF"/>
    </w:rPr>
  </w:style>
  <w:style w:type="paragraph" w:customStyle="1" w:styleId="23">
    <w:name w:val="Основной текст2"/>
    <w:basedOn w:val="a"/>
    <w:link w:val="ab"/>
    <w:rsid w:val="00DB5CFB"/>
    <w:pPr>
      <w:widowControl w:val="0"/>
      <w:shd w:val="clear" w:color="auto" w:fill="FFFFFF"/>
      <w:spacing w:before="240" w:after="240" w:line="324" w:lineRule="exact"/>
      <w:ind w:hanging="1700"/>
      <w:jc w:val="both"/>
    </w:pPr>
    <w:rPr>
      <w:rFonts w:ascii="Times New Roman" w:hAnsi="Times New Roman"/>
      <w:sz w:val="25"/>
      <w:szCs w:val="25"/>
    </w:rPr>
  </w:style>
  <w:style w:type="paragraph" w:customStyle="1" w:styleId="ac">
    <w:name w:val="Текст (лев. подпись)"/>
    <w:basedOn w:val="a"/>
    <w:next w:val="a"/>
    <w:rsid w:val="00DB5CFB"/>
    <w:pPr>
      <w:widowControl w:val="0"/>
      <w:autoSpaceDE w:val="0"/>
      <w:autoSpaceDN w:val="0"/>
      <w:adjustRightInd w:val="0"/>
      <w:spacing w:after="0" w:line="240" w:lineRule="auto"/>
    </w:pPr>
    <w:rPr>
      <w:rFonts w:ascii="Arial" w:hAnsi="Arial" w:cs="Arial"/>
      <w:sz w:val="20"/>
      <w:szCs w:val="20"/>
    </w:rPr>
  </w:style>
  <w:style w:type="character" w:customStyle="1" w:styleId="ad">
    <w:name w:val="Название Знак"/>
    <w:link w:val="31"/>
    <w:uiPriority w:val="99"/>
    <w:locked/>
    <w:rsid w:val="00BF105D"/>
    <w:rPr>
      <w:sz w:val="24"/>
    </w:rPr>
  </w:style>
  <w:style w:type="paragraph" w:styleId="ae">
    <w:name w:val="List Paragraph"/>
    <w:basedOn w:val="a"/>
    <w:uiPriority w:val="34"/>
    <w:qFormat/>
    <w:rsid w:val="00A073FB"/>
    <w:pPr>
      <w:spacing w:after="200" w:line="276" w:lineRule="auto"/>
      <w:ind w:left="720"/>
      <w:contextualSpacing/>
    </w:pPr>
    <w:rPr>
      <w:rFonts w:ascii="Calibri" w:hAnsi="Calibri"/>
      <w:lang w:eastAsia="en-US"/>
    </w:rPr>
  </w:style>
  <w:style w:type="paragraph" w:customStyle="1" w:styleId="ConsPlusNonformat">
    <w:name w:val="ConsPlusNonformat"/>
    <w:qFormat/>
    <w:rsid w:val="00BF105D"/>
    <w:pPr>
      <w:autoSpaceDE w:val="0"/>
      <w:autoSpaceDN w:val="0"/>
      <w:adjustRightInd w:val="0"/>
      <w:spacing w:after="0" w:line="240" w:lineRule="auto"/>
    </w:pPr>
    <w:rPr>
      <w:rFonts w:ascii="Courier New" w:hAnsi="Courier New" w:cs="Courier New"/>
      <w:sz w:val="20"/>
      <w:szCs w:val="20"/>
    </w:rPr>
  </w:style>
  <w:style w:type="character" w:customStyle="1" w:styleId="ConsPlusNormal">
    <w:name w:val="ConsPlusNormal Знак"/>
    <w:link w:val="ConsPlusNormal0"/>
    <w:uiPriority w:val="99"/>
    <w:locked/>
    <w:rsid w:val="00BF105D"/>
    <w:rPr>
      <w:rFonts w:ascii="Arial" w:hAnsi="Arial"/>
    </w:rPr>
  </w:style>
  <w:style w:type="paragraph" w:customStyle="1" w:styleId="ConsPlusNormal0">
    <w:name w:val="ConsPlusNormal"/>
    <w:link w:val="ConsPlusNormal"/>
    <w:uiPriority w:val="99"/>
    <w:qFormat/>
    <w:rsid w:val="00BF105D"/>
    <w:pPr>
      <w:autoSpaceDE w:val="0"/>
      <w:autoSpaceDN w:val="0"/>
      <w:adjustRightInd w:val="0"/>
      <w:spacing w:after="0" w:line="240" w:lineRule="auto"/>
      <w:ind w:firstLine="720"/>
    </w:pPr>
    <w:rPr>
      <w:rFonts w:ascii="Arial" w:hAnsi="Arial" w:cs="Arial"/>
    </w:rPr>
  </w:style>
  <w:style w:type="paragraph" w:customStyle="1" w:styleId="31">
    <w:name w:val="Стиль3"/>
    <w:basedOn w:val="a"/>
    <w:next w:val="af"/>
    <w:link w:val="ad"/>
    <w:uiPriority w:val="99"/>
    <w:rsid w:val="00BF105D"/>
    <w:pPr>
      <w:spacing w:after="0" w:line="240" w:lineRule="auto"/>
      <w:jc w:val="center"/>
    </w:pPr>
    <w:rPr>
      <w:sz w:val="24"/>
    </w:rPr>
  </w:style>
  <w:style w:type="paragraph" w:customStyle="1" w:styleId="24">
    <w:name w:val="Стиль2"/>
    <w:basedOn w:val="a"/>
    <w:next w:val="af"/>
    <w:uiPriority w:val="99"/>
    <w:rsid w:val="00BF105D"/>
    <w:pPr>
      <w:spacing w:after="0" w:line="240" w:lineRule="auto"/>
      <w:jc w:val="center"/>
    </w:pPr>
    <w:rPr>
      <w:rFonts w:ascii="Times New Roman" w:hAnsi="Times New Roman"/>
      <w:sz w:val="28"/>
      <w:szCs w:val="24"/>
    </w:rPr>
  </w:style>
  <w:style w:type="character" w:customStyle="1" w:styleId="FontStyle32">
    <w:name w:val="Font Style32"/>
    <w:uiPriority w:val="99"/>
    <w:rsid w:val="00BF105D"/>
    <w:rPr>
      <w:rFonts w:ascii="Times New Roman" w:hAnsi="Times New Roman"/>
      <w:sz w:val="24"/>
    </w:rPr>
  </w:style>
  <w:style w:type="character" w:customStyle="1" w:styleId="apple-converted-space">
    <w:name w:val="apple-converted-space"/>
    <w:rsid w:val="00BF105D"/>
    <w:rPr>
      <w:rFonts w:ascii="Times New Roman" w:hAnsi="Times New Roman"/>
    </w:rPr>
  </w:style>
  <w:style w:type="paragraph" w:styleId="af">
    <w:name w:val="Title"/>
    <w:basedOn w:val="a"/>
    <w:next w:val="a"/>
    <w:link w:val="13"/>
    <w:uiPriority w:val="10"/>
    <w:qFormat/>
    <w:rsid w:val="00BF105D"/>
    <w:pPr>
      <w:spacing w:after="0" w:line="240" w:lineRule="auto"/>
      <w:ind w:firstLine="964"/>
      <w:contextualSpacing/>
      <w:jc w:val="both"/>
    </w:pPr>
    <w:rPr>
      <w:rFonts w:ascii="Calibri Light" w:hAnsi="Calibri Light"/>
      <w:spacing w:val="-10"/>
      <w:kern w:val="28"/>
      <w:sz w:val="56"/>
      <w:szCs w:val="56"/>
    </w:rPr>
  </w:style>
  <w:style w:type="paragraph" w:customStyle="1" w:styleId="ConsNonformat">
    <w:name w:val="ConsNonformat"/>
    <w:qFormat/>
    <w:rsid w:val="00BF105D"/>
    <w:pPr>
      <w:widowControl w:val="0"/>
      <w:suppressAutoHyphens/>
      <w:autoSpaceDE w:val="0"/>
      <w:spacing w:after="0" w:line="240" w:lineRule="auto"/>
      <w:ind w:right="19772"/>
    </w:pPr>
    <w:rPr>
      <w:rFonts w:ascii="Courier New" w:hAnsi="Courier New" w:cs="Courier New"/>
      <w:sz w:val="20"/>
      <w:szCs w:val="20"/>
      <w:lang w:eastAsia="zh-CN"/>
    </w:rPr>
  </w:style>
  <w:style w:type="character" w:customStyle="1" w:styleId="13">
    <w:name w:val="Название Знак1"/>
    <w:basedOn w:val="a0"/>
    <w:link w:val="af"/>
    <w:uiPriority w:val="10"/>
    <w:locked/>
    <w:rsid w:val="00BF105D"/>
    <w:rPr>
      <w:rFonts w:ascii="Calibri Light" w:hAnsi="Calibri Light" w:cs="Times New Roman"/>
      <w:spacing w:val="-10"/>
      <w:kern w:val="28"/>
      <w:sz w:val="56"/>
      <w:szCs w:val="56"/>
    </w:rPr>
  </w:style>
  <w:style w:type="paragraph" w:styleId="af0">
    <w:name w:val="Normal (Web)"/>
    <w:basedOn w:val="a"/>
    <w:uiPriority w:val="99"/>
    <w:unhideWhenUsed/>
    <w:rsid w:val="00BF105D"/>
    <w:pPr>
      <w:spacing w:before="100" w:beforeAutospacing="1" w:after="100" w:afterAutospacing="1" w:line="240" w:lineRule="auto"/>
    </w:pPr>
    <w:rPr>
      <w:rFonts w:ascii="Times New Roman" w:hAnsi="Times New Roman"/>
      <w:sz w:val="24"/>
      <w:szCs w:val="24"/>
    </w:rPr>
  </w:style>
  <w:style w:type="paragraph" w:customStyle="1" w:styleId="consplusnormal1">
    <w:name w:val="consplusnormal"/>
    <w:basedOn w:val="a"/>
    <w:uiPriority w:val="99"/>
    <w:rsid w:val="00113A48"/>
    <w:pPr>
      <w:spacing w:before="100" w:beforeAutospacing="1" w:after="100" w:afterAutospacing="1" w:line="240" w:lineRule="auto"/>
    </w:pPr>
    <w:rPr>
      <w:rFonts w:ascii="Times New Roman" w:hAnsi="Times New Roman"/>
      <w:sz w:val="24"/>
      <w:szCs w:val="24"/>
    </w:rPr>
  </w:style>
  <w:style w:type="paragraph" w:styleId="af1">
    <w:name w:val="header"/>
    <w:basedOn w:val="a"/>
    <w:link w:val="af2"/>
    <w:uiPriority w:val="99"/>
    <w:rsid w:val="00454B03"/>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454B03"/>
    <w:rPr>
      <w:rFonts w:ascii="Times New Roman" w:hAnsi="Times New Roman" w:cs="Times New Roman"/>
      <w:sz w:val="24"/>
      <w:szCs w:val="24"/>
    </w:rPr>
  </w:style>
  <w:style w:type="paragraph" w:customStyle="1" w:styleId="ConsPlusTitlePage">
    <w:name w:val="ConsPlusTitlePage"/>
    <w:qFormat/>
    <w:rsid w:val="00A073FB"/>
    <w:pPr>
      <w:widowControl w:val="0"/>
      <w:autoSpaceDE w:val="0"/>
      <w:autoSpaceDN w:val="0"/>
      <w:spacing w:after="0" w:line="240" w:lineRule="auto"/>
    </w:pPr>
    <w:rPr>
      <w:rFonts w:ascii="Tahoma" w:hAnsi="Tahoma" w:cs="Tahoma"/>
      <w:sz w:val="20"/>
      <w:szCs w:val="20"/>
    </w:rPr>
  </w:style>
  <w:style w:type="paragraph" w:customStyle="1" w:styleId="ConsPlusTitle">
    <w:name w:val="ConsPlusTitle"/>
    <w:qFormat/>
    <w:rsid w:val="00A073FB"/>
    <w:pPr>
      <w:widowControl w:val="0"/>
      <w:autoSpaceDE w:val="0"/>
      <w:autoSpaceDN w:val="0"/>
      <w:spacing w:after="0" w:line="240" w:lineRule="auto"/>
    </w:pPr>
    <w:rPr>
      <w:rFonts w:ascii="Times New Roman" w:hAnsi="Times New Roman"/>
      <w:b/>
      <w:sz w:val="24"/>
      <w:szCs w:val="20"/>
    </w:rPr>
  </w:style>
  <w:style w:type="paragraph" w:customStyle="1" w:styleId="Default">
    <w:name w:val="Default"/>
    <w:rsid w:val="00A073FB"/>
    <w:pPr>
      <w:autoSpaceDE w:val="0"/>
      <w:autoSpaceDN w:val="0"/>
      <w:adjustRightInd w:val="0"/>
      <w:spacing w:after="0" w:line="240" w:lineRule="auto"/>
    </w:pPr>
    <w:rPr>
      <w:rFonts w:ascii="Times New Roman" w:hAnsi="Times New Roman"/>
      <w:color w:val="000000"/>
      <w:sz w:val="24"/>
      <w:szCs w:val="24"/>
      <w:lang w:eastAsia="en-US"/>
    </w:rPr>
  </w:style>
  <w:style w:type="character" w:customStyle="1" w:styleId="af3">
    <w:name w:val="Гипертекстовая ссылка"/>
    <w:uiPriority w:val="99"/>
    <w:rsid w:val="00A073FB"/>
    <w:rPr>
      <w:color w:val="008000"/>
    </w:rPr>
  </w:style>
  <w:style w:type="character" w:customStyle="1" w:styleId="af4">
    <w:name w:val="Цветовое выделение"/>
    <w:uiPriority w:val="99"/>
    <w:rsid w:val="00A073FB"/>
    <w:rPr>
      <w:b/>
      <w:color w:val="26282F"/>
    </w:rPr>
  </w:style>
  <w:style w:type="paragraph" w:customStyle="1" w:styleId="af5">
    <w:name w:val="Нормальный (таблица)"/>
    <w:basedOn w:val="a"/>
    <w:next w:val="a"/>
    <w:uiPriority w:val="99"/>
    <w:rsid w:val="00A073FB"/>
    <w:pPr>
      <w:widowControl w:val="0"/>
      <w:autoSpaceDE w:val="0"/>
      <w:autoSpaceDN w:val="0"/>
      <w:adjustRightInd w:val="0"/>
      <w:spacing w:after="0" w:line="240" w:lineRule="auto"/>
      <w:jc w:val="both"/>
    </w:pPr>
    <w:rPr>
      <w:rFonts w:ascii="Arial" w:hAnsi="Arial" w:cs="Arial"/>
      <w:sz w:val="24"/>
      <w:szCs w:val="24"/>
    </w:rPr>
  </w:style>
  <w:style w:type="paragraph" w:customStyle="1" w:styleId="af6">
    <w:name w:val="Прижатый влево"/>
    <w:basedOn w:val="a"/>
    <w:next w:val="a"/>
    <w:uiPriority w:val="99"/>
    <w:rsid w:val="00A073FB"/>
    <w:pPr>
      <w:widowControl w:val="0"/>
      <w:autoSpaceDE w:val="0"/>
      <w:autoSpaceDN w:val="0"/>
      <w:adjustRightInd w:val="0"/>
      <w:spacing w:after="0" w:line="240" w:lineRule="auto"/>
    </w:pPr>
    <w:rPr>
      <w:rFonts w:ascii="Arial" w:hAnsi="Arial" w:cs="Arial"/>
      <w:sz w:val="24"/>
      <w:szCs w:val="24"/>
    </w:rPr>
  </w:style>
  <w:style w:type="character" w:styleId="af7">
    <w:name w:val="Emphasis"/>
    <w:basedOn w:val="a0"/>
    <w:uiPriority w:val="20"/>
    <w:qFormat/>
    <w:rsid w:val="00A073FB"/>
    <w:rPr>
      <w:rFonts w:cs="Times New Roman"/>
      <w:i/>
    </w:rPr>
  </w:style>
  <w:style w:type="paragraph" w:customStyle="1" w:styleId="14">
    <w:name w:val="Обычный1"/>
    <w:rsid w:val="00A073FB"/>
    <w:pPr>
      <w:spacing w:after="0" w:line="240" w:lineRule="auto"/>
    </w:pPr>
    <w:rPr>
      <w:rFonts w:ascii="Times New Roman" w:hAnsi="Times New Roman"/>
      <w:sz w:val="28"/>
      <w:szCs w:val="20"/>
    </w:rPr>
  </w:style>
  <w:style w:type="character" w:customStyle="1" w:styleId="25">
    <w:name w:val="Основной текст (2)_"/>
    <w:link w:val="26"/>
    <w:locked/>
    <w:rsid w:val="00A073FB"/>
    <w:rPr>
      <w:b/>
      <w:sz w:val="23"/>
      <w:shd w:val="clear" w:color="auto" w:fill="FFFFFF"/>
    </w:rPr>
  </w:style>
  <w:style w:type="paragraph" w:customStyle="1" w:styleId="26">
    <w:name w:val="Основной текст (2)"/>
    <w:basedOn w:val="a"/>
    <w:link w:val="25"/>
    <w:rsid w:val="00A073FB"/>
    <w:pPr>
      <w:widowControl w:val="0"/>
      <w:shd w:val="clear" w:color="auto" w:fill="FFFFFF"/>
      <w:spacing w:after="0" w:line="298" w:lineRule="exact"/>
      <w:jc w:val="center"/>
    </w:pPr>
    <w:rPr>
      <w:b/>
      <w:bCs/>
      <w:sz w:val="23"/>
      <w:szCs w:val="23"/>
    </w:rPr>
  </w:style>
  <w:style w:type="character" w:customStyle="1" w:styleId="32">
    <w:name w:val="Основной текст (3)_"/>
    <w:link w:val="33"/>
    <w:locked/>
    <w:rsid w:val="00A073FB"/>
    <w:rPr>
      <w:b/>
      <w:sz w:val="26"/>
      <w:shd w:val="clear" w:color="auto" w:fill="FFFFFF"/>
    </w:rPr>
  </w:style>
  <w:style w:type="paragraph" w:customStyle="1" w:styleId="33">
    <w:name w:val="Основной текст (3)"/>
    <w:basedOn w:val="a"/>
    <w:link w:val="32"/>
    <w:rsid w:val="00A073FB"/>
    <w:pPr>
      <w:widowControl w:val="0"/>
      <w:shd w:val="clear" w:color="auto" w:fill="FFFFFF"/>
      <w:spacing w:before="240" w:after="240" w:line="240" w:lineRule="atLeast"/>
      <w:jc w:val="center"/>
    </w:pPr>
    <w:rPr>
      <w:b/>
      <w:bCs/>
      <w:sz w:val="26"/>
      <w:szCs w:val="26"/>
    </w:rPr>
  </w:style>
  <w:style w:type="character" w:customStyle="1" w:styleId="35pt">
    <w:name w:val="Основной текст (3) + Интервал 5 pt"/>
    <w:rsid w:val="00A073FB"/>
    <w:rPr>
      <w:b/>
      <w:color w:val="000000"/>
      <w:spacing w:val="100"/>
      <w:w w:val="100"/>
      <w:position w:val="0"/>
      <w:sz w:val="26"/>
      <w:lang w:val="ru-RU" w:eastAsia="ru-RU"/>
    </w:rPr>
  </w:style>
  <w:style w:type="character" w:customStyle="1" w:styleId="41">
    <w:name w:val="Основной текст (4)_"/>
    <w:link w:val="42"/>
    <w:locked/>
    <w:rsid w:val="00A073FB"/>
    <w:rPr>
      <w:shd w:val="clear" w:color="auto" w:fill="FFFFFF"/>
    </w:rPr>
  </w:style>
  <w:style w:type="paragraph" w:customStyle="1" w:styleId="42">
    <w:name w:val="Основной текст (4)"/>
    <w:basedOn w:val="a"/>
    <w:link w:val="41"/>
    <w:rsid w:val="00A073FB"/>
    <w:pPr>
      <w:widowControl w:val="0"/>
      <w:shd w:val="clear" w:color="auto" w:fill="FFFFFF"/>
      <w:spacing w:before="240" w:after="240" w:line="240" w:lineRule="atLeast"/>
      <w:jc w:val="center"/>
    </w:pPr>
  </w:style>
  <w:style w:type="character" w:customStyle="1" w:styleId="5">
    <w:name w:val="Основной текст (5)_"/>
    <w:link w:val="50"/>
    <w:locked/>
    <w:rsid w:val="00A073FB"/>
    <w:rPr>
      <w:rFonts w:ascii="Bookman Old Style" w:hAnsi="Bookman Old Style"/>
      <w:b/>
      <w:spacing w:val="-20"/>
      <w:sz w:val="10"/>
      <w:shd w:val="clear" w:color="auto" w:fill="FFFFFF"/>
    </w:rPr>
  </w:style>
  <w:style w:type="paragraph" w:customStyle="1" w:styleId="50">
    <w:name w:val="Основной текст (5)"/>
    <w:basedOn w:val="a"/>
    <w:link w:val="5"/>
    <w:rsid w:val="00A073FB"/>
    <w:pPr>
      <w:widowControl w:val="0"/>
      <w:shd w:val="clear" w:color="auto" w:fill="FFFFFF"/>
      <w:spacing w:before="240" w:after="60" w:line="240" w:lineRule="atLeast"/>
    </w:pPr>
    <w:rPr>
      <w:rFonts w:ascii="Bookman Old Style" w:hAnsi="Bookman Old Style"/>
      <w:b/>
      <w:bCs/>
      <w:spacing w:val="-20"/>
      <w:sz w:val="10"/>
      <w:szCs w:val="10"/>
    </w:rPr>
  </w:style>
  <w:style w:type="paragraph" w:customStyle="1" w:styleId="15">
    <w:name w:val="Основной текст1"/>
    <w:basedOn w:val="a"/>
    <w:rsid w:val="00A073FB"/>
    <w:pPr>
      <w:widowControl w:val="0"/>
      <w:shd w:val="clear" w:color="auto" w:fill="FFFFFF"/>
      <w:spacing w:before="60" w:after="0" w:line="317" w:lineRule="exact"/>
      <w:jc w:val="both"/>
    </w:pPr>
    <w:rPr>
      <w:rFonts w:ascii="Times New Roman" w:hAnsi="Times New Roman"/>
      <w:noProof/>
      <w:sz w:val="26"/>
      <w:szCs w:val="26"/>
      <w:lang w:val="ru-RU" w:eastAsia="ru-RU"/>
    </w:rPr>
  </w:style>
  <w:style w:type="paragraph" w:customStyle="1" w:styleId="27">
    <w:name w:val="Обычный2"/>
    <w:rsid w:val="00A073FB"/>
    <w:pPr>
      <w:spacing w:after="0" w:line="240" w:lineRule="auto"/>
    </w:pPr>
    <w:rPr>
      <w:rFonts w:ascii="Times New Roman" w:hAnsi="Times New Roman"/>
      <w:sz w:val="28"/>
      <w:szCs w:val="20"/>
    </w:rPr>
  </w:style>
  <w:style w:type="paragraph" w:customStyle="1" w:styleId="af8">
    <w:name w:val="Комментарий"/>
    <w:basedOn w:val="a"/>
    <w:next w:val="a"/>
    <w:rsid w:val="00A073FB"/>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9">
    <w:name w:val="Таблицы (моноширинный)"/>
    <w:basedOn w:val="a"/>
    <w:next w:val="a"/>
    <w:uiPriority w:val="99"/>
    <w:rsid w:val="00A073FB"/>
    <w:pPr>
      <w:widowControl w:val="0"/>
      <w:autoSpaceDE w:val="0"/>
      <w:autoSpaceDN w:val="0"/>
      <w:adjustRightInd w:val="0"/>
      <w:spacing w:after="0" w:line="240" w:lineRule="auto"/>
    </w:pPr>
    <w:rPr>
      <w:rFonts w:ascii="Courier New" w:hAnsi="Courier New" w:cs="Courier New"/>
      <w:sz w:val="24"/>
      <w:szCs w:val="24"/>
    </w:rPr>
  </w:style>
  <w:style w:type="paragraph" w:customStyle="1" w:styleId="s1">
    <w:name w:val="s_1"/>
    <w:basedOn w:val="a"/>
    <w:rsid w:val="00A073FB"/>
    <w:pPr>
      <w:spacing w:before="100" w:beforeAutospacing="1" w:after="100" w:afterAutospacing="1" w:line="240" w:lineRule="auto"/>
    </w:pPr>
    <w:rPr>
      <w:rFonts w:ascii="Times New Roman" w:hAnsi="Times New Roman"/>
      <w:sz w:val="24"/>
      <w:szCs w:val="24"/>
    </w:rPr>
  </w:style>
  <w:style w:type="character" w:customStyle="1" w:styleId="Normal">
    <w:name w:val="Normal Знак"/>
    <w:link w:val="Normal1"/>
    <w:locked/>
    <w:rsid w:val="00A073FB"/>
    <w:rPr>
      <w:sz w:val="28"/>
    </w:rPr>
  </w:style>
  <w:style w:type="paragraph" w:customStyle="1" w:styleId="Normal1">
    <w:name w:val="Normal1"/>
    <w:link w:val="Normal"/>
    <w:rsid w:val="00A073FB"/>
    <w:pPr>
      <w:spacing w:after="0" w:line="240" w:lineRule="auto"/>
    </w:pPr>
    <w:rPr>
      <w:sz w:val="28"/>
    </w:rPr>
  </w:style>
  <w:style w:type="table" w:customStyle="1" w:styleId="16">
    <w:name w:val="Сетка таблицы1"/>
    <w:basedOn w:val="a1"/>
    <w:next w:val="a3"/>
    <w:uiPriority w:val="99"/>
    <w:rsid w:val="00A073FB"/>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basedOn w:val="a0"/>
    <w:uiPriority w:val="99"/>
    <w:rsid w:val="00A073FB"/>
    <w:rPr>
      <w:rFonts w:cs="Times New Roman"/>
      <w:sz w:val="16"/>
    </w:rPr>
  </w:style>
  <w:style w:type="paragraph" w:styleId="afb">
    <w:name w:val="annotation text"/>
    <w:basedOn w:val="a"/>
    <w:link w:val="afc"/>
    <w:uiPriority w:val="99"/>
    <w:rsid w:val="00A073FB"/>
    <w:pPr>
      <w:spacing w:after="0" w:line="240" w:lineRule="auto"/>
    </w:pPr>
    <w:rPr>
      <w:rFonts w:ascii="Times New Roman" w:hAnsi="Times New Roman"/>
      <w:sz w:val="20"/>
      <w:szCs w:val="20"/>
    </w:rPr>
  </w:style>
  <w:style w:type="character" w:customStyle="1" w:styleId="afc">
    <w:name w:val="Текст примечания Знак"/>
    <w:basedOn w:val="a0"/>
    <w:link w:val="afb"/>
    <w:uiPriority w:val="99"/>
    <w:locked/>
    <w:rsid w:val="00A073FB"/>
    <w:rPr>
      <w:rFonts w:ascii="Times New Roman" w:hAnsi="Times New Roman" w:cs="Times New Roman"/>
      <w:sz w:val="20"/>
      <w:szCs w:val="20"/>
    </w:rPr>
  </w:style>
  <w:style w:type="paragraph" w:styleId="afd">
    <w:name w:val="annotation subject"/>
    <w:basedOn w:val="afb"/>
    <w:next w:val="afb"/>
    <w:link w:val="afe"/>
    <w:uiPriority w:val="99"/>
    <w:rsid w:val="00A073FB"/>
    <w:rPr>
      <w:b/>
      <w:bCs/>
    </w:rPr>
  </w:style>
  <w:style w:type="character" w:customStyle="1" w:styleId="afe">
    <w:name w:val="Тема примечания Знак"/>
    <w:basedOn w:val="afc"/>
    <w:link w:val="afd"/>
    <w:uiPriority w:val="99"/>
    <w:locked/>
    <w:rsid w:val="00A073FB"/>
    <w:rPr>
      <w:rFonts w:ascii="Times New Roman" w:hAnsi="Times New Roman" w:cs="Times New Roman"/>
      <w:b/>
      <w:bCs/>
      <w:sz w:val="20"/>
      <w:szCs w:val="20"/>
    </w:rPr>
  </w:style>
  <w:style w:type="paragraph" w:customStyle="1" w:styleId="western">
    <w:name w:val="western"/>
    <w:basedOn w:val="a"/>
    <w:rsid w:val="00A073FB"/>
    <w:pPr>
      <w:spacing w:before="100" w:beforeAutospacing="1" w:after="100" w:afterAutospacing="1" w:line="240" w:lineRule="auto"/>
    </w:pPr>
    <w:rPr>
      <w:rFonts w:ascii="Times New Roman" w:hAnsi="Times New Roman"/>
      <w:sz w:val="24"/>
      <w:szCs w:val="24"/>
    </w:rPr>
  </w:style>
  <w:style w:type="paragraph" w:customStyle="1" w:styleId="aff">
    <w:name w:val="Сноска"/>
    <w:basedOn w:val="a"/>
    <w:next w:val="a"/>
    <w:uiPriority w:val="99"/>
    <w:rsid w:val="00A073FB"/>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f0">
    <w:name w:val="Цветовое выделение для Текст"/>
    <w:qFormat/>
    <w:rsid w:val="00A073FB"/>
    <w:rPr>
      <w:rFonts w:ascii="Times New Roman CYR" w:hAnsi="Times New Roman CYR"/>
    </w:rPr>
  </w:style>
  <w:style w:type="paragraph" w:styleId="aff1">
    <w:name w:val="footer"/>
    <w:basedOn w:val="a"/>
    <w:link w:val="aff2"/>
    <w:uiPriority w:val="99"/>
    <w:unhideWhenUsed/>
    <w:rsid w:val="00A073FB"/>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f2">
    <w:name w:val="Нижний колонтитул Знак"/>
    <w:basedOn w:val="a0"/>
    <w:link w:val="aff1"/>
    <w:uiPriority w:val="99"/>
    <w:locked/>
    <w:rsid w:val="00A073FB"/>
    <w:rPr>
      <w:rFonts w:ascii="Times New Roman CYR" w:hAnsi="Times New Roman CYR" w:cs="Times New Roman CYR"/>
      <w:sz w:val="24"/>
      <w:szCs w:val="24"/>
    </w:rPr>
  </w:style>
  <w:style w:type="character" w:customStyle="1" w:styleId="aff3">
    <w:name w:val="Подпись к таблице_"/>
    <w:link w:val="aff4"/>
    <w:locked/>
    <w:rsid w:val="00341ED3"/>
    <w:rPr>
      <w:rFonts w:ascii="Times New Roman" w:hAnsi="Times New Roman"/>
      <w:sz w:val="28"/>
    </w:rPr>
  </w:style>
  <w:style w:type="character" w:customStyle="1" w:styleId="aff5">
    <w:name w:val="Другое_"/>
    <w:link w:val="aff6"/>
    <w:locked/>
    <w:rsid w:val="00341ED3"/>
    <w:rPr>
      <w:rFonts w:ascii="Times New Roman" w:hAnsi="Times New Roman"/>
      <w:sz w:val="28"/>
    </w:rPr>
  </w:style>
  <w:style w:type="character" w:customStyle="1" w:styleId="17">
    <w:name w:val="Заголовок №1_"/>
    <w:link w:val="18"/>
    <w:locked/>
    <w:rsid w:val="00341ED3"/>
    <w:rPr>
      <w:rFonts w:ascii="Times New Roman" w:hAnsi="Times New Roman"/>
      <w:b/>
      <w:sz w:val="30"/>
    </w:rPr>
  </w:style>
  <w:style w:type="paragraph" w:customStyle="1" w:styleId="aff4">
    <w:name w:val="Подпись к таблице"/>
    <w:basedOn w:val="a"/>
    <w:link w:val="aff3"/>
    <w:rsid w:val="00341ED3"/>
    <w:pPr>
      <w:widowControl w:val="0"/>
      <w:spacing w:after="0" w:line="240" w:lineRule="auto"/>
    </w:pPr>
    <w:rPr>
      <w:rFonts w:ascii="Times New Roman" w:hAnsi="Times New Roman"/>
      <w:sz w:val="28"/>
      <w:szCs w:val="28"/>
    </w:rPr>
  </w:style>
  <w:style w:type="paragraph" w:customStyle="1" w:styleId="aff6">
    <w:name w:val="Другое"/>
    <w:basedOn w:val="a"/>
    <w:link w:val="aff5"/>
    <w:rsid w:val="00341ED3"/>
    <w:pPr>
      <w:widowControl w:val="0"/>
      <w:spacing w:after="300" w:line="240" w:lineRule="auto"/>
      <w:ind w:firstLine="400"/>
    </w:pPr>
    <w:rPr>
      <w:rFonts w:ascii="Times New Roman" w:hAnsi="Times New Roman"/>
      <w:sz w:val="28"/>
      <w:szCs w:val="28"/>
    </w:rPr>
  </w:style>
  <w:style w:type="paragraph" w:customStyle="1" w:styleId="18">
    <w:name w:val="Заголовок №1"/>
    <w:basedOn w:val="a"/>
    <w:link w:val="17"/>
    <w:rsid w:val="00341ED3"/>
    <w:pPr>
      <w:widowControl w:val="0"/>
      <w:spacing w:after="300" w:line="240" w:lineRule="auto"/>
      <w:outlineLvl w:val="0"/>
    </w:pPr>
    <w:rPr>
      <w:rFonts w:ascii="Times New Roman" w:hAnsi="Times New Roman"/>
      <w:b/>
      <w:bCs/>
      <w:sz w:val="30"/>
      <w:szCs w:val="30"/>
    </w:rPr>
  </w:style>
  <w:style w:type="paragraph" w:styleId="aff7">
    <w:name w:val="No Spacing"/>
    <w:uiPriority w:val="1"/>
    <w:qFormat/>
    <w:rsid w:val="00FE5105"/>
    <w:pPr>
      <w:spacing w:after="0" w:line="240" w:lineRule="auto"/>
    </w:pPr>
    <w:rPr>
      <w:rFonts w:ascii="Times New Roman" w:hAnsi="Times New Roman"/>
      <w:sz w:val="24"/>
      <w:szCs w:val="24"/>
    </w:rPr>
  </w:style>
  <w:style w:type="character" w:customStyle="1" w:styleId="aff8">
    <w:name w:val="Колонтитул"/>
    <w:rsid w:val="00FE5105"/>
    <w:rPr>
      <w:rFonts w:ascii="Times New Roman" w:hAnsi="Times New Roman"/>
      <w:color w:val="000000"/>
      <w:spacing w:val="30"/>
      <w:w w:val="100"/>
      <w:position w:val="0"/>
      <w:sz w:val="19"/>
      <w:u w:val="none"/>
      <w:lang w:val="ru-RU" w:eastAsia="ru-RU"/>
    </w:rPr>
  </w:style>
  <w:style w:type="paragraph" w:customStyle="1" w:styleId="s3">
    <w:name w:val="s_3"/>
    <w:basedOn w:val="a"/>
    <w:rsid w:val="00FE5105"/>
    <w:pPr>
      <w:spacing w:before="100" w:beforeAutospacing="1" w:after="100" w:afterAutospacing="1" w:line="240" w:lineRule="auto"/>
    </w:pPr>
    <w:rPr>
      <w:rFonts w:ascii="Times New Roman" w:hAnsi="Times New Roman"/>
      <w:sz w:val="24"/>
      <w:szCs w:val="24"/>
    </w:rPr>
  </w:style>
  <w:style w:type="table" w:customStyle="1" w:styleId="TableGrid">
    <w:name w:val="TableGrid"/>
    <w:rsid w:val="009D23CE"/>
    <w:pPr>
      <w:spacing w:after="0" w:line="240" w:lineRule="auto"/>
    </w:pPr>
    <w:rPr>
      <w:rFonts w:ascii="Calibri" w:hAnsi="Calibri"/>
    </w:rPr>
    <w:tblPr>
      <w:tblCellMar>
        <w:top w:w="0" w:type="dxa"/>
        <w:left w:w="0" w:type="dxa"/>
        <w:bottom w:w="0" w:type="dxa"/>
        <w:right w:w="0" w:type="dxa"/>
      </w:tblCellMar>
    </w:tblPr>
  </w:style>
  <w:style w:type="character" w:customStyle="1" w:styleId="-">
    <w:name w:val="Интернет-ссылка"/>
    <w:rsid w:val="00C23E3F"/>
    <w:rPr>
      <w:color w:val="000080"/>
      <w:u w:val="single"/>
    </w:rPr>
  </w:style>
  <w:style w:type="character" w:customStyle="1" w:styleId="ListLabel3">
    <w:name w:val="ListLabel 3"/>
    <w:qFormat/>
    <w:rsid w:val="00C23E3F"/>
    <w:rPr>
      <w:rFonts w:ascii="Times New Roman" w:hAnsi="Times New Roman"/>
      <w:color w:val="000000"/>
      <w:sz w:val="28"/>
      <w:lang w:val="x-none" w:eastAsia="ru-RU"/>
    </w:rPr>
  </w:style>
  <w:style w:type="character" w:customStyle="1" w:styleId="FootnoteCharacters">
    <w:name w:val="Footnote Characters"/>
    <w:qFormat/>
    <w:rsid w:val="00C23E3F"/>
    <w:rPr>
      <w:vertAlign w:val="superscript"/>
    </w:rPr>
  </w:style>
  <w:style w:type="character" w:customStyle="1" w:styleId="ListLabel4">
    <w:name w:val="ListLabel 4"/>
    <w:qFormat/>
    <w:rsid w:val="00C23E3F"/>
    <w:rPr>
      <w:rFonts w:ascii="Times New Roman" w:hAnsi="Times New Roman"/>
      <w:color w:val="auto"/>
      <w:sz w:val="28"/>
      <w:u w:val="none"/>
    </w:rPr>
  </w:style>
  <w:style w:type="character" w:customStyle="1" w:styleId="ListLabel5">
    <w:name w:val="ListLabel 5"/>
    <w:qFormat/>
    <w:rsid w:val="00C23E3F"/>
    <w:rPr>
      <w:rFonts w:eastAsia="Times New Roman"/>
    </w:rPr>
  </w:style>
  <w:style w:type="character" w:customStyle="1" w:styleId="ListLabel6">
    <w:name w:val="ListLabel 6"/>
    <w:qFormat/>
    <w:rsid w:val="00C23E3F"/>
    <w:rPr>
      <w:rFonts w:eastAsia="Times New Roman"/>
      <w:kern w:val="0"/>
      <w:sz w:val="28"/>
      <w:lang w:val="x-none" w:eastAsia="en-US"/>
    </w:rPr>
  </w:style>
  <w:style w:type="character" w:customStyle="1" w:styleId="ListLabel7">
    <w:name w:val="ListLabel 7"/>
    <w:qFormat/>
    <w:rsid w:val="00C23E3F"/>
    <w:rPr>
      <w:rFonts w:ascii="Times New Roman" w:hAnsi="Times New Roman"/>
      <w:color w:val="000000"/>
      <w:sz w:val="28"/>
      <w:lang w:val="en-US" w:eastAsia="x-none"/>
    </w:rPr>
  </w:style>
  <w:style w:type="character" w:customStyle="1" w:styleId="ListLabel8">
    <w:name w:val="ListLabel 8"/>
    <w:qFormat/>
    <w:rsid w:val="00C23E3F"/>
    <w:rPr>
      <w:rFonts w:ascii="Times New Roman" w:hAnsi="Times New Roman"/>
      <w:color w:val="000000"/>
      <w:sz w:val="28"/>
    </w:rPr>
  </w:style>
  <w:style w:type="character" w:customStyle="1" w:styleId="ListLabel9">
    <w:name w:val="ListLabel 9"/>
    <w:qFormat/>
    <w:rsid w:val="00C23E3F"/>
    <w:rPr>
      <w:rFonts w:ascii="Times New Roman" w:hAnsi="Times New Roman"/>
      <w:sz w:val="28"/>
    </w:rPr>
  </w:style>
  <w:style w:type="character" w:customStyle="1" w:styleId="ListLabel10">
    <w:name w:val="ListLabel 10"/>
    <w:qFormat/>
    <w:rsid w:val="00C23E3F"/>
    <w:rPr>
      <w:color w:val="auto"/>
      <w:sz w:val="28"/>
      <w:u w:val="none"/>
    </w:rPr>
  </w:style>
  <w:style w:type="character" w:customStyle="1" w:styleId="ListLabel11">
    <w:name w:val="ListLabel 11"/>
    <w:qFormat/>
    <w:rsid w:val="00C23E3F"/>
    <w:rPr>
      <w:rFonts w:ascii="Times New Roman" w:hAnsi="Times New Roman"/>
      <w:color w:val="auto"/>
      <w:spacing w:val="2"/>
      <w:sz w:val="28"/>
      <w:shd w:val="clear" w:color="auto" w:fill="FFFFFF"/>
    </w:rPr>
  </w:style>
  <w:style w:type="character" w:customStyle="1" w:styleId="ListLabel12">
    <w:name w:val="ListLabel 12"/>
    <w:qFormat/>
    <w:rsid w:val="00C23E3F"/>
    <w:rPr>
      <w:color w:val="auto"/>
      <w:spacing w:val="2"/>
      <w:sz w:val="28"/>
      <w:u w:val="none"/>
    </w:rPr>
  </w:style>
  <w:style w:type="character" w:customStyle="1" w:styleId="ListLabel13">
    <w:name w:val="ListLabel 13"/>
    <w:qFormat/>
    <w:rsid w:val="00C23E3F"/>
    <w:rPr>
      <w:rFonts w:eastAsia="Times New Roman"/>
      <w:kern w:val="0"/>
      <w:sz w:val="28"/>
      <w:lang w:val="x-none" w:eastAsia="en-US"/>
    </w:rPr>
  </w:style>
  <w:style w:type="character" w:customStyle="1" w:styleId="ListLabel14">
    <w:name w:val="ListLabel 14"/>
    <w:qFormat/>
    <w:rsid w:val="00C23E3F"/>
    <w:rPr>
      <w:color w:val="auto"/>
      <w:sz w:val="28"/>
    </w:rPr>
  </w:style>
  <w:style w:type="character" w:customStyle="1" w:styleId="ListLabel15">
    <w:name w:val="ListLabel 15"/>
    <w:qFormat/>
    <w:rsid w:val="00C23E3F"/>
    <w:rPr>
      <w:color w:val="auto"/>
    </w:rPr>
  </w:style>
  <w:style w:type="character" w:customStyle="1" w:styleId="ListLabel16">
    <w:name w:val="ListLabel 16"/>
    <w:qFormat/>
    <w:rsid w:val="00C23E3F"/>
    <w:rPr>
      <w:rFonts w:ascii="Times New Roman" w:hAnsi="Times New Roman"/>
      <w:kern w:val="0"/>
      <w:lang w:val="x-none" w:eastAsia="en-US"/>
    </w:rPr>
  </w:style>
  <w:style w:type="character" w:customStyle="1" w:styleId="ListLabel17">
    <w:name w:val="ListLabel 17"/>
    <w:qFormat/>
    <w:rsid w:val="00C23E3F"/>
    <w:rPr>
      <w:rFonts w:ascii="Times New Roman" w:hAnsi="Times New Roman"/>
      <w:color w:val="auto"/>
      <w:sz w:val="28"/>
      <w:u w:val="none"/>
    </w:rPr>
  </w:style>
  <w:style w:type="character" w:customStyle="1" w:styleId="ListLabel18">
    <w:name w:val="ListLabel 18"/>
    <w:qFormat/>
    <w:rsid w:val="00C23E3F"/>
    <w:rPr>
      <w:rFonts w:eastAsia="Times New Roman"/>
    </w:rPr>
  </w:style>
  <w:style w:type="character" w:customStyle="1" w:styleId="ListLabel19">
    <w:name w:val="ListLabel 19"/>
    <w:qFormat/>
    <w:rsid w:val="00C23E3F"/>
    <w:rPr>
      <w:rFonts w:eastAsia="Times New Roman"/>
      <w:kern w:val="0"/>
      <w:sz w:val="28"/>
      <w:lang w:val="x-none" w:eastAsia="en-US"/>
    </w:rPr>
  </w:style>
  <w:style w:type="character" w:customStyle="1" w:styleId="ListLabel20">
    <w:name w:val="ListLabel 20"/>
    <w:qFormat/>
    <w:rsid w:val="00C23E3F"/>
    <w:rPr>
      <w:rFonts w:ascii="Times New Roman" w:hAnsi="Times New Roman"/>
      <w:color w:val="000000"/>
      <w:sz w:val="28"/>
      <w:lang w:val="en-US" w:eastAsia="x-none"/>
    </w:rPr>
  </w:style>
  <w:style w:type="character" w:customStyle="1" w:styleId="ListLabel21">
    <w:name w:val="ListLabel 21"/>
    <w:qFormat/>
    <w:rsid w:val="00C23E3F"/>
    <w:rPr>
      <w:rFonts w:ascii="Times New Roman" w:hAnsi="Times New Roman"/>
      <w:color w:val="000000"/>
      <w:sz w:val="28"/>
    </w:rPr>
  </w:style>
  <w:style w:type="character" w:customStyle="1" w:styleId="ListLabel22">
    <w:name w:val="ListLabel 22"/>
    <w:qFormat/>
    <w:rsid w:val="00C23E3F"/>
    <w:rPr>
      <w:color w:val="auto"/>
      <w:sz w:val="28"/>
      <w:u w:val="none"/>
    </w:rPr>
  </w:style>
  <w:style w:type="character" w:customStyle="1" w:styleId="ListLabel23">
    <w:name w:val="ListLabel 23"/>
    <w:qFormat/>
    <w:rsid w:val="00C23E3F"/>
    <w:rPr>
      <w:rFonts w:ascii="Times New Roman" w:hAnsi="Times New Roman"/>
      <w:color w:val="auto"/>
      <w:spacing w:val="2"/>
      <w:sz w:val="28"/>
      <w:u w:val="none"/>
    </w:rPr>
  </w:style>
  <w:style w:type="character" w:customStyle="1" w:styleId="ListLabel24">
    <w:name w:val="ListLabel 24"/>
    <w:qFormat/>
    <w:rsid w:val="00C23E3F"/>
    <w:rPr>
      <w:color w:val="auto"/>
      <w:spacing w:val="2"/>
      <w:sz w:val="28"/>
      <w:u w:val="none"/>
    </w:rPr>
  </w:style>
  <w:style w:type="character" w:customStyle="1" w:styleId="ListLabel25">
    <w:name w:val="ListLabel 25"/>
    <w:qFormat/>
    <w:rsid w:val="00C23E3F"/>
    <w:rPr>
      <w:rFonts w:eastAsia="Times New Roman"/>
      <w:kern w:val="0"/>
      <w:sz w:val="28"/>
      <w:lang w:val="x-none" w:eastAsia="en-US"/>
    </w:rPr>
  </w:style>
  <w:style w:type="character" w:customStyle="1" w:styleId="ListLabel26">
    <w:name w:val="ListLabel 26"/>
    <w:qFormat/>
    <w:rsid w:val="00C23E3F"/>
    <w:rPr>
      <w:color w:val="auto"/>
      <w:sz w:val="28"/>
    </w:rPr>
  </w:style>
  <w:style w:type="character" w:customStyle="1" w:styleId="ListLabel27">
    <w:name w:val="ListLabel 27"/>
    <w:qFormat/>
    <w:rsid w:val="00C23E3F"/>
    <w:rPr>
      <w:color w:val="auto"/>
    </w:rPr>
  </w:style>
  <w:style w:type="character" w:customStyle="1" w:styleId="ListLabel28">
    <w:name w:val="ListLabel 28"/>
    <w:qFormat/>
    <w:rsid w:val="00C23E3F"/>
    <w:rPr>
      <w:rFonts w:ascii="Times New Roman" w:hAnsi="Times New Roman"/>
      <w:kern w:val="0"/>
      <w:lang w:val="x-none" w:eastAsia="en-US"/>
    </w:rPr>
  </w:style>
  <w:style w:type="character" w:customStyle="1" w:styleId="ListLabel29">
    <w:name w:val="ListLabel 29"/>
    <w:qFormat/>
    <w:rsid w:val="00C23E3F"/>
    <w:rPr>
      <w:rFonts w:ascii="Times New Roman" w:hAnsi="Times New Roman"/>
      <w:color w:val="auto"/>
      <w:sz w:val="28"/>
      <w:u w:val="none"/>
    </w:rPr>
  </w:style>
  <w:style w:type="character" w:customStyle="1" w:styleId="ListLabel30">
    <w:name w:val="ListLabel 30"/>
    <w:qFormat/>
    <w:rsid w:val="00C23E3F"/>
    <w:rPr>
      <w:rFonts w:eastAsia="Times New Roman"/>
    </w:rPr>
  </w:style>
  <w:style w:type="character" w:customStyle="1" w:styleId="ListLabel31">
    <w:name w:val="ListLabel 31"/>
    <w:qFormat/>
    <w:rsid w:val="00C23E3F"/>
    <w:rPr>
      <w:rFonts w:eastAsia="Times New Roman"/>
      <w:kern w:val="0"/>
      <w:sz w:val="28"/>
      <w:lang w:val="x-none" w:eastAsia="en-US"/>
    </w:rPr>
  </w:style>
  <w:style w:type="character" w:customStyle="1" w:styleId="ListLabel32">
    <w:name w:val="ListLabel 32"/>
    <w:qFormat/>
    <w:rsid w:val="00C23E3F"/>
    <w:rPr>
      <w:rFonts w:ascii="Times New Roman" w:hAnsi="Times New Roman"/>
      <w:color w:val="000000"/>
      <w:sz w:val="28"/>
      <w:lang w:val="en-US" w:eastAsia="x-none"/>
    </w:rPr>
  </w:style>
  <w:style w:type="character" w:customStyle="1" w:styleId="ListLabel33">
    <w:name w:val="ListLabel 33"/>
    <w:qFormat/>
    <w:rsid w:val="00C23E3F"/>
    <w:rPr>
      <w:rFonts w:ascii="Times New Roman" w:hAnsi="Times New Roman"/>
      <w:color w:val="000000"/>
      <w:sz w:val="28"/>
    </w:rPr>
  </w:style>
  <w:style w:type="character" w:customStyle="1" w:styleId="ListLabel34">
    <w:name w:val="ListLabel 34"/>
    <w:qFormat/>
    <w:rsid w:val="00C23E3F"/>
    <w:rPr>
      <w:color w:val="auto"/>
      <w:sz w:val="28"/>
      <w:u w:val="none"/>
    </w:rPr>
  </w:style>
  <w:style w:type="character" w:customStyle="1" w:styleId="ListLabel35">
    <w:name w:val="ListLabel 35"/>
    <w:qFormat/>
    <w:rsid w:val="00C23E3F"/>
    <w:rPr>
      <w:rFonts w:ascii="Times New Roman" w:hAnsi="Times New Roman"/>
      <w:color w:val="auto"/>
      <w:spacing w:val="2"/>
      <w:sz w:val="28"/>
      <w:u w:val="none"/>
    </w:rPr>
  </w:style>
  <w:style w:type="character" w:customStyle="1" w:styleId="ListLabel36">
    <w:name w:val="ListLabel 36"/>
    <w:qFormat/>
    <w:rsid w:val="00C23E3F"/>
    <w:rPr>
      <w:color w:val="auto"/>
      <w:spacing w:val="2"/>
      <w:sz w:val="28"/>
      <w:u w:val="none"/>
    </w:rPr>
  </w:style>
  <w:style w:type="character" w:customStyle="1" w:styleId="ListLabel37">
    <w:name w:val="ListLabel 37"/>
    <w:qFormat/>
    <w:rsid w:val="00C23E3F"/>
    <w:rPr>
      <w:rFonts w:eastAsia="Times New Roman"/>
      <w:kern w:val="0"/>
      <w:sz w:val="28"/>
      <w:lang w:val="x-none" w:eastAsia="en-US"/>
    </w:rPr>
  </w:style>
  <w:style w:type="character" w:customStyle="1" w:styleId="ListLabel38">
    <w:name w:val="ListLabel 38"/>
    <w:qFormat/>
    <w:rsid w:val="00C23E3F"/>
    <w:rPr>
      <w:color w:val="auto"/>
      <w:sz w:val="28"/>
    </w:rPr>
  </w:style>
  <w:style w:type="character" w:customStyle="1" w:styleId="ListLabel39">
    <w:name w:val="ListLabel 39"/>
    <w:qFormat/>
    <w:rsid w:val="00C23E3F"/>
    <w:rPr>
      <w:strike/>
      <w:color w:val="auto"/>
      <w:spacing w:val="2"/>
      <w:sz w:val="28"/>
      <w:u w:val="none"/>
    </w:rPr>
  </w:style>
  <w:style w:type="character" w:customStyle="1" w:styleId="ListLabel40">
    <w:name w:val="ListLabel 40"/>
    <w:qFormat/>
    <w:rsid w:val="00C23E3F"/>
    <w:rPr>
      <w:strike/>
      <w:color w:val="auto"/>
      <w:sz w:val="28"/>
      <w:u w:val="none"/>
    </w:rPr>
  </w:style>
  <w:style w:type="character" w:customStyle="1" w:styleId="ListLabel41">
    <w:name w:val="ListLabel 41"/>
    <w:qFormat/>
    <w:rsid w:val="00C23E3F"/>
    <w:rPr>
      <w:color w:val="auto"/>
    </w:rPr>
  </w:style>
  <w:style w:type="character" w:customStyle="1" w:styleId="ListLabel42">
    <w:name w:val="ListLabel 42"/>
    <w:qFormat/>
    <w:rsid w:val="00C23E3F"/>
    <w:rPr>
      <w:rFonts w:ascii="Times New Roman" w:hAnsi="Times New Roman"/>
      <w:kern w:val="0"/>
      <w:lang w:val="x-none" w:eastAsia="en-US"/>
    </w:rPr>
  </w:style>
  <w:style w:type="paragraph" w:customStyle="1" w:styleId="19">
    <w:name w:val="Заголовок1"/>
    <w:basedOn w:val="a"/>
    <w:next w:val="a7"/>
    <w:qFormat/>
    <w:rsid w:val="00C23E3F"/>
    <w:pPr>
      <w:keepNext/>
      <w:widowControl w:val="0"/>
      <w:suppressAutoHyphens/>
      <w:spacing w:before="240" w:after="120" w:line="240" w:lineRule="auto"/>
      <w:textAlignment w:val="baseline"/>
    </w:pPr>
    <w:rPr>
      <w:rFonts w:ascii="Liberation Sans" w:eastAsia="Microsoft YaHei" w:hAnsi="Liberation Sans" w:cs="Mangal"/>
      <w:kern w:val="2"/>
      <w:sz w:val="28"/>
      <w:szCs w:val="28"/>
      <w:lang w:eastAsia="zh-CN" w:bidi="hi-IN"/>
    </w:rPr>
  </w:style>
  <w:style w:type="paragraph" w:styleId="aff9">
    <w:name w:val="List"/>
    <w:basedOn w:val="a7"/>
    <w:uiPriority w:val="99"/>
    <w:rsid w:val="00C23E3F"/>
    <w:pPr>
      <w:suppressAutoHyphens/>
      <w:spacing w:line="240" w:lineRule="auto"/>
    </w:pPr>
    <w:rPr>
      <w:rFonts w:ascii="Times New Roman" w:eastAsia="SimSun" w:hAnsi="Times New Roman" w:cs="Mangal"/>
      <w:color w:val="000000"/>
      <w:kern w:val="2"/>
      <w:sz w:val="28"/>
      <w:szCs w:val="20"/>
      <w:lang w:eastAsia="zh-CN" w:bidi="hi-IN"/>
    </w:rPr>
  </w:style>
  <w:style w:type="paragraph" w:styleId="affa">
    <w:name w:val="caption"/>
    <w:basedOn w:val="a"/>
    <w:uiPriority w:val="35"/>
    <w:qFormat/>
    <w:rsid w:val="00C23E3F"/>
    <w:pPr>
      <w:widowControl w:val="0"/>
      <w:suppressLineNumbers/>
      <w:suppressAutoHyphens/>
      <w:spacing w:before="120" w:after="120" w:line="240" w:lineRule="auto"/>
      <w:textAlignment w:val="baseline"/>
    </w:pPr>
    <w:rPr>
      <w:rFonts w:ascii="Liberation Serif" w:eastAsia="SimSun" w:hAnsi="Liberation Serif" w:cs="Mangal"/>
      <w:i/>
      <w:iCs/>
      <w:kern w:val="2"/>
      <w:sz w:val="24"/>
      <w:szCs w:val="24"/>
      <w:lang w:eastAsia="zh-CN" w:bidi="hi-IN"/>
    </w:rPr>
  </w:style>
  <w:style w:type="paragraph" w:styleId="1a">
    <w:name w:val="index 1"/>
    <w:basedOn w:val="a"/>
    <w:next w:val="a"/>
    <w:autoRedefine/>
    <w:uiPriority w:val="99"/>
    <w:semiHidden/>
    <w:unhideWhenUsed/>
    <w:rsid w:val="00C23E3F"/>
    <w:pPr>
      <w:ind w:left="220" w:hanging="220"/>
    </w:pPr>
  </w:style>
  <w:style w:type="paragraph" w:styleId="affb">
    <w:name w:val="index heading"/>
    <w:basedOn w:val="a"/>
    <w:uiPriority w:val="99"/>
    <w:qFormat/>
    <w:rsid w:val="00C23E3F"/>
    <w:pPr>
      <w:widowControl w:val="0"/>
      <w:suppressLineNumbers/>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ConsPlusCell">
    <w:name w:val="ConsPlusCell"/>
    <w:qFormat/>
    <w:rsid w:val="00C23E3F"/>
    <w:pPr>
      <w:widowControl w:val="0"/>
      <w:spacing w:after="0" w:line="240" w:lineRule="auto"/>
    </w:pPr>
    <w:rPr>
      <w:rFonts w:ascii="Courier New" w:hAnsi="Courier New" w:cs="Courier New"/>
      <w:sz w:val="20"/>
      <w:szCs w:val="20"/>
    </w:rPr>
  </w:style>
  <w:style w:type="paragraph" w:customStyle="1" w:styleId="ConsPlusDocList">
    <w:name w:val="ConsPlusDocList"/>
    <w:qFormat/>
    <w:rsid w:val="00C23E3F"/>
    <w:pPr>
      <w:widowControl w:val="0"/>
      <w:spacing w:after="0" w:line="240" w:lineRule="auto"/>
    </w:pPr>
    <w:rPr>
      <w:rFonts w:cs="Calibri"/>
      <w:sz w:val="24"/>
      <w:szCs w:val="20"/>
    </w:rPr>
  </w:style>
  <w:style w:type="paragraph" w:customStyle="1" w:styleId="ConsPlusJurTerm">
    <w:name w:val="ConsPlusJurTerm"/>
    <w:qFormat/>
    <w:rsid w:val="00C23E3F"/>
    <w:pPr>
      <w:widowControl w:val="0"/>
      <w:spacing w:after="0" w:line="240" w:lineRule="auto"/>
    </w:pPr>
    <w:rPr>
      <w:rFonts w:ascii="Tahoma" w:hAnsi="Tahoma" w:cs="Tahoma"/>
      <w:sz w:val="26"/>
      <w:szCs w:val="20"/>
    </w:rPr>
  </w:style>
  <w:style w:type="paragraph" w:customStyle="1" w:styleId="ConsPlusTextList">
    <w:name w:val="ConsPlusTextList"/>
    <w:qFormat/>
    <w:rsid w:val="00C23E3F"/>
    <w:pPr>
      <w:widowControl w:val="0"/>
      <w:spacing w:after="0" w:line="240" w:lineRule="auto"/>
    </w:pPr>
    <w:rPr>
      <w:rFonts w:ascii="Arial" w:hAnsi="Arial" w:cs="Arial"/>
      <w:sz w:val="20"/>
      <w:szCs w:val="20"/>
    </w:rPr>
  </w:style>
  <w:style w:type="paragraph" w:customStyle="1" w:styleId="Standard">
    <w:name w:val="Standard"/>
    <w:qFormat/>
    <w:rsid w:val="00C23E3F"/>
    <w:pPr>
      <w:suppressAutoHyphens/>
      <w:spacing w:after="0" w:line="240" w:lineRule="auto"/>
      <w:textAlignment w:val="baseline"/>
    </w:pPr>
    <w:rPr>
      <w:kern w:val="2"/>
      <w:sz w:val="24"/>
      <w:lang w:eastAsia="zh-CN"/>
    </w:rPr>
  </w:style>
  <w:style w:type="paragraph" w:customStyle="1" w:styleId="1b">
    <w:name w:val="нум список 1"/>
    <w:qFormat/>
    <w:rsid w:val="00C23E3F"/>
    <w:pPr>
      <w:suppressAutoHyphens/>
      <w:spacing w:before="120" w:after="120" w:line="360" w:lineRule="atLeast"/>
      <w:jc w:val="both"/>
    </w:pPr>
    <w:rPr>
      <w:rFonts w:ascii="Times New Roman" w:eastAsia="SimSun" w:hAnsi="Times New Roman" w:cs="Mangal"/>
      <w:color w:val="000000"/>
      <w:kern w:val="2"/>
      <w:sz w:val="24"/>
      <w:szCs w:val="20"/>
      <w:lang w:eastAsia="zh-CN" w:bidi="hi-IN"/>
    </w:rPr>
  </w:style>
  <w:style w:type="paragraph" w:customStyle="1" w:styleId="formattext">
    <w:name w:val="formattext"/>
    <w:basedOn w:val="a"/>
    <w:qFormat/>
    <w:rsid w:val="00C23E3F"/>
    <w:pPr>
      <w:spacing w:beforeAutospacing="1" w:after="0" w:afterAutospacing="1" w:line="240" w:lineRule="auto"/>
    </w:pPr>
    <w:rPr>
      <w:rFonts w:ascii="Times New Roman" w:hAnsi="Times New Roman"/>
      <w:sz w:val="24"/>
      <w:szCs w:val="24"/>
    </w:rPr>
  </w:style>
  <w:style w:type="paragraph" w:customStyle="1" w:styleId="topleveltext">
    <w:name w:val="topleveltext"/>
    <w:basedOn w:val="a"/>
    <w:qFormat/>
    <w:rsid w:val="00C23E3F"/>
    <w:pPr>
      <w:spacing w:beforeAutospacing="1" w:after="0" w:afterAutospacing="1" w:line="240" w:lineRule="auto"/>
    </w:pPr>
    <w:rPr>
      <w:rFonts w:ascii="Times New Roman" w:hAnsi="Times New Roman"/>
      <w:sz w:val="24"/>
      <w:szCs w:val="24"/>
    </w:rPr>
  </w:style>
  <w:style w:type="paragraph" w:styleId="affc">
    <w:name w:val="footnote text"/>
    <w:basedOn w:val="a"/>
    <w:link w:val="affd"/>
    <w:uiPriority w:val="99"/>
    <w:unhideWhenUsed/>
    <w:rsid w:val="00C23E3F"/>
    <w:pPr>
      <w:widowControl w:val="0"/>
      <w:suppressAutoHyphens/>
      <w:spacing w:after="0" w:line="240" w:lineRule="auto"/>
      <w:textAlignment w:val="baseline"/>
    </w:pPr>
    <w:rPr>
      <w:rFonts w:ascii="Liberation Serif" w:eastAsia="SimSun" w:hAnsi="Liberation Serif" w:cs="Mangal"/>
      <w:kern w:val="2"/>
      <w:sz w:val="20"/>
      <w:szCs w:val="18"/>
      <w:lang w:eastAsia="zh-CN" w:bidi="hi-IN"/>
    </w:rPr>
  </w:style>
  <w:style w:type="character" w:customStyle="1" w:styleId="affd">
    <w:name w:val="Текст сноски Знак"/>
    <w:basedOn w:val="a0"/>
    <w:link w:val="affc"/>
    <w:uiPriority w:val="99"/>
    <w:locked/>
    <w:rsid w:val="00C23E3F"/>
    <w:rPr>
      <w:rFonts w:ascii="Liberation Serif" w:eastAsia="SimSun" w:hAnsi="Liberation Serif" w:cs="Mangal"/>
      <w:kern w:val="2"/>
      <w:sz w:val="18"/>
      <w:szCs w:val="18"/>
      <w:lang w:val="x-none" w:eastAsia="zh-CN" w:bidi="hi-IN"/>
    </w:rPr>
  </w:style>
  <w:style w:type="character" w:styleId="affe">
    <w:name w:val="footnote reference"/>
    <w:basedOn w:val="a0"/>
    <w:uiPriority w:val="99"/>
    <w:unhideWhenUsed/>
    <w:rsid w:val="00C23E3F"/>
    <w:rPr>
      <w:rFonts w:cs="Times New Roman"/>
      <w:vertAlign w:val="superscript"/>
    </w:rPr>
  </w:style>
  <w:style w:type="character" w:customStyle="1" w:styleId="afff">
    <w:name w:val="Символ сноски"/>
    <w:rsid w:val="00C23E3F"/>
  </w:style>
  <w:style w:type="paragraph" w:customStyle="1" w:styleId="Textbody">
    <w:name w:val="Text body"/>
    <w:basedOn w:val="a"/>
    <w:qFormat/>
    <w:rsid w:val="00C23E3F"/>
    <w:pPr>
      <w:widowControl w:val="0"/>
      <w:suppressAutoHyphens/>
      <w:spacing w:after="120" w:line="240" w:lineRule="auto"/>
      <w:textAlignment w:val="baseline"/>
    </w:pPr>
    <w:rPr>
      <w:rFonts w:ascii="Times New Roman" w:eastAsia="SimSun" w:hAnsi="Times New Roman" w:cs="Mangal"/>
      <w:kern w:val="2"/>
      <w:sz w:val="24"/>
      <w:szCs w:val="24"/>
      <w:lang w:eastAsia="zh-CN" w:bidi="hi-IN"/>
    </w:rPr>
  </w:style>
  <w:style w:type="character" w:customStyle="1" w:styleId="clock-float">
    <w:name w:val="clock-float"/>
    <w:rsid w:val="00C23E3F"/>
  </w:style>
  <w:style w:type="character" w:customStyle="1" w:styleId="1c">
    <w:name w:val="Строгий1"/>
    <w:rsid w:val="00C23E3F"/>
  </w:style>
  <w:style w:type="character" w:styleId="afff0">
    <w:name w:val="Strong"/>
    <w:basedOn w:val="a0"/>
    <w:uiPriority w:val="22"/>
    <w:qFormat/>
    <w:rsid w:val="00C23E3F"/>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337184">
      <w:marLeft w:val="0"/>
      <w:marRight w:val="0"/>
      <w:marTop w:val="0"/>
      <w:marBottom w:val="0"/>
      <w:divBdr>
        <w:top w:val="none" w:sz="0" w:space="0" w:color="auto"/>
        <w:left w:val="none" w:sz="0" w:space="0" w:color="auto"/>
        <w:bottom w:val="none" w:sz="0" w:space="0" w:color="auto"/>
        <w:right w:val="none" w:sz="0" w:space="0" w:color="auto"/>
      </w:divBdr>
      <w:divsChild>
        <w:div w:id="565337183">
          <w:marLeft w:val="0"/>
          <w:marRight w:val="0"/>
          <w:marTop w:val="0"/>
          <w:marBottom w:val="0"/>
          <w:divBdr>
            <w:top w:val="none" w:sz="0" w:space="0" w:color="auto"/>
            <w:left w:val="none" w:sz="0" w:space="0" w:color="auto"/>
            <w:bottom w:val="none" w:sz="0" w:space="0" w:color="auto"/>
            <w:right w:val="none" w:sz="0" w:space="0" w:color="auto"/>
          </w:divBdr>
          <w:divsChild>
            <w:div w:id="5653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371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tel:+73532774171" TargetMode="External"/><Relationship Id="rId26" Type="http://schemas.openxmlformats.org/officeDocument/2006/relationships/hyperlink" Target="https://yandex.ru/maps/48/orenburg/house/pushkinskaya_ulitsa_10/YUwYdg5lTEECQFtrfXt3cX9nYQ==/" TargetMode="External"/><Relationship Id="rId39"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tel:+73532774171"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User\AppData\Local\Temp\Rar$DIa3868.19775\&#1055;&#1086;&#1089;&#1090;&#1072;&#1085;&#1086;&#1074;&#1083;&#1077;&#1085;&#1080;&#1077;%20&#1055;&#1056;&#1054;&#1045;&#1050;&#1058;%20%20&#1087;&#1086;%20&#1087;&#1088;&#1086;&#1092;&#1080;&#1083;&#1072;&#1082;&#1090;&#1080;&#1095;&#1077;&#1089;&#1082;&#1080;&#1084;%20&#1073;&#1077;&#1089;&#1077;&#1076;&#1072;&#1084;.doc" TargetMode="External"/><Relationship Id="rId17" Type="http://schemas.openxmlformats.org/officeDocument/2006/relationships/hyperlink" Target="https://2gis.ru/orenburg/geo/6756035140395764" TargetMode="External"/><Relationship Id="rId25" Type="http://schemas.openxmlformats.org/officeDocument/2006/relationships/hyperlink" Target="http://www.zural.gosnadzor.ru/"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mailto:pvi3@mail.ru" TargetMode="External"/><Relationship Id="rId2" Type="http://schemas.openxmlformats.org/officeDocument/2006/relationships/numbering" Target="numbering.xml"/><Relationship Id="rId16" Type="http://schemas.openxmlformats.org/officeDocument/2006/relationships/hyperlink" Target="mailto:ufk53@roskazna.ru" TargetMode="External"/><Relationship Id="rId20" Type="http://schemas.openxmlformats.org/officeDocument/2006/relationships/hyperlink" Target="tel:+73532785210"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AppData\Local\Temp\Rar$DIa3868.19775\&#1055;&#1086;&#1089;&#1090;&#1072;&#1085;&#1086;&#1074;&#1083;&#1077;&#1085;&#1080;&#1077;%20&#1055;&#1056;&#1054;&#1045;&#1050;&#1058;%20%20&#1087;&#1086;%20&#1087;&#1088;&#1086;&#1092;&#1080;&#1083;&#1072;&#1082;&#1090;&#1080;&#1095;&#1077;&#1089;&#1082;&#1080;&#1084;%20&#1073;&#1077;&#1089;&#1077;&#1076;&#1072;&#1084;.doc" TargetMode="External"/><Relationship Id="rId24" Type="http://schemas.openxmlformats.org/officeDocument/2006/relationships/hyperlink" Target="https://link.2gis.ru/4.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"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mailto:pvi3@mail.ru" TargetMode="External"/><Relationship Id="rId5" Type="http://schemas.openxmlformats.org/officeDocument/2006/relationships/settings" Target="settings.xml"/><Relationship Id="rId15" Type="http://schemas.openxmlformats.org/officeDocument/2006/relationships/hyperlink" Target="tel:(3532)%2033-70-01" TargetMode="External"/><Relationship Id="rId23" Type="http://schemas.openxmlformats.org/officeDocument/2006/relationships/hyperlink" Target="tel:+73532785210"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fontTable" Target="fontTable.xml"/><Relationship Id="rId10" Type="http://schemas.openxmlformats.org/officeDocument/2006/relationships/hyperlink" Target="file:///C:\Users\User\AppData\Local\Temp\Rar$DIa3868.19775\&#1055;&#1086;&#1089;&#1090;&#1072;&#1085;&#1086;&#1074;&#1083;&#1077;&#1085;&#1080;&#1077;%20&#1055;&#1056;&#1054;&#1045;&#1050;&#1058;%20%20&#1087;&#1086;%20&#1087;&#1088;&#1086;&#1092;&#1080;&#1083;&#1072;&#1082;&#1090;&#1080;&#1095;&#1077;&#1089;&#1082;&#1080;&#1084;%20&#1073;&#1077;&#1089;&#1077;&#1076;&#1072;&#1084;.doc" TargetMode="External"/><Relationship Id="rId19" Type="http://schemas.openxmlformats.org/officeDocument/2006/relationships/hyperlink" Target="tel:+73532774050"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file:///C:\Users\User\AppData\Local\Temp\Rar$DIa3868.19775\&#1055;&#1086;&#1089;&#1090;&#1072;&#1085;&#1086;&#1074;&#1083;&#1077;&#1085;&#1080;&#1077;%20&#1055;&#1056;&#1054;&#1045;&#1050;&#1058;%20%20&#1087;&#1086;%20&#1087;&#1088;&#1086;&#1092;&#1080;&#1083;&#1072;&#1082;&#1090;&#1080;&#1095;&#1077;&#1089;&#1082;&#1080;&#1084;%20&#1073;&#1077;&#1089;&#1077;&#1076;&#1072;&#1084;.doc" TargetMode="External"/><Relationship Id="rId14" Type="http://schemas.openxmlformats.org/officeDocument/2006/relationships/hyperlink" Target="about:blank" TargetMode="External"/><Relationship Id="rId22" Type="http://schemas.openxmlformats.org/officeDocument/2006/relationships/hyperlink" Target="tel:+73532774050"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A5676-7B9C-4C6E-8641-D5AE89877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23262</Words>
  <Characters>132595</Characters>
  <Application>Microsoft Office Word</Application>
  <DocSecurity>0</DocSecurity>
  <Lines>1104</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AlpUfa</cp:lastModifiedBy>
  <cp:revision>2</cp:revision>
  <dcterms:created xsi:type="dcterms:W3CDTF">2024-07-01T15:08:00Z</dcterms:created>
  <dcterms:modified xsi:type="dcterms:W3CDTF">2024-07-01T15:08:00Z</dcterms:modified>
</cp:coreProperties>
</file>