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DB" w:rsidRPr="008F6BC0" w:rsidRDefault="00883B9E">
      <w:pPr>
        <w:pStyle w:val="1"/>
        <w:spacing w:before="86"/>
        <w:ind w:left="1768" w:right="1299"/>
        <w:rPr>
          <w:rFonts w:ascii="Times New Roman" w:hAnsi="Times New Roman" w:cs="Times New Roman"/>
          <w:b/>
          <w:color w:val="161616"/>
          <w:w w:val="90"/>
        </w:rPr>
      </w:pPr>
      <w:r w:rsidRPr="008F6BC0">
        <w:rPr>
          <w:rFonts w:ascii="Times New Roman" w:hAnsi="Times New Roman" w:cs="Times New Roman"/>
          <w:b/>
          <w:color w:val="111111"/>
          <w:w w:val="90"/>
        </w:rPr>
        <w:t>Сооб</w:t>
      </w:r>
      <w:r w:rsidR="002C3A52" w:rsidRPr="008F6BC0">
        <w:rPr>
          <w:rFonts w:ascii="Times New Roman" w:hAnsi="Times New Roman" w:cs="Times New Roman"/>
          <w:b/>
          <w:color w:val="111111"/>
          <w:w w:val="90"/>
        </w:rPr>
        <w:t>ще</w:t>
      </w:r>
      <w:r w:rsidRPr="008F6BC0">
        <w:rPr>
          <w:rFonts w:ascii="Times New Roman" w:hAnsi="Times New Roman" w:cs="Times New Roman"/>
          <w:b/>
          <w:color w:val="111111"/>
          <w:w w:val="90"/>
        </w:rPr>
        <w:t>ние</w:t>
      </w:r>
      <w:r w:rsidRPr="008F6BC0">
        <w:rPr>
          <w:rFonts w:ascii="Times New Roman" w:hAnsi="Times New Roman" w:cs="Times New Roman"/>
          <w:b/>
          <w:color w:val="111111"/>
          <w:spacing w:val="52"/>
        </w:rPr>
        <w:t xml:space="preserve"> </w:t>
      </w:r>
      <w:r w:rsidRPr="008F6BC0">
        <w:rPr>
          <w:rFonts w:ascii="Times New Roman" w:hAnsi="Times New Roman" w:cs="Times New Roman"/>
          <w:b/>
          <w:color w:val="0C0C0C"/>
          <w:w w:val="90"/>
        </w:rPr>
        <w:t>о</w:t>
      </w:r>
      <w:r w:rsidRPr="008F6BC0">
        <w:rPr>
          <w:rFonts w:ascii="Times New Roman" w:hAnsi="Times New Roman" w:cs="Times New Roman"/>
          <w:b/>
          <w:color w:val="0C0C0C"/>
          <w:spacing w:val="19"/>
          <w:w w:val="90"/>
        </w:rPr>
        <w:t xml:space="preserve"> </w:t>
      </w:r>
      <w:r w:rsidRPr="008F6BC0">
        <w:rPr>
          <w:rFonts w:ascii="Times New Roman" w:hAnsi="Times New Roman" w:cs="Times New Roman"/>
          <w:b/>
          <w:color w:val="131313"/>
          <w:w w:val="90"/>
        </w:rPr>
        <w:t>возможном</w:t>
      </w:r>
      <w:r w:rsidRPr="008F6BC0">
        <w:rPr>
          <w:rFonts w:ascii="Times New Roman" w:hAnsi="Times New Roman" w:cs="Times New Roman"/>
          <w:b/>
          <w:color w:val="131313"/>
          <w:spacing w:val="62"/>
        </w:rPr>
        <w:t xml:space="preserve"> </w:t>
      </w:r>
      <w:r w:rsidR="002C3A52" w:rsidRPr="008F6BC0">
        <w:rPr>
          <w:rFonts w:ascii="Times New Roman" w:hAnsi="Times New Roman" w:cs="Times New Roman"/>
          <w:b/>
          <w:color w:val="0E0E0E"/>
          <w:w w:val="90"/>
        </w:rPr>
        <w:t>установлени</w:t>
      </w:r>
      <w:r w:rsidRPr="008F6BC0">
        <w:rPr>
          <w:rFonts w:ascii="Times New Roman" w:hAnsi="Times New Roman" w:cs="Times New Roman"/>
          <w:b/>
          <w:color w:val="0E0E0E"/>
          <w:w w:val="90"/>
        </w:rPr>
        <w:t>и</w:t>
      </w:r>
      <w:r w:rsidRPr="008F6BC0">
        <w:rPr>
          <w:rFonts w:ascii="Times New Roman" w:hAnsi="Times New Roman" w:cs="Times New Roman"/>
          <w:b/>
          <w:color w:val="0E0E0E"/>
          <w:spacing w:val="68"/>
        </w:rPr>
        <w:t xml:space="preserve"> </w:t>
      </w:r>
      <w:r w:rsidR="002C3A52" w:rsidRPr="008F6BC0">
        <w:rPr>
          <w:rFonts w:ascii="Times New Roman" w:hAnsi="Times New Roman" w:cs="Times New Roman"/>
          <w:b/>
          <w:color w:val="161616"/>
          <w:w w:val="90"/>
        </w:rPr>
        <w:t>публи</w:t>
      </w:r>
      <w:r w:rsidRPr="008F6BC0">
        <w:rPr>
          <w:rFonts w:ascii="Times New Roman" w:hAnsi="Times New Roman" w:cs="Times New Roman"/>
          <w:b/>
          <w:color w:val="161616"/>
          <w:w w:val="90"/>
        </w:rPr>
        <w:t>чного</w:t>
      </w:r>
      <w:r w:rsidRPr="008F6BC0">
        <w:rPr>
          <w:rFonts w:ascii="Times New Roman" w:hAnsi="Times New Roman" w:cs="Times New Roman"/>
          <w:b/>
          <w:color w:val="161616"/>
          <w:spacing w:val="47"/>
          <w:w w:val="90"/>
        </w:rPr>
        <w:t xml:space="preserve"> </w:t>
      </w:r>
      <w:r w:rsidRPr="008F6BC0">
        <w:rPr>
          <w:rFonts w:ascii="Times New Roman" w:hAnsi="Times New Roman" w:cs="Times New Roman"/>
          <w:b/>
          <w:color w:val="161616"/>
          <w:w w:val="90"/>
        </w:rPr>
        <w:t>сервиту</w:t>
      </w:r>
      <w:r w:rsidR="002C3A52" w:rsidRPr="008F6BC0">
        <w:rPr>
          <w:rFonts w:ascii="Times New Roman" w:hAnsi="Times New Roman" w:cs="Times New Roman"/>
          <w:b/>
          <w:color w:val="161616"/>
          <w:w w:val="90"/>
        </w:rPr>
        <w:t>т</w:t>
      </w:r>
      <w:r w:rsidRPr="008F6BC0">
        <w:rPr>
          <w:rFonts w:ascii="Times New Roman" w:hAnsi="Times New Roman" w:cs="Times New Roman"/>
          <w:b/>
          <w:color w:val="161616"/>
          <w:w w:val="90"/>
        </w:rPr>
        <w:t>а</w:t>
      </w:r>
    </w:p>
    <w:p w:rsidR="00926C05" w:rsidRPr="00D8474D" w:rsidRDefault="00883B9E" w:rsidP="008F6BC0">
      <w:pPr>
        <w:spacing w:before="172" w:line="232" w:lineRule="auto"/>
        <w:ind w:right="-18" w:firstLine="663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8F6BC0">
        <w:rPr>
          <w:rFonts w:ascii="Times New Roman" w:hAnsi="Times New Roman" w:cs="Times New Roman"/>
          <w:color w:val="262626"/>
          <w:w w:val="95"/>
          <w:sz w:val="24"/>
          <w:szCs w:val="24"/>
        </w:rPr>
        <w:t>В</w:t>
      </w:r>
      <w:r w:rsidRPr="008F6BC0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связ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и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343434"/>
          <w:w w:val="95"/>
          <w:sz w:val="24"/>
          <w:szCs w:val="24"/>
        </w:rPr>
        <w:t>с</w:t>
      </w:r>
      <w:r w:rsidRPr="008F6BC0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поступив</w:t>
      </w:r>
      <w:r w:rsidR="002C3A52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ш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им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ходатайством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AO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«</w:t>
      </w:r>
      <w:r w:rsidR="00432903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Газпром газораспределение Оренбург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»</w:t>
      </w:r>
      <w:r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3D3D3D"/>
          <w:w w:val="95"/>
          <w:sz w:val="24"/>
          <w:szCs w:val="24"/>
        </w:rPr>
        <w:t>об</w:t>
      </w:r>
      <w:r w:rsidRPr="008F6BC0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установ</w:t>
      </w:r>
      <w:r w:rsidR="002C3A52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л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ении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0"/>
          <w:sz w:val="24"/>
          <w:szCs w:val="24"/>
        </w:rPr>
        <w:t>публичного</w:t>
      </w:r>
      <w:r w:rsidRPr="008F6BC0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сервитута,</w:t>
      </w:r>
      <w:r w:rsidRPr="008F6BC0">
        <w:rPr>
          <w:rFonts w:ascii="Times New Roman" w:hAnsi="Times New Roman" w:cs="Times New Roman"/>
          <w:color w:val="232323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0"/>
          <w:sz w:val="24"/>
          <w:szCs w:val="24"/>
        </w:rPr>
        <w:t>в соответствии</w:t>
      </w:r>
      <w:r w:rsidRPr="008F6BC0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>со</w:t>
      </w:r>
      <w:r w:rsidRPr="008F6BC0">
        <w:rPr>
          <w:rFonts w:ascii="Times New Roman" w:hAnsi="Times New Roman" w:cs="Times New Roman"/>
          <w:color w:val="3F3F3F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статьей</w:t>
      </w:r>
      <w:r w:rsidRPr="008F6BC0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39.42 Земельн</w:t>
      </w:r>
      <w:r w:rsidR="002C3A52"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ого ко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 xml:space="preserve">декса </w:t>
      </w:r>
      <w:r w:rsidRPr="008F6BC0">
        <w:rPr>
          <w:rFonts w:ascii="Times New Roman" w:hAnsi="Times New Roman" w:cs="Times New Roman"/>
          <w:color w:val="1A1A1A"/>
          <w:w w:val="90"/>
          <w:sz w:val="24"/>
          <w:szCs w:val="24"/>
        </w:rPr>
        <w:t>Российской</w:t>
      </w:r>
      <w:r w:rsidRPr="008F6BC0">
        <w:rPr>
          <w:rFonts w:ascii="Times New Roman" w:hAnsi="Times New Roman" w:cs="Times New Roman"/>
          <w:color w:val="1A1A1A"/>
          <w:spacing w:val="1"/>
          <w:w w:val="90"/>
          <w:sz w:val="24"/>
          <w:szCs w:val="24"/>
        </w:rPr>
        <w:t xml:space="preserve"> </w:t>
      </w:r>
      <w:r w:rsidR="00AA7402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Федерации</w:t>
      </w:r>
      <w:r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w w:val="95"/>
          <w:sz w:val="24"/>
          <w:szCs w:val="24"/>
        </w:rPr>
        <w:t>администрация</w:t>
      </w:r>
      <w:r w:rsidRPr="008F6BC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муниципального</w:t>
      </w:r>
      <w:r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обра</w:t>
      </w:r>
      <w:r w:rsidR="002C3A52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з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ования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«</w:t>
      </w:r>
      <w:proofErr w:type="spellStart"/>
      <w:r w:rsidR="00035D9B">
        <w:rPr>
          <w:rFonts w:ascii="Times New Roman" w:hAnsi="Times New Roman" w:cs="Times New Roman"/>
          <w:color w:val="151515"/>
          <w:w w:val="95"/>
          <w:sz w:val="24"/>
          <w:szCs w:val="24"/>
        </w:rPr>
        <w:t>Пономаревский</w:t>
      </w:r>
      <w:proofErr w:type="spellEnd"/>
      <w:r w:rsidRPr="008F6BC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район»</w:t>
      </w:r>
      <w:r w:rsidRPr="008F6BC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w w:val="95"/>
          <w:sz w:val="24"/>
          <w:szCs w:val="24"/>
        </w:rPr>
        <w:t>Оренбургской</w:t>
      </w:r>
      <w:r w:rsidRPr="008F6BC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области</w:t>
      </w:r>
      <w:r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>извещ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ает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F0F0F"/>
          <w:w w:val="95"/>
          <w:sz w:val="24"/>
          <w:szCs w:val="24"/>
        </w:rPr>
        <w:t>правообладателей</w:t>
      </w:r>
      <w:r w:rsidRPr="008F6BC0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(собственников,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арендаторов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313131"/>
          <w:w w:val="95"/>
          <w:sz w:val="24"/>
          <w:szCs w:val="24"/>
        </w:rPr>
        <w:t>и</w:t>
      </w:r>
      <w:r w:rsidRPr="008F6BC0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обладателей</w:t>
      </w:r>
      <w:r w:rsidRPr="008F6BC0">
        <w:rPr>
          <w:rFonts w:ascii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31313"/>
          <w:w w:val="90"/>
          <w:sz w:val="24"/>
          <w:szCs w:val="24"/>
        </w:rPr>
        <w:t>ин</w:t>
      </w:r>
      <w:r w:rsidR="002C3A52" w:rsidRPr="008F6BC0">
        <w:rPr>
          <w:rFonts w:ascii="Times New Roman" w:hAnsi="Times New Roman" w:cs="Times New Roman"/>
          <w:color w:val="131313"/>
          <w:w w:val="90"/>
          <w:sz w:val="24"/>
          <w:szCs w:val="24"/>
        </w:rPr>
        <w:t>ы</w:t>
      </w:r>
      <w:r w:rsidRPr="008F6BC0">
        <w:rPr>
          <w:rFonts w:ascii="Times New Roman" w:hAnsi="Times New Roman" w:cs="Times New Roman"/>
          <w:color w:val="131313"/>
          <w:w w:val="90"/>
          <w:sz w:val="24"/>
          <w:szCs w:val="24"/>
        </w:rPr>
        <w:t>х</w:t>
      </w:r>
      <w:r w:rsidRPr="008F6BC0">
        <w:rPr>
          <w:rFonts w:ascii="Times New Roman" w:hAnsi="Times New Roman" w:cs="Times New Roman"/>
          <w:color w:val="131313"/>
          <w:spacing w:val="35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0"/>
          <w:sz w:val="24"/>
          <w:szCs w:val="24"/>
        </w:rPr>
        <w:t>прав),</w:t>
      </w:r>
      <w:r w:rsidRPr="008F6BC0"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A1A1A"/>
          <w:w w:val="90"/>
          <w:sz w:val="24"/>
          <w:szCs w:val="24"/>
        </w:rPr>
        <w:t>о</w:t>
      </w:r>
      <w:r w:rsidRPr="008F6BC0">
        <w:rPr>
          <w:rFonts w:ascii="Times New Roman" w:hAnsi="Times New Roman" w:cs="Times New Roman"/>
          <w:color w:val="1A1A1A"/>
          <w:spacing w:val="2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возможном</w:t>
      </w:r>
      <w:r w:rsidRPr="008F6BC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0F0F0F"/>
          <w:w w:val="90"/>
          <w:sz w:val="24"/>
          <w:szCs w:val="24"/>
        </w:rPr>
        <w:t>устан</w:t>
      </w:r>
      <w:r w:rsidRPr="008F6BC0">
        <w:rPr>
          <w:rFonts w:ascii="Times New Roman" w:hAnsi="Times New Roman" w:cs="Times New Roman"/>
          <w:color w:val="0F0F0F"/>
          <w:w w:val="90"/>
          <w:sz w:val="24"/>
          <w:szCs w:val="24"/>
        </w:rPr>
        <w:t>овлении</w:t>
      </w:r>
      <w:r w:rsidRPr="008F6BC0">
        <w:rPr>
          <w:rFonts w:ascii="Times New Roman" w:hAnsi="Times New Roman" w:cs="Times New Roman"/>
          <w:color w:val="0F0F0F"/>
          <w:spacing w:val="52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F1F1F"/>
          <w:w w:val="90"/>
          <w:sz w:val="24"/>
          <w:szCs w:val="24"/>
        </w:rPr>
        <w:t>публ</w:t>
      </w:r>
      <w:r w:rsidRPr="008F6BC0">
        <w:rPr>
          <w:rFonts w:ascii="Times New Roman" w:hAnsi="Times New Roman" w:cs="Times New Roman"/>
          <w:color w:val="1F1F1F"/>
          <w:w w:val="90"/>
          <w:sz w:val="24"/>
          <w:szCs w:val="24"/>
        </w:rPr>
        <w:t>ичного</w:t>
      </w:r>
      <w:r w:rsidRPr="008F6BC0">
        <w:rPr>
          <w:rFonts w:ascii="Times New Roman" w:hAnsi="Times New Roman" w:cs="Times New Roman"/>
          <w:color w:val="1F1F1F"/>
          <w:spacing w:val="53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серви</w:t>
      </w:r>
      <w:r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тута</w:t>
      </w:r>
      <w:r w:rsidRPr="008F6BC0">
        <w:rPr>
          <w:rFonts w:ascii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сроком</w:t>
      </w:r>
      <w:r w:rsidRPr="008F6BC0">
        <w:rPr>
          <w:rFonts w:ascii="Times New Roman" w:hAnsi="Times New Roman" w:cs="Times New Roman"/>
          <w:color w:val="212121"/>
          <w:spacing w:val="36"/>
          <w:w w:val="90"/>
          <w:sz w:val="24"/>
          <w:szCs w:val="24"/>
        </w:rPr>
        <w:t xml:space="preserve"> </w:t>
      </w:r>
      <w:r w:rsidR="001B0903" w:rsidRPr="008F6BC0">
        <w:rPr>
          <w:rFonts w:ascii="Times New Roman" w:hAnsi="Times New Roman" w:cs="Times New Roman"/>
          <w:color w:val="212121"/>
          <w:spacing w:val="36"/>
          <w:w w:val="90"/>
          <w:sz w:val="24"/>
          <w:szCs w:val="24"/>
        </w:rPr>
        <w:t xml:space="preserve">на </w:t>
      </w:r>
      <w:r w:rsidR="002C3A52" w:rsidRPr="008F6BC0">
        <w:rPr>
          <w:rFonts w:ascii="Times New Roman" w:hAnsi="Times New Roman" w:cs="Times New Roman"/>
          <w:color w:val="1A1A1A"/>
        </w:rPr>
        <w:t xml:space="preserve">49 </w:t>
      </w:r>
      <w:r w:rsidR="002C3A52" w:rsidRPr="008F6BC0">
        <w:rPr>
          <w:rFonts w:ascii="Times New Roman" w:hAnsi="Times New Roman" w:cs="Times New Roman"/>
          <w:color w:val="0A0A0A"/>
        </w:rPr>
        <w:t xml:space="preserve">лет </w:t>
      </w:r>
      <w:r w:rsidR="002C3A52" w:rsidRPr="008F6BC0">
        <w:rPr>
          <w:rFonts w:ascii="Times New Roman" w:hAnsi="Times New Roman" w:cs="Times New Roman"/>
          <w:color w:val="1F1F1F"/>
        </w:rPr>
        <w:t xml:space="preserve">в </w:t>
      </w:r>
      <w:r w:rsidRPr="008F6BC0">
        <w:rPr>
          <w:rFonts w:ascii="Times New Roman" w:hAnsi="Times New Roman" w:cs="Times New Roman"/>
          <w:color w:val="0C0C0C"/>
        </w:rPr>
        <w:t>отно</w:t>
      </w:r>
      <w:r w:rsidR="002C3A52" w:rsidRPr="008F6BC0">
        <w:rPr>
          <w:rFonts w:ascii="Times New Roman" w:hAnsi="Times New Roman" w:cs="Times New Roman"/>
          <w:color w:val="0C0C0C"/>
        </w:rPr>
        <w:t>ше</w:t>
      </w:r>
      <w:r w:rsidRPr="008F6BC0">
        <w:rPr>
          <w:rFonts w:ascii="Times New Roman" w:hAnsi="Times New Roman" w:cs="Times New Roman"/>
          <w:color w:val="0C0C0C"/>
        </w:rPr>
        <w:t>н</w:t>
      </w:r>
      <w:r w:rsidR="002C3A52" w:rsidRPr="008F6BC0">
        <w:rPr>
          <w:rFonts w:ascii="Times New Roman" w:hAnsi="Times New Roman" w:cs="Times New Roman"/>
          <w:color w:val="0C0C0C"/>
        </w:rPr>
        <w:t>ии</w:t>
      </w:r>
      <w:r w:rsidR="00926C05" w:rsidRPr="008F6BC0">
        <w:rPr>
          <w:rFonts w:ascii="Times New Roman" w:hAnsi="Times New Roman" w:cs="Times New Roman"/>
          <w:color w:val="0C0C0C"/>
        </w:rPr>
        <w:t xml:space="preserve"> следующих</w:t>
      </w:r>
      <w:r w:rsidR="00AA7402" w:rsidRPr="008F6BC0">
        <w:rPr>
          <w:rFonts w:ascii="Times New Roman" w:hAnsi="Times New Roman" w:cs="Times New Roman"/>
          <w:color w:val="0C0C0C"/>
        </w:rPr>
        <w:t xml:space="preserve"> </w:t>
      </w:r>
      <w:r w:rsidR="002C3A52" w:rsidRPr="008F6BC0">
        <w:rPr>
          <w:rFonts w:ascii="Times New Roman" w:hAnsi="Times New Roman" w:cs="Times New Roman"/>
          <w:color w:val="080808"/>
        </w:rPr>
        <w:t xml:space="preserve">земельных </w:t>
      </w:r>
      <w:r w:rsidRPr="008F6BC0">
        <w:rPr>
          <w:rFonts w:ascii="Times New Roman" w:hAnsi="Times New Roman" w:cs="Times New Roman"/>
          <w:color w:val="161616"/>
        </w:rPr>
        <w:t>у</w:t>
      </w:r>
      <w:r w:rsidR="002C3A52" w:rsidRPr="008F6BC0">
        <w:rPr>
          <w:rFonts w:ascii="Times New Roman" w:hAnsi="Times New Roman" w:cs="Times New Roman"/>
          <w:color w:val="161616"/>
        </w:rPr>
        <w:t>ч</w:t>
      </w:r>
      <w:r w:rsidRPr="008F6BC0">
        <w:rPr>
          <w:rFonts w:ascii="Times New Roman" w:hAnsi="Times New Roman" w:cs="Times New Roman"/>
          <w:color w:val="161616"/>
        </w:rPr>
        <w:t>аст</w:t>
      </w:r>
      <w:r w:rsidR="002C3A52" w:rsidRPr="008F6BC0">
        <w:rPr>
          <w:rFonts w:ascii="Times New Roman" w:hAnsi="Times New Roman" w:cs="Times New Roman"/>
          <w:color w:val="161616"/>
        </w:rPr>
        <w:t>ков</w:t>
      </w:r>
      <w:r w:rsidR="00926C05" w:rsidRPr="008F6BC0">
        <w:rPr>
          <w:rFonts w:ascii="Times New Roman" w:hAnsi="Times New Roman" w:cs="Times New Roman"/>
          <w:color w:val="161616"/>
        </w:rPr>
        <w:t xml:space="preserve">, расположенных по </w:t>
      </w:r>
      <w:r w:rsidR="00D8474D" w:rsidRPr="00D8474D">
        <w:rPr>
          <w:rFonts w:ascii="Times New Roman" w:hAnsi="Times New Roman" w:cs="Times New Roman"/>
          <w:color w:val="161616"/>
          <w:sz w:val="24"/>
          <w:szCs w:val="24"/>
        </w:rPr>
        <w:t xml:space="preserve">улицам Гагарина, Куйбышева, Советской, Зверева, Комарова, Молодежная, Юбилейная, Копылова, </w:t>
      </w:r>
      <w:proofErr w:type="spellStart"/>
      <w:r w:rsidR="00D8474D" w:rsidRPr="00D8474D">
        <w:rPr>
          <w:rFonts w:ascii="Times New Roman" w:hAnsi="Times New Roman" w:cs="Times New Roman"/>
          <w:color w:val="161616"/>
          <w:sz w:val="24"/>
          <w:szCs w:val="24"/>
        </w:rPr>
        <w:t>А.Ландо</w:t>
      </w:r>
      <w:proofErr w:type="spellEnd"/>
      <w:r w:rsidR="00D8474D" w:rsidRPr="00D8474D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700164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bookmarkStart w:id="0" w:name="_GoBack"/>
      <w:bookmarkEnd w:id="0"/>
      <w:r w:rsidR="00700164">
        <w:rPr>
          <w:rFonts w:ascii="Times New Roman" w:hAnsi="Times New Roman" w:cs="Times New Roman"/>
          <w:color w:val="161616"/>
          <w:sz w:val="24"/>
          <w:szCs w:val="24"/>
        </w:rPr>
        <w:t>с.</w:t>
      </w:r>
      <w:r w:rsidR="00D8474D" w:rsidRPr="00D8474D">
        <w:rPr>
          <w:rFonts w:ascii="Times New Roman" w:hAnsi="Times New Roman" w:cs="Times New Roman"/>
          <w:color w:val="161616"/>
          <w:sz w:val="24"/>
          <w:szCs w:val="24"/>
        </w:rPr>
        <w:t xml:space="preserve"> Пономаревка </w:t>
      </w:r>
      <w:proofErr w:type="spellStart"/>
      <w:r w:rsidR="00D8474D" w:rsidRPr="00D8474D">
        <w:rPr>
          <w:rFonts w:ascii="Times New Roman" w:hAnsi="Times New Roman" w:cs="Times New Roman"/>
          <w:color w:val="161616"/>
          <w:sz w:val="24"/>
          <w:szCs w:val="24"/>
        </w:rPr>
        <w:t>Пономаревского</w:t>
      </w:r>
      <w:proofErr w:type="spellEnd"/>
      <w:r w:rsidR="00D8474D" w:rsidRPr="00D8474D">
        <w:rPr>
          <w:rFonts w:ascii="Times New Roman" w:hAnsi="Times New Roman" w:cs="Times New Roman"/>
          <w:color w:val="161616"/>
          <w:sz w:val="24"/>
          <w:szCs w:val="24"/>
        </w:rPr>
        <w:t xml:space="preserve">  района Оренбургской области</w:t>
      </w:r>
      <w:r w:rsidR="00D8474D">
        <w:rPr>
          <w:rFonts w:ascii="Times New Roman" w:hAnsi="Times New Roman" w:cs="Times New Roman"/>
          <w:color w:val="161616"/>
          <w:sz w:val="24"/>
          <w:szCs w:val="24"/>
        </w:rPr>
        <w:t>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926C05" w:rsidRPr="008F6BC0" w:rsidTr="003A501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05" w:rsidRPr="008F6BC0" w:rsidRDefault="00035D9B" w:rsidP="00D8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56:24:</w:t>
            </w:r>
            <w:r w:rsidR="00D8474D">
              <w:rPr>
                <w:rFonts w:ascii="Times New Roman" w:hAnsi="Times New Roman" w:cs="Times New Roman"/>
                <w:color w:val="000000"/>
              </w:rPr>
              <w:t>0000000:2411</w:t>
            </w:r>
            <w:r w:rsidR="00926C05" w:rsidRPr="008F6BC0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6C05" w:rsidRPr="008F6BC0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="00926C05" w:rsidRPr="008F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8474D">
              <w:rPr>
                <w:rFonts w:ascii="Times New Roman" w:hAnsi="Times New Roman" w:cs="Times New Roman"/>
                <w:color w:val="000000"/>
              </w:rPr>
              <w:t>ул. Юбилейная</w:t>
            </w:r>
          </w:p>
        </w:tc>
      </w:tr>
      <w:tr w:rsidR="00926C05" w:rsidRPr="008F6BC0" w:rsidTr="003A501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05" w:rsidRPr="008F6BC0" w:rsidRDefault="00035D9B" w:rsidP="00D84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56:24:10010</w:t>
            </w:r>
            <w:r w:rsidR="00D8474D">
              <w:rPr>
                <w:rFonts w:ascii="Times New Roman" w:hAnsi="Times New Roman" w:cs="Times New Roman"/>
                <w:color w:val="000000"/>
              </w:rPr>
              <w:t>14:28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8474D">
              <w:rPr>
                <w:rFonts w:ascii="Times New Roman" w:hAnsi="Times New Roman" w:cs="Times New Roman"/>
                <w:color w:val="000000"/>
              </w:rPr>
              <w:t>ул. Юбилейная, на земельном участке расположен жилой дом № 18, кв.2</w:t>
            </w:r>
          </w:p>
        </w:tc>
      </w:tr>
      <w:tr w:rsidR="00926C05" w:rsidRPr="008F6BC0" w:rsidTr="003A501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05" w:rsidRPr="008F6BC0" w:rsidRDefault="00035D9B" w:rsidP="00D72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56:24:</w:t>
            </w:r>
            <w:r w:rsidR="00D728CA">
              <w:rPr>
                <w:rFonts w:ascii="Times New Roman" w:hAnsi="Times New Roman" w:cs="Times New Roman"/>
                <w:color w:val="000000"/>
              </w:rPr>
              <w:t>0000000:2407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728CA">
              <w:rPr>
                <w:rFonts w:ascii="Times New Roman" w:hAnsi="Times New Roman" w:cs="Times New Roman"/>
                <w:color w:val="000000"/>
              </w:rPr>
              <w:t>ул. Комарова</w:t>
            </w:r>
          </w:p>
        </w:tc>
      </w:tr>
      <w:tr w:rsidR="00D728CA" w:rsidRPr="008F6BC0" w:rsidTr="003A501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8CA" w:rsidRDefault="00D728CA" w:rsidP="00D72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56:24:0000000:2408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ул. Александра Ландо</w:t>
            </w:r>
          </w:p>
        </w:tc>
      </w:tr>
      <w:tr w:rsidR="00D728CA" w:rsidRPr="008F6BC0" w:rsidTr="003A501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8CA" w:rsidRDefault="00D728CA" w:rsidP="00D72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56:24:1001014:16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ул. Юбилейная, дом 4</w:t>
            </w:r>
          </w:p>
        </w:tc>
      </w:tr>
      <w:tr w:rsidR="00D728CA" w:rsidRPr="008F6BC0" w:rsidTr="003A501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8CA" w:rsidRDefault="00D728CA" w:rsidP="00D72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56:24:1001014:15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Pr="008F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ул. Юбилейная, дом 2</w:t>
            </w:r>
          </w:p>
        </w:tc>
      </w:tr>
    </w:tbl>
    <w:p w:rsidR="00200635" w:rsidRDefault="00200635" w:rsidP="00200635">
      <w:pPr>
        <w:ind w:right="-17"/>
        <w:contextualSpacing/>
        <w:jc w:val="both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657987" w:rsidRDefault="00883B9E" w:rsidP="00657987">
      <w:pPr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в</w:t>
      </w:r>
      <w:proofErr w:type="gramEnd"/>
      <w:r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целях</w:t>
      </w:r>
      <w:r w:rsidRPr="008F6BC0">
        <w:rPr>
          <w:rFonts w:ascii="Times New Roman" w:hAnsi="Times New Roman" w:cs="Times New Roman"/>
          <w:color w:val="131313"/>
          <w:spacing w:val="11"/>
          <w:w w:val="95"/>
          <w:sz w:val="24"/>
          <w:szCs w:val="24"/>
        </w:rPr>
        <w:t xml:space="preserve"> </w:t>
      </w:r>
      <w:r w:rsidR="00DB0428" w:rsidRPr="008F6BC0">
        <w:rPr>
          <w:rFonts w:ascii="Times New Roman" w:hAnsi="Times New Roman" w:cs="Times New Roman"/>
          <w:w w:val="95"/>
          <w:sz w:val="24"/>
          <w:szCs w:val="24"/>
        </w:rPr>
        <w:t xml:space="preserve">эксплуатации </w:t>
      </w:r>
      <w:r w:rsidR="00DB0428" w:rsidRPr="008F6BC0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="00200635" w:rsidRPr="00200635">
        <w:rPr>
          <w:rFonts w:ascii="Times New Roman" w:hAnsi="Times New Roman" w:cs="Times New Roman"/>
          <w:sz w:val="24"/>
          <w:szCs w:val="24"/>
        </w:rPr>
        <w:t>«Газопровод по ул. Гагарина, ул. Куйбышева, ул. Советская, ул. Зверева, ул. Комарова, ул. Молодежная, ул. Юбилей</w:t>
      </w:r>
      <w:r w:rsidR="003A501C">
        <w:rPr>
          <w:rFonts w:ascii="Times New Roman" w:hAnsi="Times New Roman" w:cs="Times New Roman"/>
          <w:sz w:val="24"/>
          <w:szCs w:val="24"/>
        </w:rPr>
        <w:t xml:space="preserve">ная, ул. Копылова, ул. А. Ландо, </w:t>
      </w:r>
      <w:r w:rsidR="00200635" w:rsidRPr="0020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635" w:rsidRPr="00700164">
        <w:rPr>
          <w:rFonts w:ascii="Times New Roman" w:hAnsi="Times New Roman" w:cs="Times New Roman"/>
          <w:sz w:val="24"/>
          <w:szCs w:val="24"/>
        </w:rPr>
        <w:t>с.Пономаревка</w:t>
      </w:r>
      <w:proofErr w:type="spellEnd"/>
      <w:r w:rsidR="00200635" w:rsidRPr="00200635">
        <w:rPr>
          <w:rFonts w:ascii="Times New Roman" w:hAnsi="Times New Roman" w:cs="Times New Roman"/>
          <w:sz w:val="24"/>
          <w:szCs w:val="24"/>
        </w:rPr>
        <w:t>», созданного до 30 декабря 2004 года.</w:t>
      </w:r>
    </w:p>
    <w:p w:rsidR="00035D9B" w:rsidRPr="00657987" w:rsidRDefault="00657987" w:rsidP="00657987">
      <w:pPr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3A52"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Заинтересован</w:t>
      </w:r>
      <w:r w:rsidR="00883B9E"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ные </w:t>
      </w:r>
      <w:r w:rsidR="00883B9E" w:rsidRPr="008F6BC0">
        <w:rPr>
          <w:rFonts w:ascii="Times New Roman" w:hAnsi="Times New Roman" w:cs="Times New Roman"/>
          <w:color w:val="232323"/>
          <w:spacing w:val="-1"/>
          <w:w w:val="95"/>
          <w:sz w:val="24"/>
          <w:szCs w:val="24"/>
        </w:rPr>
        <w:t xml:space="preserve">лица, </w:t>
      </w:r>
      <w:r w:rsidR="00883B9E" w:rsidRPr="008F6BC0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течение 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тридцати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дней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со </w:t>
      </w:r>
      <w:r w:rsidR="00883B9E" w:rsidRPr="008F6BC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дня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опубликования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данного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изве</w:t>
      </w:r>
      <w:r w:rsidR="002C3A52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ще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ния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вправе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80808"/>
          <w:w w:val="95"/>
          <w:sz w:val="24"/>
          <w:szCs w:val="24"/>
        </w:rPr>
        <w:t>ознакомиться</w:t>
      </w:r>
      <w:r w:rsidR="00883B9E" w:rsidRPr="008F6BC0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13131"/>
          <w:w w:val="95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поступив</w:t>
      </w:r>
      <w:r w:rsidR="002C3A52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ш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им</w:t>
      </w:r>
      <w:r w:rsidR="00883B9E"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ходатайством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D1D1D"/>
          <w:w w:val="95"/>
          <w:sz w:val="24"/>
          <w:szCs w:val="24"/>
        </w:rPr>
        <w:t>об</w:t>
      </w:r>
      <w:r w:rsidR="00883B9E" w:rsidRPr="008F6BC0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5"/>
          <w:sz w:val="24"/>
          <w:szCs w:val="24"/>
        </w:rPr>
        <w:t>установлении</w:t>
      </w:r>
      <w:r w:rsidR="00883B9E" w:rsidRPr="008F6BC0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публичного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>сервит</w:t>
      </w:r>
      <w:r w:rsidR="00883B9E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>ута</w:t>
      </w:r>
      <w:r w:rsidR="00883B9E" w:rsidRPr="008F6BC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42424"/>
          <w:w w:val="95"/>
          <w:sz w:val="24"/>
          <w:szCs w:val="24"/>
        </w:rPr>
        <w:t>и</w:t>
      </w:r>
      <w:r w:rsidR="00883B9E" w:rsidRPr="008F6BC0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прилагаемым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нему</w:t>
      </w:r>
      <w:r w:rsidR="00883B9E"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оп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исанием</w:t>
      </w:r>
      <w:r w:rsidR="00883B9E"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местоположения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D2D2D"/>
          <w:w w:val="95"/>
          <w:sz w:val="24"/>
          <w:szCs w:val="24"/>
        </w:rPr>
        <w:t>границ</w:t>
      </w:r>
      <w:r w:rsidR="00883B9E" w:rsidRPr="008F6BC0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публичного </w:t>
      </w:r>
      <w:r w:rsidR="00883B9E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>сервитута,</w:t>
      </w:r>
      <w:r w:rsidR="00AA7402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 по</w:t>
      </w:r>
      <w:r w:rsidR="00883B9E" w:rsidRPr="008F6BC0">
        <w:rPr>
          <w:rFonts w:ascii="Times New Roman" w:hAnsi="Times New Roman" w:cs="Times New Roman"/>
          <w:i/>
          <w:color w:val="1C1C1C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адресу: </w:t>
      </w:r>
      <w:r w:rsidR="00035D9B" w:rsidRPr="00035D9B">
        <w:rPr>
          <w:rFonts w:ascii="Times New Roman" w:hAnsi="Times New Roman" w:cs="Times New Roman"/>
          <w:w w:val="95"/>
          <w:sz w:val="24"/>
          <w:szCs w:val="24"/>
        </w:rPr>
        <w:t xml:space="preserve">Оренбургская </w:t>
      </w:r>
      <w:r w:rsidR="00035D9B" w:rsidRPr="00035D9B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область, </w:t>
      </w:r>
      <w:proofErr w:type="spellStart"/>
      <w:r w:rsidR="00035D9B" w:rsidRPr="00035D9B">
        <w:rPr>
          <w:rFonts w:ascii="Times New Roman" w:hAnsi="Times New Roman" w:cs="Times New Roman"/>
          <w:color w:val="1D1D1D"/>
          <w:w w:val="95"/>
          <w:sz w:val="24"/>
          <w:szCs w:val="24"/>
        </w:rPr>
        <w:t>Пономаревский</w:t>
      </w:r>
      <w:proofErr w:type="spellEnd"/>
      <w:r w:rsidR="00035D9B" w:rsidRPr="00035D9B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район</w:t>
      </w:r>
      <w:r w:rsidR="00035D9B" w:rsidRPr="00035D9B">
        <w:rPr>
          <w:rFonts w:ascii="Times New Roman" w:hAnsi="Times New Roman" w:cs="Times New Roman"/>
          <w:color w:val="131313"/>
          <w:w w:val="95"/>
          <w:sz w:val="24"/>
          <w:szCs w:val="24"/>
        </w:rPr>
        <w:t>, с. Пономаревка, ул. Советская, д.32, отдел по управлению имуществом и земельным отношениям</w:t>
      </w:r>
      <w:r w:rsidR="00035D9B" w:rsidRPr="00035D9B">
        <w:rPr>
          <w:rFonts w:ascii="Times New Roman" w:hAnsi="Times New Roman" w:cs="Times New Roman"/>
          <w:color w:val="0F0F0F"/>
          <w:w w:val="90"/>
          <w:sz w:val="24"/>
          <w:szCs w:val="24"/>
        </w:rPr>
        <w:t>,</w:t>
      </w:r>
      <w:r w:rsidR="00035D9B" w:rsidRPr="00035D9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333333"/>
          <w:w w:val="90"/>
          <w:sz w:val="24"/>
          <w:szCs w:val="24"/>
        </w:rPr>
        <w:t xml:space="preserve">с </w:t>
      </w:r>
      <w:r w:rsidR="00035D9B" w:rsidRPr="00035D9B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9.00 </w:t>
      </w:r>
      <w:r w:rsidR="00035D9B" w:rsidRPr="00035D9B">
        <w:rPr>
          <w:rFonts w:ascii="Times New Roman" w:hAnsi="Times New Roman" w:cs="Times New Roman"/>
          <w:color w:val="0A0A0A"/>
          <w:w w:val="90"/>
          <w:sz w:val="24"/>
          <w:szCs w:val="24"/>
        </w:rPr>
        <w:t>до</w:t>
      </w:r>
      <w:r w:rsidR="00035D9B" w:rsidRPr="00035D9B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17.00 </w:t>
      </w:r>
      <w:r w:rsidR="00035D9B" w:rsidRPr="00035D9B">
        <w:rPr>
          <w:rFonts w:ascii="Times New Roman" w:hAnsi="Times New Roman" w:cs="Times New Roman"/>
          <w:color w:val="0A0A0A"/>
          <w:w w:val="90"/>
          <w:sz w:val="24"/>
          <w:szCs w:val="24"/>
        </w:rPr>
        <w:t>местного</w:t>
      </w:r>
      <w:r w:rsidR="00035D9B" w:rsidRPr="00035D9B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0A0A0A"/>
          <w:w w:val="90"/>
          <w:sz w:val="24"/>
          <w:szCs w:val="24"/>
        </w:rPr>
        <w:t>времени</w:t>
      </w:r>
      <w:r w:rsidR="00035D9B" w:rsidRPr="00035D9B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3B3B3B"/>
          <w:w w:val="90"/>
          <w:sz w:val="24"/>
          <w:szCs w:val="24"/>
        </w:rPr>
        <w:t>с</w:t>
      </w:r>
      <w:r w:rsidR="00035D9B" w:rsidRPr="00035D9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0F0F0F"/>
          <w:w w:val="90"/>
          <w:sz w:val="24"/>
          <w:szCs w:val="24"/>
        </w:rPr>
        <w:t>понедельника</w:t>
      </w:r>
      <w:r w:rsidR="00035D9B" w:rsidRPr="00035D9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по </w:t>
      </w:r>
      <w:r w:rsidR="00035D9B" w:rsidRPr="00035D9B">
        <w:rPr>
          <w:rFonts w:ascii="Times New Roman" w:hAnsi="Times New Roman" w:cs="Times New Roman"/>
          <w:color w:val="0F0F0F"/>
          <w:w w:val="90"/>
          <w:sz w:val="24"/>
          <w:szCs w:val="24"/>
        </w:rPr>
        <w:t>пятницу</w:t>
      </w:r>
      <w:r w:rsidR="00035D9B" w:rsidRPr="00035D9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131313"/>
          <w:w w:val="90"/>
          <w:sz w:val="24"/>
          <w:szCs w:val="24"/>
        </w:rPr>
        <w:t>(перерыв</w:t>
      </w:r>
      <w:r w:rsidR="00035D9B" w:rsidRPr="00035D9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35D9B" w:rsidRPr="00035D9B">
        <w:rPr>
          <w:rFonts w:ascii="Times New Roman" w:hAnsi="Times New Roman" w:cs="Times New Roman"/>
          <w:color w:val="313131"/>
          <w:w w:val="90"/>
          <w:sz w:val="24"/>
          <w:szCs w:val="24"/>
        </w:rPr>
        <w:t xml:space="preserve">на </w:t>
      </w:r>
      <w:r w:rsidR="00035D9B" w:rsidRPr="00035D9B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обед </w:t>
      </w:r>
      <w:r w:rsidR="00035D9B" w:rsidRPr="00035D9B">
        <w:rPr>
          <w:rFonts w:ascii="Times New Roman" w:hAnsi="Times New Roman" w:cs="Times New Roman"/>
          <w:color w:val="343434"/>
          <w:w w:val="95"/>
          <w:sz w:val="24"/>
          <w:szCs w:val="24"/>
        </w:rPr>
        <w:t>с 13</w:t>
      </w:r>
      <w:r w:rsidR="00035D9B" w:rsidRPr="00035D9B">
        <w:rPr>
          <w:rFonts w:ascii="Times New Roman" w:hAnsi="Times New Roman" w:cs="Times New Roman"/>
          <w:w w:val="95"/>
          <w:sz w:val="24"/>
          <w:szCs w:val="24"/>
        </w:rPr>
        <w:t xml:space="preserve">.00 </w:t>
      </w:r>
      <w:r w:rsidR="00035D9B" w:rsidRPr="00035D9B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до </w:t>
      </w:r>
      <w:r w:rsidR="00035D9B" w:rsidRPr="00035D9B">
        <w:rPr>
          <w:rFonts w:ascii="Times New Roman" w:hAnsi="Times New Roman" w:cs="Times New Roman"/>
          <w:w w:val="95"/>
          <w:sz w:val="24"/>
          <w:szCs w:val="24"/>
        </w:rPr>
        <w:t xml:space="preserve">14.00 </w:t>
      </w:r>
      <w:r w:rsidR="00035D9B" w:rsidRPr="00035D9B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местного времени), </w:t>
      </w:r>
      <w:r w:rsidR="00035D9B" w:rsidRPr="00035D9B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тел. </w:t>
      </w:r>
      <w:r w:rsidR="00035D9B" w:rsidRPr="00035D9B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(35357) </w:t>
      </w:r>
      <w:r w:rsidR="00035D9B" w:rsidRPr="00035D9B">
        <w:rPr>
          <w:rFonts w:ascii="Times New Roman" w:hAnsi="Times New Roman" w:cs="Times New Roman"/>
          <w:w w:val="95"/>
          <w:sz w:val="24"/>
          <w:szCs w:val="24"/>
        </w:rPr>
        <w:t>2-11-40.</w:t>
      </w:r>
    </w:p>
    <w:p w:rsidR="00CA49DB" w:rsidRPr="008F6BC0" w:rsidRDefault="002C3A52" w:rsidP="00035D9B">
      <w:pPr>
        <w:pStyle w:val="a3"/>
        <w:tabs>
          <w:tab w:val="left" w:pos="7074"/>
        </w:tabs>
        <w:spacing w:line="235" w:lineRule="auto"/>
        <w:ind w:right="114" w:firstLine="667"/>
        <w:rPr>
          <w:rFonts w:ascii="Times New Roman" w:hAnsi="Times New Roman" w:cs="Times New Roman"/>
          <w:color w:val="181818"/>
          <w:w w:val="95"/>
          <w:sz w:val="24"/>
          <w:szCs w:val="24"/>
        </w:rPr>
      </w:pPr>
      <w:r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Правообладатели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земельн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ы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х</w:t>
      </w:r>
      <w:r w:rsidR="00883B9E"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участ</w:t>
      </w:r>
      <w:r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ов,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A2A2A"/>
          <w:w w:val="95"/>
          <w:sz w:val="24"/>
          <w:szCs w:val="24"/>
        </w:rPr>
        <w:t>в</w:t>
      </w:r>
      <w:r w:rsidR="00883B9E" w:rsidRPr="008F6BC0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отношении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42424"/>
          <w:w w:val="95"/>
          <w:sz w:val="24"/>
          <w:szCs w:val="24"/>
        </w:rPr>
        <w:t>которых</w:t>
      </w:r>
      <w:r w:rsidR="00883B9E" w:rsidRPr="008F6BC0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испра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ш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ив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ется</w:t>
      </w:r>
      <w:r w:rsidR="00883B9E"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w w:val="95"/>
          <w:sz w:val="24"/>
          <w:szCs w:val="24"/>
        </w:rPr>
        <w:t>публичный</w:t>
      </w:r>
      <w:r w:rsidR="00883B9E" w:rsidRPr="008F6BC0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сервиту</w:t>
      </w:r>
      <w:r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т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,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>если</w:t>
      </w:r>
      <w:r w:rsidR="00883B9E" w:rsidRPr="008F6BC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42424"/>
          <w:w w:val="95"/>
          <w:sz w:val="24"/>
          <w:szCs w:val="24"/>
        </w:rPr>
        <w:t>их</w:t>
      </w:r>
      <w:r w:rsidR="00883B9E" w:rsidRPr="008F6BC0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прав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w w:val="95"/>
          <w:sz w:val="24"/>
          <w:szCs w:val="24"/>
        </w:rPr>
        <w:t xml:space="preserve">не 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зарегистриров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ны </w:t>
      </w:r>
      <w:r w:rsidR="00883B9E" w:rsidRPr="008F6BC0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Едином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D1D1D"/>
          <w:w w:val="95"/>
          <w:sz w:val="24"/>
          <w:szCs w:val="24"/>
        </w:rPr>
        <w:t>государственном</w:t>
      </w:r>
      <w:r w:rsidR="00883B9E" w:rsidRPr="008F6BC0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реестре</w:t>
      </w:r>
      <w:r w:rsidR="00883B9E" w:rsidRPr="008F6BC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недвижимости,</w:t>
      </w:r>
      <w:r w:rsidR="00883B9E"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течение</w:t>
      </w:r>
      <w:r w:rsidR="00883B9E"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тридцати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дней</w:t>
      </w:r>
      <w:r w:rsidR="00883B9E"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со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дня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опубликов</w:t>
      </w:r>
      <w:r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ния</w:t>
      </w:r>
      <w:r w:rsidR="00883B9E" w:rsidRPr="008F6BC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сооб</w:t>
      </w:r>
      <w:r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щ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ения,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spacing w:val="-1"/>
          <w:w w:val="95"/>
          <w:sz w:val="24"/>
          <w:szCs w:val="24"/>
        </w:rPr>
        <w:t>подают</w:t>
      </w:r>
      <w:r w:rsidR="00883B9E" w:rsidRPr="008F6BC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spacing w:val="-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1F1F1F"/>
          <w:spacing w:val="-1"/>
          <w:w w:val="95"/>
          <w:sz w:val="24"/>
          <w:szCs w:val="24"/>
        </w:rPr>
        <w:t xml:space="preserve">орган, </w:t>
      </w:r>
      <w:r w:rsidR="00883B9E"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уполномоченн</w:t>
      </w:r>
      <w:r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ы</w:t>
      </w:r>
      <w:r w:rsidR="00883B9E"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й </w:t>
      </w:r>
      <w:r w:rsidR="00883B9E" w:rsidRPr="008F6BC0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на </w:t>
      </w:r>
      <w:r w:rsidR="00883B9E" w:rsidRPr="008F6BC0">
        <w:rPr>
          <w:rFonts w:ascii="Times New Roman" w:hAnsi="Times New Roman" w:cs="Times New Roman"/>
          <w:color w:val="161616"/>
          <w:spacing w:val="-1"/>
          <w:w w:val="95"/>
          <w:sz w:val="24"/>
          <w:szCs w:val="24"/>
        </w:rPr>
        <w:t xml:space="preserve">установление </w:t>
      </w:r>
      <w:r w:rsidR="00883B9E" w:rsidRPr="008F6BC0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 xml:space="preserve">публичного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сервитута, </w:t>
      </w:r>
      <w:r w:rsidR="00883B9E" w:rsidRPr="008F6BC0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заявления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об</w:t>
      </w:r>
      <w:r w:rsidR="00883B9E"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spacing w:val="-1"/>
          <w:sz w:val="24"/>
          <w:szCs w:val="24"/>
        </w:rPr>
        <w:t>учете</w:t>
      </w:r>
      <w:r w:rsidR="00883B9E" w:rsidRPr="008F6BC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их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81818"/>
          <w:spacing w:val="-1"/>
          <w:sz w:val="24"/>
          <w:szCs w:val="24"/>
        </w:rPr>
        <w:t>прав</w:t>
      </w:r>
      <w:r w:rsidR="00883B9E" w:rsidRPr="008F6BC0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80808"/>
          <w:spacing w:val="-1"/>
          <w:sz w:val="24"/>
          <w:szCs w:val="24"/>
        </w:rPr>
        <w:t>(обременений</w:t>
      </w:r>
      <w:r w:rsidR="00883B9E" w:rsidRPr="008F6BC0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прав)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62626"/>
          <w:spacing w:val="-1"/>
          <w:sz w:val="24"/>
          <w:szCs w:val="24"/>
        </w:rPr>
        <w:t>н</w:t>
      </w:r>
      <w:r w:rsidRPr="008F6BC0">
        <w:rPr>
          <w:rFonts w:ascii="Times New Roman" w:hAnsi="Times New Roman" w:cs="Times New Roman"/>
          <w:color w:val="262626"/>
          <w:spacing w:val="-1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spacing w:val="-1"/>
          <w:sz w:val="24"/>
          <w:szCs w:val="24"/>
        </w:rPr>
        <w:t>земел</w:t>
      </w:r>
      <w:r w:rsidRPr="008F6BC0">
        <w:rPr>
          <w:rFonts w:ascii="Times New Roman" w:hAnsi="Times New Roman" w:cs="Times New Roman"/>
          <w:color w:val="0F0F0F"/>
          <w:spacing w:val="-1"/>
          <w:sz w:val="24"/>
          <w:szCs w:val="24"/>
        </w:rPr>
        <w:t>ь</w:t>
      </w:r>
      <w:r w:rsidR="00883B9E" w:rsidRPr="008F6BC0">
        <w:rPr>
          <w:rFonts w:ascii="Times New Roman" w:hAnsi="Times New Roman" w:cs="Times New Roman"/>
          <w:color w:val="0F0F0F"/>
          <w:spacing w:val="-1"/>
          <w:sz w:val="24"/>
          <w:szCs w:val="24"/>
        </w:rPr>
        <w:t>ные</w:t>
      </w:r>
      <w:r w:rsidR="00883B9E" w:rsidRPr="008F6BC0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уча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ст</w:t>
      </w:r>
      <w:r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и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83838"/>
          <w:spacing w:val="-1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приложением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C1C1C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>опий</w:t>
      </w:r>
      <w:r w:rsidR="00883B9E" w:rsidRPr="008F6BC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документ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>ов,</w:t>
      </w:r>
      <w:r w:rsidR="00883B9E" w:rsidRPr="008F6B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>подтверждаю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щ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 xml:space="preserve">их </w:t>
      </w:r>
      <w:r w:rsidR="00883B9E" w:rsidRPr="008F6BC0">
        <w:rPr>
          <w:rFonts w:ascii="Times New Roman" w:hAnsi="Times New Roman" w:cs="Times New Roman"/>
          <w:color w:val="181818"/>
          <w:w w:val="90"/>
          <w:sz w:val="24"/>
          <w:szCs w:val="24"/>
        </w:rPr>
        <w:t>эти</w:t>
      </w:r>
      <w:r w:rsidR="00883B9E" w:rsidRPr="008F6BC0">
        <w:rPr>
          <w:rFonts w:ascii="Times New Roman" w:hAnsi="Times New Roman" w:cs="Times New Roman"/>
          <w:color w:val="181818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0"/>
          <w:sz w:val="24"/>
          <w:szCs w:val="24"/>
        </w:rPr>
        <w:t>права</w:t>
      </w:r>
      <w:r w:rsidR="00883B9E" w:rsidRPr="008F6BC0">
        <w:rPr>
          <w:rFonts w:ascii="Times New Roman" w:hAnsi="Times New Roman" w:cs="Times New Roman"/>
          <w:color w:val="161616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31313"/>
          <w:w w:val="90"/>
          <w:sz w:val="24"/>
          <w:szCs w:val="24"/>
        </w:rPr>
        <w:t>(обременения</w:t>
      </w:r>
      <w:r w:rsidR="00883B9E" w:rsidRPr="008F6BC0">
        <w:rPr>
          <w:rFonts w:ascii="Times New Roman" w:hAnsi="Times New Roman" w:cs="Times New Roman"/>
          <w:color w:val="131313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прав)</w:t>
      </w:r>
      <w:r w:rsidR="00883B9E" w:rsidRPr="008F6BC0"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и</w:t>
      </w:r>
      <w:r w:rsidR="00883B9E" w:rsidRPr="008F6BC0"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A3A3A"/>
          <w:w w:val="90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A3A3A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указ</w:t>
      </w:r>
      <w:r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нием</w:t>
      </w:r>
      <w:r w:rsidR="00883B9E" w:rsidRPr="008F6BC0"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способа</w:t>
      </w:r>
      <w:r w:rsidR="00883B9E" w:rsidRPr="008F6BC0">
        <w:rPr>
          <w:rFonts w:ascii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0"/>
          <w:sz w:val="24"/>
          <w:szCs w:val="24"/>
        </w:rPr>
        <w:t>связи</w:t>
      </w:r>
      <w:r w:rsidR="00883B9E" w:rsidRPr="008F6BC0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43434"/>
          <w:w w:val="90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43434"/>
          <w:spacing w:val="56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w w:val="90"/>
          <w:sz w:val="24"/>
          <w:szCs w:val="24"/>
        </w:rPr>
        <w:t>правообладателями</w:t>
      </w:r>
      <w:r w:rsidR="00883B9E" w:rsidRPr="008F6BC0">
        <w:rPr>
          <w:rFonts w:ascii="Times New Roman" w:hAnsi="Times New Roman" w:cs="Times New Roman"/>
          <w:color w:val="0F0F0F"/>
          <w:spacing w:val="26"/>
          <w:w w:val="9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ука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з</w:t>
      </w:r>
      <w:r w:rsidR="00883B9E"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анн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ых</w:t>
      </w:r>
      <w:r w:rsidR="00883B9E" w:rsidRPr="008F6BC0">
        <w:rPr>
          <w:rFonts w:ascii="Times New Roman" w:hAnsi="Times New Roman" w:cs="Times New Roman"/>
          <w:color w:val="111111"/>
          <w:spacing w:val="46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>земельн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ых</w:t>
      </w:r>
      <w:r w:rsidR="00883B9E" w:rsidRPr="008F6BC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A0A0A"/>
          <w:w w:val="90"/>
          <w:sz w:val="24"/>
          <w:szCs w:val="24"/>
        </w:rPr>
        <w:t>участков</w:t>
      </w:r>
      <w:r w:rsidR="00883B9E" w:rsidRPr="008F6BC0">
        <w:rPr>
          <w:rFonts w:ascii="Times New Roman" w:hAnsi="Times New Roman" w:cs="Times New Roman"/>
          <w:color w:val="0A0A0A"/>
          <w:spacing w:val="44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w w:val="90"/>
          <w:sz w:val="24"/>
          <w:szCs w:val="24"/>
        </w:rPr>
        <w:t>(адрес,</w:t>
      </w:r>
      <w:r w:rsidR="00883B9E" w:rsidRPr="008F6BC0">
        <w:rPr>
          <w:rFonts w:ascii="Times New Roman" w:hAnsi="Times New Roman" w:cs="Times New Roman"/>
          <w:color w:val="0F0F0F"/>
          <w:spacing w:val="5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0"/>
          <w:sz w:val="24"/>
          <w:szCs w:val="24"/>
        </w:rPr>
        <w:t>телефон,</w:t>
      </w:r>
      <w:r w:rsidR="00883B9E" w:rsidRPr="008F6BC0">
        <w:rPr>
          <w:rFonts w:ascii="Times New Roman" w:hAnsi="Times New Roman" w:cs="Times New Roman"/>
          <w:color w:val="1F1F1F"/>
          <w:spacing w:val="64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D1D1D"/>
          <w:w w:val="90"/>
          <w:sz w:val="24"/>
          <w:szCs w:val="24"/>
        </w:rPr>
        <w:t>адрес</w:t>
      </w:r>
      <w:r w:rsidR="00883B9E" w:rsidRPr="008F6BC0">
        <w:rPr>
          <w:rFonts w:ascii="Times New Roman" w:hAnsi="Times New Roman" w:cs="Times New Roman"/>
          <w:color w:val="1D1D1D"/>
          <w:spacing w:val="4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эл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ектронной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почты и т.д.)</w:t>
      </w:r>
    </w:p>
    <w:p w:rsidR="00E37259" w:rsidRPr="00E37259" w:rsidRDefault="00E37259" w:rsidP="00E37259">
      <w:pPr>
        <w:pStyle w:val="a3"/>
        <w:spacing w:line="235" w:lineRule="auto"/>
        <w:ind w:right="103" w:firstLine="663"/>
        <w:rPr>
          <w:rFonts w:ascii="Times New Roman" w:hAnsi="Times New Roman" w:cs="Times New Roman"/>
          <w:color w:val="181818"/>
          <w:w w:val="95"/>
          <w:sz w:val="24"/>
          <w:szCs w:val="24"/>
        </w:rPr>
      </w:pPr>
      <w:r w:rsidRPr="00E37259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Сообщение о возможном установлении публичного сервитута размещено на официальных сайтах муниципальных образований по месту нахождения земельных участков: </w:t>
      </w:r>
      <w:hyperlink r:id="rId4" w:history="1">
        <w:proofErr w:type="gramStart"/>
        <w:r w:rsidRPr="00E37259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Pr="00E37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pn</w:t>
        </w:r>
        <w:r w:rsidRPr="00E37259">
          <w:rPr>
            <w:rStyle w:val="a6"/>
            <w:rFonts w:ascii="Times New Roman" w:hAnsi="Times New Roman" w:cs="Times New Roman"/>
            <w:sz w:val="24"/>
            <w:szCs w:val="24"/>
          </w:rPr>
          <w:t>.orb.ru/</w:t>
        </w:r>
      </w:hyperlink>
      <w:r w:rsidRPr="00E37259">
        <w:rPr>
          <w:rFonts w:ascii="Times New Roman" w:hAnsi="Times New Roman" w:cs="Times New Roman"/>
          <w:color w:val="181818"/>
          <w:w w:val="95"/>
          <w:sz w:val="24"/>
          <w:szCs w:val="24"/>
        </w:rPr>
        <w:t>,  http://пономаревка.рф</w:t>
      </w:r>
      <w:proofErr w:type="gramEnd"/>
      <w:r w:rsidRPr="00E37259">
        <w:rPr>
          <w:rFonts w:ascii="Times New Roman" w:hAnsi="Times New Roman" w:cs="Times New Roman"/>
          <w:color w:val="181818"/>
          <w:w w:val="95"/>
          <w:sz w:val="24"/>
          <w:szCs w:val="24"/>
        </w:rPr>
        <w:t>.</w:t>
      </w:r>
      <w:hyperlink r:id="rId5" w:history="1"/>
    </w:p>
    <w:p w:rsidR="00CA49DB" w:rsidRPr="008F6BC0" w:rsidRDefault="00CA49DB" w:rsidP="008F6BC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A49DB" w:rsidRPr="008F6BC0" w:rsidRDefault="00CA49DB" w:rsidP="008F6BC0">
      <w:pPr>
        <w:pStyle w:val="a3"/>
        <w:spacing w:before="10"/>
        <w:jc w:val="left"/>
        <w:rPr>
          <w:rFonts w:ascii="Times New Roman"/>
          <w:sz w:val="26"/>
        </w:rPr>
      </w:pPr>
    </w:p>
    <w:p w:rsidR="00CA49DB" w:rsidRDefault="00883B9E">
      <w:pPr>
        <w:spacing w:before="1"/>
        <w:ind w:right="1851"/>
        <w:jc w:val="right"/>
        <w:rPr>
          <w:rFonts w:ascii="Times New Roman"/>
        </w:rPr>
      </w:pPr>
      <w:r w:rsidRPr="008F6BC0">
        <w:rPr>
          <w:rFonts w:ascii="Times New Roman"/>
          <w:color w:val="BFBFBF"/>
          <w:w w:val="55"/>
        </w:rPr>
        <w:t>*.</w:t>
      </w:r>
    </w:p>
    <w:sectPr w:rsidR="00CA49DB" w:rsidSect="008F6BC0">
      <w:type w:val="continuous"/>
      <w:pgSz w:w="12240" w:h="15840"/>
      <w:pgMar w:top="426" w:right="616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B"/>
    <w:rsid w:val="00035D9B"/>
    <w:rsid w:val="000478C2"/>
    <w:rsid w:val="000D328F"/>
    <w:rsid w:val="001B0903"/>
    <w:rsid w:val="00200635"/>
    <w:rsid w:val="002C3A52"/>
    <w:rsid w:val="00373807"/>
    <w:rsid w:val="003A501C"/>
    <w:rsid w:val="00432903"/>
    <w:rsid w:val="00657987"/>
    <w:rsid w:val="00700164"/>
    <w:rsid w:val="007D17E7"/>
    <w:rsid w:val="00883B9E"/>
    <w:rsid w:val="008F6BC0"/>
    <w:rsid w:val="00926C05"/>
    <w:rsid w:val="00967ECD"/>
    <w:rsid w:val="00AA7402"/>
    <w:rsid w:val="00BA453E"/>
    <w:rsid w:val="00CA49DB"/>
    <w:rsid w:val="00D728CA"/>
    <w:rsid w:val="00D8474D"/>
    <w:rsid w:val="00DB0428"/>
    <w:rsid w:val="00DB6D2B"/>
    <w:rsid w:val="00E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2440-E10D-4A9A-9005-66F78F8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1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424" w:right="105" w:firstLine="67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C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ovlevkasovet.ru" TargetMode="External"/><Relationship Id="rId4" Type="http://schemas.openxmlformats.org/officeDocument/2006/relationships/hyperlink" Target="http://pn.o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KUMIruk</dc:creator>
  <cp:lastModifiedBy>сер</cp:lastModifiedBy>
  <cp:revision>2</cp:revision>
  <dcterms:created xsi:type="dcterms:W3CDTF">2024-06-07T06:08:00Z</dcterms:created>
  <dcterms:modified xsi:type="dcterms:W3CDTF">2024-06-07T06:08:00Z</dcterms:modified>
</cp:coreProperties>
</file>