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457CC4" w:rsidTr="00A06466">
        <w:trPr>
          <w:trHeight w:val="3675"/>
        </w:trPr>
        <w:tc>
          <w:tcPr>
            <w:tcW w:w="9564" w:type="dxa"/>
          </w:tcPr>
          <w:p w:rsidR="00E0479F" w:rsidRPr="00457CC4" w:rsidRDefault="00E0479F" w:rsidP="00E0479F">
            <w:pPr>
              <w:jc w:val="center"/>
              <w:rPr>
                <w:rFonts w:ascii="Times New Roman" w:hAnsi="Times New Roman"/>
                <w:b/>
                <w:color w:val="FF0000"/>
                <w:sz w:val="96"/>
                <w:szCs w:val="96"/>
                <w:u w:val="single"/>
              </w:rPr>
            </w:pPr>
            <w:bookmarkStart w:id="0" w:name="_GoBack"/>
            <w:bookmarkEnd w:id="0"/>
            <w:r w:rsidRPr="00457CC4">
              <w:rPr>
                <w:rFonts w:ascii="Times New Roman" w:hAnsi="Times New Roman"/>
                <w:b/>
                <w:color w:val="FF0000"/>
                <w:sz w:val="96"/>
                <w:szCs w:val="96"/>
                <w:u w:val="single"/>
              </w:rPr>
              <w:t>Пономаревский</w:t>
            </w:r>
          </w:p>
          <w:p w:rsidR="00E0479F" w:rsidRPr="00457CC4" w:rsidRDefault="00E0479F" w:rsidP="00E0479F">
            <w:pPr>
              <w:jc w:val="center"/>
              <w:rPr>
                <w:rFonts w:ascii="Times New Roman" w:hAnsi="Times New Roman"/>
                <w:b/>
                <w:color w:val="FF0000"/>
                <w:u w:val="single"/>
              </w:rPr>
            </w:pPr>
            <w:r w:rsidRPr="00457CC4">
              <w:rPr>
                <w:rFonts w:ascii="Times New Roman" w:hAnsi="Times New Roman"/>
                <w:b/>
                <w:color w:val="FF0000"/>
                <w:sz w:val="96"/>
                <w:szCs w:val="96"/>
                <w:u w:val="single"/>
              </w:rPr>
              <w:t>Вестник</w:t>
            </w:r>
          </w:p>
          <w:p w:rsidR="00E0479F" w:rsidRPr="00457CC4" w:rsidRDefault="00E0479F" w:rsidP="00E0479F">
            <w:pPr>
              <w:jc w:val="center"/>
              <w:rPr>
                <w:rFonts w:ascii="Times New Roman" w:hAnsi="Times New Roman"/>
                <w:bCs/>
                <w:color w:val="000000"/>
                <w:kern w:val="2"/>
              </w:rPr>
            </w:pPr>
            <w:r w:rsidRPr="00457CC4">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681982" w:rsidRPr="00511430" w:rsidRDefault="00E0479F" w:rsidP="005B2D3F">
            <w:pPr>
              <w:jc w:val="right"/>
              <w:rPr>
                <w:rFonts w:ascii="Times New Roman" w:hAnsi="Times New Roman"/>
                <w:bCs/>
                <w:color w:val="000000"/>
                <w:kern w:val="2"/>
              </w:rPr>
            </w:pP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AC4303">
              <w:rPr>
                <w:rFonts w:ascii="Times New Roman" w:hAnsi="Times New Roman"/>
                <w:bCs/>
                <w:color w:val="000000"/>
                <w:kern w:val="2"/>
              </w:rPr>
              <w:t>7</w:t>
            </w: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AC4303">
              <w:rPr>
                <w:rFonts w:ascii="Times New Roman" w:hAnsi="Times New Roman"/>
                <w:bCs/>
                <w:color w:val="000000"/>
                <w:kern w:val="2"/>
              </w:rPr>
              <w:t>8</w:t>
            </w:r>
            <w:r w:rsidRPr="00FA7A4D">
              <w:rPr>
                <w:rFonts w:ascii="Times New Roman" w:hAnsi="Times New Roman"/>
                <w:bCs/>
                <w:color w:val="000000"/>
                <w:kern w:val="2"/>
              </w:rPr>
              <w:t>)</w:t>
            </w:r>
            <w:r w:rsidR="006D0903" w:rsidRPr="00FA7A4D">
              <w:rPr>
                <w:rFonts w:ascii="Times New Roman" w:hAnsi="Times New Roman"/>
                <w:bCs/>
                <w:color w:val="000000"/>
                <w:kern w:val="2"/>
              </w:rPr>
              <w:t xml:space="preserve"> </w:t>
            </w:r>
            <w:r w:rsidR="00BD3190">
              <w:rPr>
                <w:rFonts w:ascii="Times New Roman" w:hAnsi="Times New Roman"/>
                <w:bCs/>
                <w:color w:val="000000"/>
                <w:kern w:val="2"/>
              </w:rPr>
              <w:t>1</w:t>
            </w:r>
            <w:r w:rsidR="005B2D3F">
              <w:rPr>
                <w:rFonts w:ascii="Times New Roman" w:hAnsi="Times New Roman"/>
                <w:bCs/>
                <w:color w:val="000000"/>
                <w:kern w:val="2"/>
              </w:rPr>
              <w:t>4</w:t>
            </w:r>
            <w:r w:rsidR="00BD3190">
              <w:rPr>
                <w:rFonts w:ascii="Times New Roman" w:hAnsi="Times New Roman"/>
                <w:bCs/>
                <w:color w:val="000000"/>
                <w:kern w:val="2"/>
              </w:rPr>
              <w:t xml:space="preserve"> </w:t>
            </w:r>
            <w:r w:rsidR="00CC4399" w:rsidRPr="00FA7A4D">
              <w:rPr>
                <w:rFonts w:ascii="Times New Roman" w:hAnsi="Times New Roman"/>
                <w:bCs/>
                <w:color w:val="000000"/>
                <w:kern w:val="2"/>
              </w:rPr>
              <w:t xml:space="preserve">июня </w:t>
            </w:r>
            <w:r w:rsidRPr="00FA7A4D">
              <w:rPr>
                <w:rFonts w:ascii="Times New Roman" w:hAnsi="Times New Roman"/>
                <w:bCs/>
                <w:color w:val="000000"/>
                <w:kern w:val="2"/>
              </w:rPr>
              <w:t>202</w:t>
            </w:r>
            <w:r w:rsidR="00767557" w:rsidRPr="00FA7A4D">
              <w:rPr>
                <w:rFonts w:ascii="Times New Roman" w:hAnsi="Times New Roman"/>
                <w:bCs/>
                <w:color w:val="000000"/>
                <w:kern w:val="2"/>
              </w:rPr>
              <w:t>4</w:t>
            </w:r>
          </w:p>
        </w:tc>
      </w:tr>
    </w:tbl>
    <w:p w:rsidR="00AC4303" w:rsidRPr="00AC4303" w:rsidRDefault="00AC4303" w:rsidP="00E46023">
      <w:pPr>
        <w:tabs>
          <w:tab w:val="left" w:pos="5103"/>
        </w:tabs>
        <w:spacing w:after="0" w:line="240" w:lineRule="auto"/>
        <w:jc w:val="center"/>
        <w:rPr>
          <w:rFonts w:ascii="Times New Roman" w:hAnsi="Times New Roman"/>
          <w:bCs/>
          <w:sz w:val="24"/>
          <w:szCs w:val="24"/>
        </w:rPr>
      </w:pPr>
      <w:r w:rsidRPr="00AC4303">
        <w:rPr>
          <w:rFonts w:ascii="Times New Roman" w:hAnsi="Times New Roman"/>
          <w:bCs/>
          <w:sz w:val="24"/>
          <w:szCs w:val="24"/>
        </w:rPr>
        <w:t>АДМИНИСТРАЦИЯ</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МУНИЦИПАЛЬНОГО ОБРАЗОВАНИЯ</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ПОНОМАРЕВСКИЙ СЕЛЬСОВЕТ</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ПОНОМАРЕВСКОГО РАЙОНА ОРЕНБУРГСКОЙ ОБЛАСТИ</w:t>
      </w:r>
    </w:p>
    <w:p w:rsidR="00AC4303" w:rsidRPr="00AC4303" w:rsidRDefault="00AC4303" w:rsidP="00E46023">
      <w:pPr>
        <w:keepNext/>
        <w:spacing w:after="0" w:line="240" w:lineRule="auto"/>
        <w:jc w:val="center"/>
        <w:outlineLvl w:val="0"/>
        <w:rPr>
          <w:rFonts w:ascii="Times New Roman" w:hAnsi="Times New Roman"/>
          <w:bCs/>
          <w:kern w:val="32"/>
          <w:sz w:val="24"/>
          <w:szCs w:val="24"/>
        </w:rPr>
      </w:pPr>
    </w:p>
    <w:p w:rsidR="00AC4303" w:rsidRPr="00AC4303" w:rsidRDefault="00AC4303" w:rsidP="00E46023">
      <w:pPr>
        <w:keepNext/>
        <w:spacing w:after="0" w:line="240" w:lineRule="auto"/>
        <w:jc w:val="center"/>
        <w:outlineLvl w:val="0"/>
        <w:rPr>
          <w:rFonts w:ascii="Times New Roman" w:hAnsi="Times New Roman"/>
          <w:bCs/>
          <w:kern w:val="32"/>
          <w:sz w:val="24"/>
          <w:szCs w:val="24"/>
        </w:rPr>
      </w:pPr>
      <w:r w:rsidRPr="00AC4303">
        <w:rPr>
          <w:rFonts w:ascii="Times New Roman" w:hAnsi="Times New Roman"/>
          <w:bCs/>
          <w:kern w:val="32"/>
          <w:sz w:val="24"/>
          <w:szCs w:val="24"/>
        </w:rPr>
        <w:t>ПОСТАНОВЛЕНИЕ</w:t>
      </w:r>
    </w:p>
    <w:p w:rsidR="00AC4303" w:rsidRPr="00AC4303" w:rsidRDefault="00AC4303" w:rsidP="00E46023">
      <w:pPr>
        <w:spacing w:after="0" w:line="240" w:lineRule="auto"/>
        <w:jc w:val="center"/>
        <w:rPr>
          <w:rFonts w:ascii="Times New Roman" w:hAnsi="Times New Roman"/>
          <w:sz w:val="24"/>
          <w:szCs w:val="24"/>
        </w:rPr>
      </w:pPr>
    </w:p>
    <w:p w:rsidR="00AC4303" w:rsidRPr="00AC4303" w:rsidRDefault="00AC4303" w:rsidP="00E46023">
      <w:pPr>
        <w:spacing w:after="0" w:line="240" w:lineRule="auto"/>
        <w:jc w:val="center"/>
        <w:rPr>
          <w:rFonts w:ascii="Times New Roman" w:hAnsi="Times New Roman"/>
          <w:sz w:val="24"/>
          <w:szCs w:val="24"/>
        </w:rPr>
      </w:pPr>
      <w:r w:rsidRPr="00AC4303">
        <w:rPr>
          <w:rFonts w:ascii="Times New Roman" w:hAnsi="Times New Roman"/>
          <w:sz w:val="24"/>
          <w:szCs w:val="24"/>
        </w:rPr>
        <w:t>06.06.2024</w:t>
      </w:r>
      <w:r w:rsidR="00FE58C8" w:rsidRPr="00E46023">
        <w:rPr>
          <w:rFonts w:ascii="Times New Roman" w:hAnsi="Times New Roman"/>
          <w:sz w:val="24"/>
          <w:szCs w:val="24"/>
        </w:rPr>
        <w:t xml:space="preserve">   </w:t>
      </w:r>
      <w:r w:rsidRPr="00AC4303">
        <w:rPr>
          <w:rFonts w:ascii="Times New Roman" w:hAnsi="Times New Roman"/>
          <w:sz w:val="24"/>
          <w:szCs w:val="24"/>
        </w:rPr>
        <w:t xml:space="preserve">                                                                     № 94-п</w:t>
      </w:r>
    </w:p>
    <w:p w:rsidR="00AC4303" w:rsidRPr="00AC4303" w:rsidRDefault="00AC4303" w:rsidP="00E46023">
      <w:pPr>
        <w:spacing w:after="0" w:line="240" w:lineRule="auto"/>
        <w:jc w:val="center"/>
        <w:outlineLvl w:val="1"/>
        <w:rPr>
          <w:rFonts w:ascii="Times New Roman" w:hAnsi="Times New Roman"/>
          <w:bCs/>
          <w:sz w:val="24"/>
          <w:szCs w:val="24"/>
        </w:rPr>
      </w:pPr>
      <w:r w:rsidRPr="00AC4303">
        <w:rPr>
          <w:rFonts w:ascii="Times New Roman" w:hAnsi="Times New Roman"/>
          <w:bCs/>
          <w:sz w:val="24"/>
          <w:szCs w:val="24"/>
        </w:rPr>
        <w:t>с. Пономаревка</w:t>
      </w:r>
    </w:p>
    <w:p w:rsidR="00AC4303" w:rsidRPr="00AC4303" w:rsidRDefault="00AC4303" w:rsidP="00E46023">
      <w:pPr>
        <w:spacing w:after="0" w:line="240" w:lineRule="auto"/>
        <w:jc w:val="center"/>
        <w:outlineLvl w:val="1"/>
        <w:rPr>
          <w:rFonts w:ascii="Times New Roman" w:hAnsi="Times New Roman"/>
          <w:bCs/>
          <w:sz w:val="24"/>
          <w:szCs w:val="24"/>
        </w:rPr>
      </w:pPr>
    </w:p>
    <w:p w:rsidR="00AC4303" w:rsidRPr="00AC4303" w:rsidRDefault="00AC4303" w:rsidP="00E46023">
      <w:pPr>
        <w:spacing w:after="0" w:line="240" w:lineRule="auto"/>
        <w:jc w:val="center"/>
        <w:rPr>
          <w:rFonts w:ascii="Times New Roman" w:hAnsi="Times New Roman"/>
          <w:sz w:val="24"/>
          <w:szCs w:val="24"/>
          <w:lang w:eastAsia="en-US"/>
        </w:rPr>
      </w:pPr>
      <w:r w:rsidRPr="00AC4303">
        <w:rPr>
          <w:rFonts w:ascii="Times New Roman" w:hAnsi="Times New Roman"/>
          <w:sz w:val="24"/>
          <w:szCs w:val="24"/>
          <w:lang w:eastAsia="en-US"/>
        </w:rPr>
        <w:t>Об утверждении Положения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jc w:val="center"/>
        <w:rPr>
          <w:rFonts w:ascii="Times New Roman" w:hAnsi="Times New Roman"/>
          <w:sz w:val="24"/>
          <w:szCs w:val="24"/>
          <w:lang w:eastAsia="en-US"/>
        </w:rPr>
      </w:pPr>
    </w:p>
    <w:p w:rsidR="00AC4303" w:rsidRPr="00AC4303" w:rsidRDefault="00AC4303" w:rsidP="00E46023">
      <w:pPr>
        <w:spacing w:after="0" w:line="240" w:lineRule="auto"/>
        <w:ind w:firstLine="720"/>
        <w:jc w:val="both"/>
        <w:rPr>
          <w:rFonts w:ascii="Times New Roman" w:hAnsi="Times New Roman"/>
          <w:sz w:val="24"/>
          <w:szCs w:val="24"/>
        </w:rPr>
      </w:pPr>
      <w:r w:rsidRPr="00AC4303">
        <w:rPr>
          <w:rFonts w:ascii="Times New Roman" w:hAnsi="Times New Roman"/>
          <w:sz w:val="24"/>
          <w:szCs w:val="24"/>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24.07.2002 № 101-ФЗ «Об обороте земель сельскохозяйственного назначения», Земельным кодексом Российской Федерации и на основании Устава муниципального образования </w:t>
      </w:r>
      <w:r w:rsidRPr="00AC4303">
        <w:rPr>
          <w:rFonts w:ascii="Times New Roman" w:hAnsi="Times New Roman"/>
          <w:sz w:val="24"/>
          <w:szCs w:val="24"/>
          <w:lang w:eastAsia="en-US"/>
        </w:rPr>
        <w:t xml:space="preserve">Пономаревский сельсовет  Пономаревского  района Оренбургской области, протеста прокурора Пономаревского района от 31.05.2024 </w:t>
      </w:r>
      <w:r w:rsidRPr="00AC4303">
        <w:rPr>
          <w:rFonts w:ascii="Times New Roman" w:hAnsi="Times New Roman"/>
          <w:sz w:val="24"/>
          <w:szCs w:val="24"/>
        </w:rPr>
        <w:t xml:space="preserve">№ 07-01-2024 на постановление администрации муниципального образования Пономаревский сельсовет Пономаревского района Оренбургской области </w:t>
      </w:r>
      <w:r w:rsidRPr="00AC4303">
        <w:rPr>
          <w:rFonts w:ascii="Times New Roman" w:hAnsi="Times New Roman"/>
          <w:color w:val="000000"/>
          <w:sz w:val="24"/>
          <w:szCs w:val="24"/>
          <w:lang w:eastAsia="en-US"/>
        </w:rPr>
        <w:t>от 25.09.2023 № 200-п</w:t>
      </w:r>
      <w:r w:rsidRPr="00AC4303">
        <w:rPr>
          <w:rFonts w:ascii="Times New Roman" w:hAnsi="Times New Roman"/>
          <w:sz w:val="24"/>
          <w:szCs w:val="24"/>
        </w:rPr>
        <w:t xml:space="preserve"> «</w:t>
      </w:r>
      <w:r w:rsidRPr="00AC4303">
        <w:rPr>
          <w:rFonts w:ascii="Times New Roman" w:hAnsi="Times New Roman"/>
          <w:sz w:val="24"/>
          <w:szCs w:val="24"/>
          <w:lang w:eastAsia="en-US"/>
        </w:rPr>
        <w:t>Об утверждении Положения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Пономаревский сельсовет Пономаревского района Оренбургской области</w:t>
      </w:r>
      <w:r w:rsidRPr="00AC4303">
        <w:rPr>
          <w:rFonts w:ascii="Times New Roman" w:hAnsi="Times New Roman"/>
          <w:sz w:val="24"/>
          <w:szCs w:val="24"/>
        </w:rPr>
        <w:t>»:</w:t>
      </w:r>
    </w:p>
    <w:p w:rsidR="00AC4303" w:rsidRPr="00AC4303" w:rsidRDefault="00AC4303" w:rsidP="00E46023">
      <w:pPr>
        <w:spacing w:after="0" w:line="240" w:lineRule="auto"/>
        <w:ind w:firstLine="720"/>
        <w:jc w:val="both"/>
        <w:rPr>
          <w:rFonts w:ascii="Times New Roman" w:hAnsi="Times New Roman"/>
          <w:sz w:val="24"/>
          <w:szCs w:val="24"/>
        </w:rPr>
      </w:pPr>
      <w:r w:rsidRPr="00AC4303">
        <w:rPr>
          <w:rFonts w:ascii="Times New Roman" w:hAnsi="Times New Roman"/>
          <w:sz w:val="24"/>
          <w:szCs w:val="24"/>
        </w:rPr>
        <w:t xml:space="preserve">1. Утвердить Положение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w:t>
      </w:r>
      <w:r w:rsidRPr="00AC4303">
        <w:rPr>
          <w:rFonts w:ascii="Times New Roman" w:hAnsi="Times New Roman"/>
          <w:sz w:val="24"/>
          <w:szCs w:val="24"/>
          <w:lang w:eastAsia="en-US"/>
        </w:rPr>
        <w:t xml:space="preserve">Пономаревский сельсовет Пономаревского района </w:t>
      </w:r>
      <w:r w:rsidRPr="00AC4303">
        <w:rPr>
          <w:rFonts w:ascii="Times New Roman" w:hAnsi="Times New Roman"/>
          <w:sz w:val="24"/>
          <w:szCs w:val="24"/>
        </w:rPr>
        <w:t>Оренбургской области, согласно приложению;</w:t>
      </w:r>
    </w:p>
    <w:p w:rsidR="00AC4303" w:rsidRPr="00AC4303" w:rsidRDefault="00AC4303" w:rsidP="00E46023">
      <w:pPr>
        <w:spacing w:after="0" w:line="240" w:lineRule="auto"/>
        <w:ind w:firstLine="720"/>
        <w:jc w:val="both"/>
        <w:rPr>
          <w:rFonts w:ascii="Times New Roman" w:hAnsi="Times New Roman"/>
          <w:sz w:val="24"/>
          <w:szCs w:val="24"/>
        </w:rPr>
      </w:pPr>
      <w:r w:rsidRPr="00AC4303">
        <w:rPr>
          <w:rFonts w:ascii="Times New Roman" w:hAnsi="Times New Roman"/>
          <w:sz w:val="24"/>
          <w:szCs w:val="24"/>
          <w:lang w:eastAsia="en-US"/>
        </w:rPr>
        <w:t>1.1 П</w:t>
      </w:r>
      <w:r w:rsidRPr="00AC4303">
        <w:rPr>
          <w:rFonts w:ascii="Times New Roman" w:hAnsi="Times New Roman"/>
          <w:sz w:val="24"/>
          <w:szCs w:val="24"/>
        </w:rPr>
        <w:t xml:space="preserve">остановление администрации муниципального образования Пономаревский сельсовет Пономаревского района Оренбургской области </w:t>
      </w:r>
      <w:r w:rsidRPr="00AC4303">
        <w:rPr>
          <w:rFonts w:ascii="Times New Roman" w:hAnsi="Times New Roman"/>
          <w:color w:val="000000"/>
          <w:sz w:val="24"/>
          <w:szCs w:val="24"/>
          <w:lang w:eastAsia="en-US"/>
        </w:rPr>
        <w:t>от 25.09.2023 № 200-п</w:t>
      </w:r>
      <w:r w:rsidRPr="00AC4303">
        <w:rPr>
          <w:rFonts w:ascii="Times New Roman" w:hAnsi="Times New Roman"/>
          <w:sz w:val="24"/>
          <w:szCs w:val="24"/>
        </w:rPr>
        <w:t xml:space="preserve"> «</w:t>
      </w:r>
      <w:r w:rsidRPr="00AC4303">
        <w:rPr>
          <w:rFonts w:ascii="Times New Roman" w:hAnsi="Times New Roman"/>
          <w:sz w:val="24"/>
          <w:szCs w:val="24"/>
          <w:lang w:eastAsia="en-US"/>
        </w:rPr>
        <w:t xml:space="preserve">Об утверждении Положения об изъятии земельных участков, не используемых по целевому назначению или используемых с нарушением законодательства Российской Федерации на </w:t>
      </w:r>
      <w:r w:rsidRPr="00AC4303">
        <w:rPr>
          <w:rFonts w:ascii="Times New Roman" w:hAnsi="Times New Roman"/>
          <w:sz w:val="24"/>
          <w:szCs w:val="24"/>
          <w:lang w:eastAsia="en-US"/>
        </w:rPr>
        <w:lastRenderedPageBreak/>
        <w:t xml:space="preserve">территории муниципального образования Пономаревский сельсовет Пономаревского района Оренбургской области, </w:t>
      </w:r>
      <w:r w:rsidRPr="00AC4303">
        <w:rPr>
          <w:rFonts w:ascii="Times New Roman" w:hAnsi="Times New Roman"/>
          <w:sz w:val="24"/>
          <w:szCs w:val="24"/>
        </w:rPr>
        <w:t>считать утратившим силу.</w:t>
      </w:r>
    </w:p>
    <w:p w:rsidR="00AC4303" w:rsidRPr="00AC4303" w:rsidRDefault="00AC4303" w:rsidP="00E46023">
      <w:pPr>
        <w:spacing w:after="0" w:line="240" w:lineRule="auto"/>
        <w:ind w:firstLine="720"/>
        <w:jc w:val="both"/>
        <w:rPr>
          <w:rFonts w:ascii="Times New Roman" w:hAnsi="Times New Roman"/>
          <w:sz w:val="24"/>
          <w:szCs w:val="24"/>
        </w:rPr>
      </w:pPr>
      <w:r w:rsidRPr="00AC4303">
        <w:rPr>
          <w:rFonts w:ascii="Times New Roman" w:hAnsi="Times New Roman"/>
          <w:sz w:val="24"/>
          <w:szCs w:val="24"/>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ind w:firstLine="720"/>
        <w:jc w:val="both"/>
        <w:rPr>
          <w:rFonts w:ascii="Times New Roman" w:hAnsi="Times New Roman"/>
          <w:sz w:val="24"/>
          <w:szCs w:val="24"/>
        </w:rPr>
      </w:pPr>
      <w:r w:rsidRPr="00AC4303">
        <w:rPr>
          <w:rFonts w:ascii="Times New Roman" w:hAnsi="Times New Roman"/>
          <w:sz w:val="24"/>
          <w:szCs w:val="24"/>
        </w:rPr>
        <w:t>3. Контроль за исполнением настоящего постановления оставляю за собой.</w:t>
      </w:r>
    </w:p>
    <w:p w:rsidR="00AC4303" w:rsidRPr="00AC4303" w:rsidRDefault="00AC4303" w:rsidP="00E46023">
      <w:pPr>
        <w:spacing w:after="0" w:line="240" w:lineRule="auto"/>
        <w:jc w:val="both"/>
        <w:rPr>
          <w:rFonts w:ascii="Times New Roman" w:hAnsi="Times New Roman"/>
          <w:sz w:val="24"/>
          <w:szCs w:val="24"/>
        </w:rPr>
      </w:pPr>
    </w:p>
    <w:p w:rsidR="00AC4303" w:rsidRPr="00E46023" w:rsidRDefault="00AC4303" w:rsidP="00E46023">
      <w:pPr>
        <w:tabs>
          <w:tab w:val="left" w:pos="709"/>
        </w:tabs>
        <w:spacing w:after="0" w:line="240" w:lineRule="auto"/>
        <w:jc w:val="both"/>
        <w:rPr>
          <w:rFonts w:ascii="Times New Roman" w:hAnsi="Times New Roman"/>
          <w:sz w:val="24"/>
          <w:szCs w:val="24"/>
        </w:rPr>
      </w:pPr>
      <w:r w:rsidRPr="00AC4303">
        <w:rPr>
          <w:rFonts w:ascii="Times New Roman" w:hAnsi="Times New Roman"/>
          <w:sz w:val="24"/>
          <w:szCs w:val="24"/>
        </w:rPr>
        <w:t xml:space="preserve">Глава муниципального образования                                       </w:t>
      </w:r>
      <w:r w:rsidR="004F26BF" w:rsidRPr="00E46023">
        <w:rPr>
          <w:rFonts w:ascii="Times New Roman" w:hAnsi="Times New Roman"/>
          <w:sz w:val="24"/>
          <w:szCs w:val="24"/>
        </w:rPr>
        <w:t xml:space="preserve">    </w:t>
      </w:r>
      <w:r w:rsidRPr="00AC4303">
        <w:rPr>
          <w:rFonts w:ascii="Times New Roman" w:hAnsi="Times New Roman"/>
          <w:sz w:val="24"/>
          <w:szCs w:val="24"/>
        </w:rPr>
        <w:t>М.В. Барышев</w:t>
      </w:r>
    </w:p>
    <w:p w:rsidR="00AC4303" w:rsidRPr="00AC4303" w:rsidRDefault="00AC4303" w:rsidP="00E46023">
      <w:pPr>
        <w:spacing w:after="0" w:line="240" w:lineRule="auto"/>
        <w:ind w:firstLine="709"/>
        <w:jc w:val="right"/>
        <w:rPr>
          <w:rFonts w:ascii="Times New Roman" w:hAnsi="Times New Roman"/>
          <w:color w:val="000000"/>
          <w:sz w:val="24"/>
          <w:szCs w:val="24"/>
        </w:rPr>
      </w:pPr>
      <w:r w:rsidRPr="00AC4303">
        <w:rPr>
          <w:rFonts w:ascii="Times New Roman" w:hAnsi="Times New Roman"/>
          <w:color w:val="000000"/>
          <w:sz w:val="24"/>
          <w:szCs w:val="24"/>
        </w:rPr>
        <w:t>Приложение</w:t>
      </w:r>
    </w:p>
    <w:p w:rsidR="00AC4303" w:rsidRPr="00AC4303" w:rsidRDefault="00AC4303" w:rsidP="00E46023">
      <w:pPr>
        <w:spacing w:after="0" w:line="240" w:lineRule="auto"/>
        <w:ind w:firstLine="709"/>
        <w:jc w:val="right"/>
        <w:rPr>
          <w:rFonts w:ascii="Times New Roman" w:hAnsi="Times New Roman"/>
          <w:color w:val="000000"/>
          <w:sz w:val="24"/>
          <w:szCs w:val="24"/>
        </w:rPr>
      </w:pPr>
      <w:r w:rsidRPr="00AC4303">
        <w:rPr>
          <w:rFonts w:ascii="Times New Roman" w:hAnsi="Times New Roman"/>
          <w:color w:val="000000"/>
          <w:sz w:val="24"/>
          <w:szCs w:val="24"/>
        </w:rPr>
        <w:t>к постановлению администрации</w:t>
      </w:r>
    </w:p>
    <w:p w:rsidR="00AC4303" w:rsidRPr="00AC4303" w:rsidRDefault="00AC4303" w:rsidP="00E46023">
      <w:pPr>
        <w:spacing w:after="0" w:line="240" w:lineRule="auto"/>
        <w:ind w:firstLine="709"/>
        <w:jc w:val="right"/>
        <w:rPr>
          <w:rFonts w:ascii="Times New Roman" w:hAnsi="Times New Roman"/>
          <w:color w:val="000000"/>
          <w:sz w:val="24"/>
          <w:szCs w:val="24"/>
        </w:rPr>
      </w:pPr>
      <w:r w:rsidRPr="00AC4303">
        <w:rPr>
          <w:rFonts w:ascii="Times New Roman" w:hAnsi="Times New Roman"/>
          <w:color w:val="000000"/>
          <w:sz w:val="24"/>
          <w:szCs w:val="24"/>
        </w:rPr>
        <w:t>муниципального образования</w:t>
      </w:r>
    </w:p>
    <w:p w:rsidR="00AC4303" w:rsidRPr="00AC4303" w:rsidRDefault="00AC4303" w:rsidP="00E46023">
      <w:pPr>
        <w:spacing w:after="0" w:line="240" w:lineRule="auto"/>
        <w:ind w:firstLine="709"/>
        <w:jc w:val="right"/>
        <w:rPr>
          <w:rFonts w:ascii="Times New Roman" w:hAnsi="Times New Roman"/>
          <w:color w:val="000000"/>
          <w:sz w:val="24"/>
          <w:szCs w:val="24"/>
        </w:rPr>
      </w:pPr>
      <w:r w:rsidRPr="00AC4303">
        <w:rPr>
          <w:rFonts w:ascii="Times New Roman" w:hAnsi="Times New Roman"/>
          <w:color w:val="000000"/>
          <w:sz w:val="24"/>
          <w:szCs w:val="24"/>
        </w:rPr>
        <w:t>Пономаревский сельсовет</w:t>
      </w:r>
    </w:p>
    <w:p w:rsidR="00AC4303" w:rsidRPr="00AC4303" w:rsidRDefault="00AC4303" w:rsidP="00E46023">
      <w:pPr>
        <w:spacing w:after="0" w:line="240" w:lineRule="auto"/>
        <w:ind w:firstLine="567"/>
        <w:jc w:val="right"/>
        <w:rPr>
          <w:rFonts w:ascii="Times New Roman" w:hAnsi="Times New Roman"/>
          <w:sz w:val="24"/>
          <w:szCs w:val="24"/>
        </w:rPr>
      </w:pPr>
      <w:r w:rsidRPr="00AC4303">
        <w:rPr>
          <w:rFonts w:ascii="Times New Roman" w:eastAsia="Times New Roman" w:hAnsi="Times New Roman"/>
          <w:color w:val="000000"/>
          <w:sz w:val="24"/>
          <w:szCs w:val="24"/>
          <w:lang w:eastAsia="en-US"/>
        </w:rPr>
        <w:t>от 06.06.2024 № 94-п</w:t>
      </w:r>
    </w:p>
    <w:p w:rsidR="00AC4303" w:rsidRPr="00AC4303" w:rsidRDefault="00AC4303" w:rsidP="00E46023">
      <w:pPr>
        <w:spacing w:after="0" w:line="240" w:lineRule="auto"/>
        <w:jc w:val="center"/>
        <w:rPr>
          <w:rFonts w:ascii="Times New Roman" w:hAnsi="Times New Roman"/>
          <w:sz w:val="24"/>
          <w:szCs w:val="24"/>
        </w:rPr>
      </w:pPr>
      <w:r w:rsidRPr="00AC4303">
        <w:rPr>
          <w:rFonts w:ascii="Times New Roman" w:hAnsi="Times New Roman"/>
          <w:sz w:val="24"/>
          <w:szCs w:val="24"/>
        </w:rPr>
        <w:t xml:space="preserve">Положение </w:t>
      </w:r>
    </w:p>
    <w:p w:rsidR="00AC4303" w:rsidRPr="00AC4303" w:rsidRDefault="00AC4303" w:rsidP="00E46023">
      <w:pPr>
        <w:spacing w:after="0" w:line="240" w:lineRule="auto"/>
        <w:jc w:val="center"/>
        <w:rPr>
          <w:rFonts w:ascii="Times New Roman" w:hAnsi="Times New Roman"/>
          <w:sz w:val="24"/>
          <w:szCs w:val="24"/>
        </w:rPr>
      </w:pPr>
      <w:r w:rsidRPr="00AC4303">
        <w:rPr>
          <w:rFonts w:ascii="Times New Roman" w:hAnsi="Times New Roman"/>
          <w:sz w:val="24"/>
          <w:szCs w:val="24"/>
        </w:rPr>
        <w:t>Об изъятии земельных участков, не используемых по целевому назначению или используемых с нарушением законодательства Российской Федерации, в границах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jc w:val="center"/>
        <w:textAlignment w:val="baseline"/>
        <w:outlineLvl w:val="2"/>
        <w:rPr>
          <w:rFonts w:ascii="Times New Roman" w:hAnsi="Times New Roman"/>
          <w:bCs/>
          <w:sz w:val="24"/>
          <w:szCs w:val="24"/>
        </w:rPr>
      </w:pPr>
      <w:r w:rsidRPr="00AC4303">
        <w:rPr>
          <w:rFonts w:ascii="Times New Roman" w:hAnsi="Times New Roman"/>
          <w:bCs/>
          <w:sz w:val="24"/>
          <w:szCs w:val="24"/>
        </w:rPr>
        <w:t>I. Общие положения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1.1. Положение об изъятии земельных участков, не используемых по целевому назначению или используемых с нарушением законодательства Российской Федерации, в границах муниципального образования Пономаревский сельсовет Пономаревского района Оренбургской области  (далее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1.2. Положение подлежит применению администрацией муниципального образования Пономаревский сельсовет Пономаревского района Оренбургской области  (далее - администрация) при реализации полномочий, связанных с изъятием земельных участков, и распространяется на случаи принудительного прекращения права пожизненного наследуемого владения земельным участком, права постоянного (бессрочного) пользования земельным участком, а также отчуждение земельного участка, находящегося в частной собственности, в связи с неиспользованием земельного участка по целевому назначению или использованием с нарушением законодательства Российской Федерации (далее - изъятие земельного участка).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1.3. Изъятие земельного участка осуществляется на основании вступившего в законную силу судебного акта, за исключением случаев, указанных в пунктах 2, 6.1 и 6.2 статьи 54 Земельного кодекса Российской Федерации.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1.4. Органами местного самоуправления, уполномоченными на принятие решения об изъятии земельного участка или направление в суд требования об изъятии земельного участка, являются: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в отношении земельных участков, находящихся в муниципальной собственности, за исключением земельных участков на которых расположены здания, сооружения, объекты незавершенного строительства, в том числе самовольно созданные - администрация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в отношении земельных участков, находящихся в муниципальной собственности, на которых расположены здания, сооружения, объекты незавершенного строительства, в том числе самовольно созданные - администрация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lastRenderedPageBreak/>
        <w:t>- в отношении земельных участков, находящихся в частной собственности, в случае размещения на них самовольных построек - объектов капитального строительства: домов блокированной застройки, индивидуальных жилых домов, садовых домов – администрация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в отношении земельных участков, находящихся в границах муниципального образования Пономаревский сельсовет Пономаревского района Оренбургской области, предоставленных гражданам для огородничества, а также садоводческим, огородническим некоммерческим организациям или их членам в собственность – администрация муниципального образования Пономаревский сельсовет Пономаревского района Оренбургской области.</w:t>
      </w:r>
    </w:p>
    <w:p w:rsidR="00AC4303" w:rsidRPr="00AC4303" w:rsidRDefault="00AC4303" w:rsidP="00E46023">
      <w:pPr>
        <w:spacing w:after="0" w:line="240" w:lineRule="auto"/>
        <w:jc w:val="center"/>
        <w:textAlignment w:val="baseline"/>
        <w:rPr>
          <w:rFonts w:ascii="Times New Roman" w:hAnsi="Times New Roman"/>
          <w:bCs/>
          <w:sz w:val="24"/>
          <w:szCs w:val="24"/>
        </w:rPr>
      </w:pPr>
      <w:r w:rsidRPr="00AC4303">
        <w:rPr>
          <w:rFonts w:ascii="Times New Roman" w:hAnsi="Times New Roman"/>
          <w:bCs/>
          <w:sz w:val="24"/>
          <w:szCs w:val="24"/>
        </w:rPr>
        <w:t>II. Порядок изъятия земельного участка,</w:t>
      </w:r>
    </w:p>
    <w:p w:rsidR="00AC4303" w:rsidRPr="00AC4303" w:rsidRDefault="00AC4303" w:rsidP="00E46023">
      <w:pPr>
        <w:spacing w:after="0" w:line="240" w:lineRule="auto"/>
        <w:jc w:val="center"/>
        <w:textAlignment w:val="baseline"/>
        <w:rPr>
          <w:rFonts w:ascii="Times New Roman" w:hAnsi="Times New Roman"/>
          <w:bCs/>
          <w:sz w:val="24"/>
          <w:szCs w:val="24"/>
        </w:rPr>
      </w:pPr>
      <w:r w:rsidRPr="00AC4303">
        <w:rPr>
          <w:rFonts w:ascii="Times New Roman" w:hAnsi="Times New Roman"/>
          <w:bCs/>
          <w:sz w:val="24"/>
          <w:szCs w:val="24"/>
        </w:rPr>
        <w:t>предоставленного на праве пожизненного наследуемого владения, праве постоянного (бессрочного) пользования земельным участком</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2.1.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xml:space="preserve">- </w:t>
      </w:r>
      <w:r w:rsidRPr="00AC4303">
        <w:rPr>
          <w:rFonts w:ascii="Times New Roman" w:hAnsi="Times New Roman"/>
          <w:sz w:val="24"/>
          <w:szCs w:val="24"/>
          <w:shd w:val="clear" w:color="auto" w:fill="FFFFFF"/>
        </w:rPr>
        <w:t>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Земельного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статьи 54 Земельного Кодекса.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2.2. Поступившие в администрацию информация и документы либо уведомление, указанные в пункте 2.1 Положения, подлежат регистрации не позднее рабочего дня, следующего за днем их поступления, и в день регистрации передаются главе администрации.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2.3.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 указанных в пункте 2.1 Положения, в порядке межведомственного взаимодействия направляет запрос в Управление Федеральной службы государственной регистрации, кадастра и картографии.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2.4. В течение одного месяца со дня регистрации в администрации информации и документов либо уведомления, указанных в пункте 2.1 Положения, по результатам рассмотрения поступивших документов направляет в суд требование об изъятии земельного участка или в случае, предусмотренном пунктом 6.1 статьи 54 Земельного кодекса Российской Федерации, в соответствии с компетенцией, установленной пунктом 1.4 Положения, готовит проект постановления об изъятии земельного участка (далее - решение об изъятии земельного участка).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Решение об изъятии земельного участка принимается администрацией в течение 10 дней со дня подготовки проекта постановления.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xml:space="preserve">2.5. В течение семи рабочих дней со дня принятия решения об изъятии земельного участка администрация направляет его правообладателю земельного участка, а если решение об изъятии земельного участка принято в отношении государственного или муниципального учреждения, казенного предприятия, также органу государственной </w:t>
      </w:r>
      <w:r w:rsidRPr="00AC4303">
        <w:rPr>
          <w:rFonts w:ascii="Times New Roman" w:hAnsi="Times New Roman"/>
          <w:sz w:val="24"/>
          <w:szCs w:val="24"/>
        </w:rPr>
        <w:lastRenderedPageBreak/>
        <w:t>власти или органу местного самоуправления, осуществляющему функции и полномочия учредителя в отношении такой организации.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2.6. В случае если на земельном участке наряду с самовольной постройкой расположены иные здания, сооружения, объекты незавершенного строительства, администрация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 указанных в пункте 2.1 Положения.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2.7. При наличии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 кадастра и картографии с заявлением о государственной регистрации прекращения такого права на земельный участок.</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В отношении земельных участков, записи о которых не внесены в Единый государственный реестр недвижимости,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 права постоянного (бессрочного)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 кадастра и картографии.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2.8. Принудительное прекращение права постоянного (бессрочного) пользования земельным участком, предоставленным государственному, муниципальному учреждению, казенному предприятию, осуществляется в порядке, установленном настоящим разделом, с учетом особенностей, предусмотренных постановлением Правительства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2.9. Дальнейшее вовлечение в оборот земельных участков осуществляется в соответствии с Земельным кодексом Российской Федерации.</w:t>
      </w:r>
    </w:p>
    <w:p w:rsidR="00AC4303" w:rsidRPr="00AC4303" w:rsidRDefault="00AC4303" w:rsidP="00E46023">
      <w:pPr>
        <w:spacing w:after="0" w:line="240" w:lineRule="auto"/>
        <w:ind w:firstLine="567"/>
        <w:jc w:val="both"/>
        <w:textAlignment w:val="baseline"/>
        <w:rPr>
          <w:rFonts w:ascii="Times New Roman" w:hAnsi="Times New Roman"/>
          <w:sz w:val="24"/>
          <w:szCs w:val="24"/>
          <w:shd w:val="clear" w:color="auto" w:fill="FFFFFF"/>
        </w:rPr>
      </w:pPr>
      <w:r w:rsidRPr="00AC4303">
        <w:rPr>
          <w:rFonts w:ascii="Times New Roman" w:hAnsi="Times New Roman"/>
          <w:sz w:val="24"/>
          <w:szCs w:val="24"/>
        </w:rPr>
        <w:t xml:space="preserve">2.10 </w:t>
      </w:r>
      <w:r w:rsidRPr="00AC4303">
        <w:rPr>
          <w:rFonts w:ascii="Times New Roman" w:hAnsi="Times New Roman"/>
          <w:sz w:val="24"/>
          <w:szCs w:val="24"/>
          <w:shd w:val="clear" w:color="auto" w:fill="FFFFFF"/>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Земельного Кодекса, об изъятии земельного участка. Исполнительный орган государственной власти или орган местного самоуправления, предусмотренные статьей 39.2 Земельного Кодекса, принимает решение об изъятии </w:t>
      </w:r>
      <w:r w:rsidRPr="00AC4303">
        <w:rPr>
          <w:rFonts w:ascii="Times New Roman" w:hAnsi="Times New Roman"/>
          <w:sz w:val="24"/>
          <w:szCs w:val="24"/>
          <w:shd w:val="clear" w:color="auto" w:fill="FFFFFF"/>
        </w:rPr>
        <w:lastRenderedPageBreak/>
        <w:t>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статьи 54 Земельного Кодекса.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 xml:space="preserve">2.11 </w:t>
      </w:r>
      <w:r w:rsidRPr="00AC4303">
        <w:rPr>
          <w:rFonts w:ascii="Times New Roman" w:hAnsi="Times New Roman"/>
          <w:sz w:val="24"/>
          <w:szCs w:val="24"/>
          <w:shd w:val="clear" w:color="auto" w:fill="FFFFFF"/>
        </w:rPr>
        <w:t>Решение об изъятии земельного участка в соответствии с пунктом 6.1 статьи 54 Земельного Кодекса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C4303" w:rsidRPr="00AC4303" w:rsidRDefault="00AC4303" w:rsidP="00E46023">
      <w:pPr>
        <w:spacing w:after="0" w:line="240" w:lineRule="auto"/>
        <w:jc w:val="center"/>
        <w:textAlignment w:val="baseline"/>
        <w:rPr>
          <w:rFonts w:ascii="Times New Roman" w:hAnsi="Times New Roman"/>
          <w:sz w:val="24"/>
          <w:szCs w:val="24"/>
        </w:rPr>
      </w:pPr>
      <w:r w:rsidRPr="00AC4303">
        <w:rPr>
          <w:rFonts w:ascii="Times New Roman" w:hAnsi="Times New Roman"/>
          <w:bCs/>
          <w:sz w:val="24"/>
          <w:szCs w:val="24"/>
        </w:rPr>
        <w:t>III. Порядок изъятия земельного участка, находящегося в частной собственности, не используемого по целевому назначению или используемого с нарушением законодательства Российской Федерации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3.1. Основанием для принятия решения об изъятии земельного участка и направления в суд требования об изъятии земельного участка, находящегося в частной собственности,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3.2. Поступившие в администрацию информация и документы, указанные в пункте 3.1 Положения, подлежат регистрации не позднее рабочего дня, следующего за днем их поступления.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3.3. Администрация в течение 30 дней со дня регистрации документов, указанных в пункте 3.1 Положения, по результатам рассмотрения поступивших документов:</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3.3.1. Готовит проект постановления об изъятии земельного участка.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3.3.2. При отсутствии оснований для изъятия земельного участка уведомляет об этом орган государственного земельного надзора.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3.4.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3.5.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 участок подлежит продаже с публичных торгов.</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 администрация в течение 30 дней со дня истечения указанного срока направляет в суд требование о продаже такого земельного участка с публичных торгов.</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3.6.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 установленном Земельным кодексом Российской Федерации.</w:t>
      </w:r>
    </w:p>
    <w:p w:rsidR="00AC4303" w:rsidRPr="00AC4303" w:rsidRDefault="00AC4303" w:rsidP="00E46023">
      <w:pPr>
        <w:spacing w:after="0" w:line="240" w:lineRule="auto"/>
        <w:jc w:val="center"/>
        <w:textAlignment w:val="baseline"/>
        <w:rPr>
          <w:rFonts w:ascii="Times New Roman" w:hAnsi="Times New Roman"/>
          <w:bCs/>
          <w:sz w:val="24"/>
          <w:szCs w:val="24"/>
        </w:rPr>
      </w:pPr>
      <w:r w:rsidRPr="00AC4303">
        <w:rPr>
          <w:rFonts w:ascii="Times New Roman" w:hAnsi="Times New Roman"/>
          <w:bCs/>
          <w:sz w:val="24"/>
          <w:szCs w:val="24"/>
        </w:rPr>
        <w:lastRenderedPageBreak/>
        <w:t>IV. Порядок изъятия земельного участка, находящегося в частной собственности, на котором расположена самовольная постройка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4.1. Основанием для направления в суд требования об изъятии земельного участка, на котором расположена самовольная постройка, является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соответствующих обязанностей, предусмотренных частью 11 статьи 55.32 Градостроительного кодекса Российской Федерации, в сроки, установленные решением суда о сносе самовольной постройки или ее приведении в соответствие с установленными требованиями.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4.2. В течение шести месяцев со дня истечения срока, установленного решением суда о сносе самовольной постройки, либо решением суда или ее приведении в соответствие с установленными требованиями, администрация в рамках компетенции, установленной пунктом 1.4 Положения, обращается в суд с требованием об изъятии земельного участка и о его продаже с публичных торгов, за исключением случая, 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4.3. В случае если на земельном участке наряду с самовольной постройкой расположены иные здания, сооружения,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 администрация в течение 30 дней со дня истечения срока, установленного решением суда о сносе самовольной постройки или ее приведении в соответствие с установленными требованиями, решает вопрос о разделе земельного участка.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Если раздел земельного участка невозможно осуществить без нарушений требований к образуемым или измененным земельным участкам (неделимый земельный участок), отчуждение такого земельного участка путем его продажи с публичных торгов не допускается.</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4.4.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 на котором расположена только самовольная постройка.</w:t>
      </w:r>
    </w:p>
    <w:p w:rsidR="00AC4303" w:rsidRPr="00AC4303" w:rsidRDefault="00AC4303" w:rsidP="00E46023">
      <w:pPr>
        <w:spacing w:after="0" w:line="240" w:lineRule="auto"/>
        <w:ind w:firstLine="567"/>
        <w:jc w:val="both"/>
        <w:textAlignment w:val="baseline"/>
        <w:rPr>
          <w:rFonts w:ascii="Times New Roman" w:hAnsi="Times New Roman"/>
          <w:sz w:val="24"/>
          <w:szCs w:val="24"/>
        </w:rPr>
      </w:pPr>
      <w:r w:rsidRPr="00AC4303">
        <w:rPr>
          <w:rFonts w:ascii="Times New Roman" w:hAnsi="Times New Roman"/>
          <w:sz w:val="24"/>
          <w:szCs w:val="24"/>
        </w:rPr>
        <w:t>4.5. После образования земельного участка, на котором расположена только самовольная постройка,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w:t>
      </w:r>
    </w:p>
    <w:p w:rsidR="00AC4303" w:rsidRPr="00E46023" w:rsidRDefault="00AC4303" w:rsidP="00E46023">
      <w:pPr>
        <w:spacing w:after="0" w:line="240" w:lineRule="auto"/>
        <w:ind w:firstLine="567"/>
        <w:jc w:val="both"/>
        <w:textAlignment w:val="baseline"/>
        <w:rPr>
          <w:rFonts w:ascii="Times New Roman" w:hAnsi="Times New Roman"/>
          <w:bCs/>
          <w:sz w:val="24"/>
          <w:szCs w:val="24"/>
        </w:rPr>
      </w:pPr>
      <w:r w:rsidRPr="00AC4303">
        <w:rPr>
          <w:rFonts w:ascii="Times New Roman" w:hAnsi="Times New Roman"/>
          <w:sz w:val="24"/>
          <w:szCs w:val="24"/>
        </w:rPr>
        <w:t>4.6.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 проведение кадастровых работ, а также в порядке статьи 54.1 Земельного кодекса Российской Федерации организует и проводит аукцион по продаже земельного участка.</w:t>
      </w:r>
      <w:r w:rsidRPr="00AC4303">
        <w:rPr>
          <w:rFonts w:ascii="Times New Roman" w:hAnsi="Times New Roman"/>
          <w:bCs/>
          <w:sz w:val="24"/>
          <w:szCs w:val="24"/>
        </w:rPr>
        <w:t xml:space="preserve"> </w:t>
      </w:r>
    </w:p>
    <w:p w:rsidR="00AE7592" w:rsidRPr="00E46023" w:rsidRDefault="00AE7592" w:rsidP="00E46023">
      <w:pPr>
        <w:pStyle w:val="1"/>
        <w:jc w:val="center"/>
        <w:rPr>
          <w:bCs/>
          <w:color w:val="000000"/>
          <w:sz w:val="24"/>
          <w:szCs w:val="24"/>
        </w:rPr>
      </w:pPr>
      <w:r w:rsidRPr="00E46023">
        <w:rPr>
          <w:color w:val="000000"/>
          <w:sz w:val="24"/>
          <w:szCs w:val="24"/>
        </w:rPr>
        <w:t>АДМИНИСТРАЦИЯ</w:t>
      </w:r>
    </w:p>
    <w:p w:rsidR="00AE7592" w:rsidRPr="00E46023" w:rsidRDefault="00AE7592" w:rsidP="00E46023">
      <w:pPr>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МУНИЦИПАЛЬНОГО ОБРАЗОВАНИЯ</w:t>
      </w:r>
    </w:p>
    <w:p w:rsidR="00AE7592" w:rsidRPr="00E46023" w:rsidRDefault="00AE7592" w:rsidP="00E46023">
      <w:pPr>
        <w:tabs>
          <w:tab w:val="left" w:pos="900"/>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ПОНОМАРЕВСКИЙ СЕЛЬСОВЕТ</w:t>
      </w:r>
    </w:p>
    <w:p w:rsidR="00AE7592" w:rsidRPr="00E46023" w:rsidRDefault="00AE7592" w:rsidP="00E46023">
      <w:pPr>
        <w:tabs>
          <w:tab w:val="left" w:pos="1125"/>
          <w:tab w:val="left" w:pos="1500"/>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 xml:space="preserve">ПОНОМАРЕВСКОГО РАЙОНА </w:t>
      </w:r>
      <w:r w:rsidRPr="00E46023">
        <w:rPr>
          <w:rFonts w:ascii="Times New Roman" w:hAnsi="Times New Roman"/>
          <w:bCs/>
          <w:color w:val="000000"/>
          <w:sz w:val="24"/>
          <w:szCs w:val="24"/>
        </w:rPr>
        <w:t>ОРЕНБУРГСКОЙ ОБЛАСТИ</w:t>
      </w:r>
    </w:p>
    <w:p w:rsidR="00AE7592" w:rsidRPr="00E46023" w:rsidRDefault="00AE7592" w:rsidP="00E46023">
      <w:pPr>
        <w:spacing w:after="0" w:line="240" w:lineRule="auto"/>
        <w:jc w:val="center"/>
        <w:rPr>
          <w:rFonts w:ascii="Times New Roman" w:hAnsi="Times New Roman"/>
          <w:color w:val="000000"/>
          <w:sz w:val="24"/>
          <w:szCs w:val="24"/>
        </w:rPr>
      </w:pPr>
    </w:p>
    <w:p w:rsidR="00AE7592" w:rsidRPr="00E46023" w:rsidRDefault="00AE7592" w:rsidP="00E46023">
      <w:pPr>
        <w:tabs>
          <w:tab w:val="left" w:pos="1260"/>
        </w:tabs>
        <w:spacing w:after="0" w:line="240" w:lineRule="auto"/>
        <w:jc w:val="center"/>
        <w:rPr>
          <w:rFonts w:ascii="Times New Roman" w:hAnsi="Times New Roman"/>
          <w:bCs/>
          <w:color w:val="000000"/>
          <w:sz w:val="24"/>
          <w:szCs w:val="24"/>
        </w:rPr>
      </w:pPr>
      <w:r w:rsidRPr="00E46023">
        <w:rPr>
          <w:rFonts w:ascii="Times New Roman" w:hAnsi="Times New Roman"/>
          <w:bCs/>
          <w:color w:val="000000"/>
          <w:sz w:val="24"/>
          <w:szCs w:val="24"/>
        </w:rPr>
        <w:t>ПОСТАНОВЛЕНИЕ</w:t>
      </w:r>
    </w:p>
    <w:p w:rsidR="00AE7592" w:rsidRPr="00E46023" w:rsidRDefault="00AE7592" w:rsidP="00E46023">
      <w:pPr>
        <w:tabs>
          <w:tab w:val="left" w:pos="1260"/>
        </w:tabs>
        <w:spacing w:after="0" w:line="240" w:lineRule="auto"/>
        <w:jc w:val="center"/>
        <w:rPr>
          <w:rFonts w:ascii="Times New Roman" w:hAnsi="Times New Roman"/>
          <w:bCs/>
          <w:color w:val="000000"/>
          <w:sz w:val="24"/>
          <w:szCs w:val="24"/>
        </w:rPr>
      </w:pPr>
    </w:p>
    <w:p w:rsidR="00AE7592" w:rsidRPr="00E46023" w:rsidRDefault="00AE7592" w:rsidP="00E46023">
      <w:pPr>
        <w:tabs>
          <w:tab w:val="left" w:pos="2205"/>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06.06.2024                                                                             № 96-п</w:t>
      </w:r>
    </w:p>
    <w:p w:rsidR="00AE7592" w:rsidRPr="00E46023" w:rsidRDefault="00AE7592" w:rsidP="00E46023">
      <w:pPr>
        <w:tabs>
          <w:tab w:val="left" w:pos="2205"/>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с. Пономаревка</w:t>
      </w:r>
    </w:p>
    <w:p w:rsidR="00AE7592" w:rsidRPr="00E46023" w:rsidRDefault="00AE7592" w:rsidP="00E46023">
      <w:pPr>
        <w:tabs>
          <w:tab w:val="left" w:pos="2205"/>
        </w:tabs>
        <w:spacing w:after="0" w:line="240" w:lineRule="auto"/>
        <w:jc w:val="center"/>
        <w:rPr>
          <w:rFonts w:ascii="Times New Roman" w:hAnsi="Times New Roman"/>
          <w:color w:val="000000"/>
          <w:sz w:val="24"/>
          <w:szCs w:val="24"/>
        </w:rPr>
      </w:pPr>
    </w:p>
    <w:p w:rsidR="00AE7592" w:rsidRPr="00E46023" w:rsidRDefault="00AE7592" w:rsidP="00E46023">
      <w:pPr>
        <w:tabs>
          <w:tab w:val="left" w:pos="2205"/>
        </w:tabs>
        <w:spacing w:after="0" w:line="240" w:lineRule="auto"/>
        <w:jc w:val="center"/>
        <w:rPr>
          <w:rFonts w:ascii="Times New Roman" w:hAnsi="Times New Roman"/>
          <w:color w:val="000000"/>
          <w:sz w:val="24"/>
          <w:szCs w:val="24"/>
        </w:rPr>
      </w:pPr>
    </w:p>
    <w:p w:rsidR="00AE7592" w:rsidRPr="00E46023" w:rsidRDefault="00AE7592" w:rsidP="00E46023">
      <w:pPr>
        <w:pStyle w:val="a5"/>
        <w:ind w:firstLine="0"/>
        <w:jc w:val="center"/>
        <w:rPr>
          <w:bCs/>
          <w:sz w:val="24"/>
          <w:szCs w:val="24"/>
        </w:rPr>
      </w:pPr>
      <w:r w:rsidRPr="00E46023">
        <w:rPr>
          <w:bCs/>
          <w:sz w:val="24"/>
          <w:szCs w:val="24"/>
        </w:rPr>
        <w:t>О проведении совместных рейдов по профилактике несчастных случаев на воде в летний период 2024 года</w:t>
      </w:r>
    </w:p>
    <w:p w:rsidR="00AE7592" w:rsidRPr="00E46023" w:rsidRDefault="00AE7592" w:rsidP="00E46023">
      <w:pPr>
        <w:pStyle w:val="a5"/>
        <w:ind w:firstLine="0"/>
        <w:jc w:val="center"/>
        <w:rPr>
          <w:b/>
          <w:sz w:val="24"/>
          <w:szCs w:val="24"/>
        </w:rPr>
      </w:pPr>
    </w:p>
    <w:p w:rsidR="00AE7592" w:rsidRPr="00E46023" w:rsidRDefault="00AE7592"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В соответствии Закона Оренбургской области от 01.10.2003 № 489/55-</w:t>
      </w:r>
      <w:r w:rsidRPr="00E46023">
        <w:rPr>
          <w:rFonts w:ascii="Times New Roman" w:hAnsi="Times New Roman"/>
          <w:sz w:val="24"/>
          <w:szCs w:val="24"/>
          <w:lang w:val="en-US"/>
        </w:rPr>
        <w:t>III</w:t>
      </w:r>
      <w:r w:rsidRPr="00E46023">
        <w:rPr>
          <w:rFonts w:ascii="Times New Roman" w:hAnsi="Times New Roman"/>
          <w:sz w:val="24"/>
          <w:szCs w:val="24"/>
        </w:rPr>
        <w:t>-</w:t>
      </w:r>
      <w:r w:rsidRPr="00E46023">
        <w:rPr>
          <w:rFonts w:ascii="Times New Roman" w:hAnsi="Times New Roman"/>
          <w:sz w:val="24"/>
          <w:szCs w:val="24"/>
          <w:lang w:val="en-US"/>
        </w:rPr>
        <w:t>O</w:t>
      </w:r>
      <w:r w:rsidRPr="00E46023">
        <w:rPr>
          <w:rFonts w:ascii="Times New Roman" w:hAnsi="Times New Roman"/>
          <w:sz w:val="24"/>
          <w:szCs w:val="24"/>
        </w:rPr>
        <w:t xml:space="preserve">З «Об административных правонарушениях Оренбургской области», с целью </w:t>
      </w:r>
      <w:r w:rsidRPr="00E46023">
        <w:rPr>
          <w:rFonts w:ascii="Times New Roman" w:hAnsi="Times New Roman"/>
          <w:bCs/>
          <w:color w:val="444444"/>
          <w:sz w:val="24"/>
          <w:szCs w:val="24"/>
        </w:rPr>
        <w:t>выявления нарушений правил охраны жизни людей на водных объектах, расположенных на территории Пономаревского сельсовета</w:t>
      </w:r>
      <w:r w:rsidRPr="00E46023">
        <w:rPr>
          <w:rFonts w:ascii="Times New Roman" w:hAnsi="Times New Roman"/>
          <w:sz w:val="24"/>
          <w:szCs w:val="24"/>
        </w:rPr>
        <w:t>:</w:t>
      </w:r>
    </w:p>
    <w:p w:rsidR="00AE7592" w:rsidRPr="00E46023" w:rsidRDefault="00AE7592"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1. Провести совместные рейды</w:t>
      </w:r>
      <w:r w:rsidRPr="00E46023">
        <w:rPr>
          <w:rFonts w:ascii="Times New Roman" w:hAnsi="Times New Roman"/>
          <w:bCs/>
          <w:sz w:val="24"/>
          <w:szCs w:val="24"/>
        </w:rPr>
        <w:t xml:space="preserve"> по профилактике несчастных случаев на воде</w:t>
      </w:r>
      <w:r w:rsidRPr="00E46023">
        <w:rPr>
          <w:rFonts w:ascii="Times New Roman" w:hAnsi="Times New Roman"/>
          <w:sz w:val="24"/>
          <w:szCs w:val="24"/>
        </w:rPr>
        <w:t xml:space="preserve"> с Отд МВД России по Оренбургской области в Пономаревском районе.</w:t>
      </w:r>
    </w:p>
    <w:p w:rsidR="00AE7592" w:rsidRPr="00E46023" w:rsidRDefault="00AE7592"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 xml:space="preserve">1.1.Утвердить График проведения патрулирований и профилактических мероприятий на выявления нарушений </w:t>
      </w:r>
      <w:r w:rsidRPr="00E46023">
        <w:rPr>
          <w:rFonts w:ascii="Times New Roman" w:hAnsi="Times New Roman"/>
          <w:bCs/>
          <w:color w:val="444444"/>
          <w:sz w:val="24"/>
          <w:szCs w:val="24"/>
        </w:rPr>
        <w:t>правил охраны жизни людей на водных объектах, расположенных на территории Пономаревского сельсовета,</w:t>
      </w:r>
      <w:r w:rsidRPr="00E46023">
        <w:rPr>
          <w:rFonts w:ascii="Times New Roman" w:hAnsi="Times New Roman"/>
          <w:sz w:val="24"/>
          <w:szCs w:val="24"/>
        </w:rPr>
        <w:t xml:space="preserve"> согласно приложения.</w:t>
      </w:r>
    </w:p>
    <w:p w:rsidR="00AE7592" w:rsidRPr="00E46023" w:rsidRDefault="00AE7592"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2 Направить график в Отд МВД России по Оренбургской области в Пономаревском районе.</w:t>
      </w:r>
    </w:p>
    <w:p w:rsidR="00AE7592" w:rsidRPr="00E46023" w:rsidRDefault="00AE7592" w:rsidP="00E46023">
      <w:pPr>
        <w:pStyle w:val="af1"/>
        <w:tabs>
          <w:tab w:val="left" w:pos="708"/>
        </w:tabs>
        <w:ind w:firstLine="709"/>
        <w:jc w:val="both"/>
      </w:pPr>
      <w:r w:rsidRPr="00E46023">
        <w:t>3. Постановление вступает в силу с момента его подписания и подлежит обнародованию.</w:t>
      </w:r>
    </w:p>
    <w:p w:rsidR="00AE7592" w:rsidRPr="00E46023" w:rsidRDefault="00AE7592" w:rsidP="00E46023">
      <w:pPr>
        <w:pStyle w:val="af1"/>
        <w:tabs>
          <w:tab w:val="left" w:pos="708"/>
        </w:tabs>
        <w:ind w:firstLine="709"/>
        <w:jc w:val="both"/>
      </w:pPr>
      <w:r w:rsidRPr="00E46023">
        <w:tab/>
        <w:t>4. Контроль за исполнением данного постановления оставляю за собой.</w:t>
      </w:r>
    </w:p>
    <w:p w:rsidR="00AE7592" w:rsidRPr="00E46023" w:rsidRDefault="00AE7592" w:rsidP="00E46023">
      <w:pPr>
        <w:pStyle w:val="af1"/>
        <w:tabs>
          <w:tab w:val="left" w:pos="1080"/>
        </w:tabs>
        <w:ind w:firstLine="709"/>
        <w:jc w:val="both"/>
      </w:pPr>
    </w:p>
    <w:p w:rsidR="00AE7592" w:rsidRPr="00E46023" w:rsidRDefault="00AE7592" w:rsidP="00E46023">
      <w:pPr>
        <w:pStyle w:val="af1"/>
        <w:tabs>
          <w:tab w:val="left" w:pos="1080"/>
        </w:tabs>
        <w:jc w:val="both"/>
      </w:pPr>
      <w:r w:rsidRPr="00E46023">
        <w:t xml:space="preserve">Глава муниципального образования    </w:t>
      </w:r>
      <w:r w:rsidR="00E46023">
        <w:t xml:space="preserve"> </w:t>
      </w:r>
      <w:r w:rsidRPr="00E46023">
        <w:t xml:space="preserve">                                   </w:t>
      </w:r>
      <w:r w:rsidR="00FE5105">
        <w:t xml:space="preserve"> </w:t>
      </w:r>
      <w:r w:rsidRPr="00E46023">
        <w:t xml:space="preserve">  М.В. Барышев</w:t>
      </w:r>
    </w:p>
    <w:p w:rsidR="00AE7592" w:rsidRPr="00E46023" w:rsidRDefault="00AE7592" w:rsidP="00E46023">
      <w:pPr>
        <w:spacing w:after="0" w:line="240" w:lineRule="auto"/>
        <w:jc w:val="right"/>
        <w:rPr>
          <w:rFonts w:ascii="Times New Roman" w:hAnsi="Times New Roman"/>
          <w:sz w:val="24"/>
          <w:szCs w:val="24"/>
        </w:rPr>
      </w:pPr>
      <w:r w:rsidRPr="00E46023">
        <w:rPr>
          <w:rFonts w:ascii="Times New Roman" w:hAnsi="Times New Roman"/>
          <w:sz w:val="24"/>
          <w:szCs w:val="24"/>
        </w:rPr>
        <w:t>Приложение</w:t>
      </w:r>
    </w:p>
    <w:p w:rsidR="00AE7592" w:rsidRPr="00E46023" w:rsidRDefault="00AE7592" w:rsidP="00E46023">
      <w:pPr>
        <w:spacing w:after="0" w:line="240" w:lineRule="auto"/>
        <w:jc w:val="right"/>
        <w:rPr>
          <w:rFonts w:ascii="Times New Roman" w:hAnsi="Times New Roman"/>
          <w:sz w:val="24"/>
          <w:szCs w:val="24"/>
        </w:rPr>
      </w:pPr>
      <w:r w:rsidRPr="00E46023">
        <w:rPr>
          <w:rFonts w:ascii="Times New Roman" w:hAnsi="Times New Roman"/>
          <w:sz w:val="24"/>
          <w:szCs w:val="24"/>
        </w:rPr>
        <w:t>к постановлению администрации</w:t>
      </w:r>
    </w:p>
    <w:p w:rsidR="00AE7592" w:rsidRPr="00E46023" w:rsidRDefault="00AE7592" w:rsidP="00E46023">
      <w:pPr>
        <w:spacing w:after="0" w:line="240" w:lineRule="auto"/>
        <w:jc w:val="right"/>
        <w:rPr>
          <w:rFonts w:ascii="Times New Roman" w:hAnsi="Times New Roman"/>
          <w:sz w:val="24"/>
          <w:szCs w:val="24"/>
        </w:rPr>
      </w:pPr>
      <w:r w:rsidRPr="00E46023">
        <w:rPr>
          <w:rFonts w:ascii="Times New Roman" w:hAnsi="Times New Roman"/>
          <w:sz w:val="24"/>
          <w:szCs w:val="24"/>
        </w:rPr>
        <w:t>муниципального образования</w:t>
      </w:r>
    </w:p>
    <w:p w:rsidR="00AE7592" w:rsidRPr="00E46023" w:rsidRDefault="00AE7592" w:rsidP="00E46023">
      <w:pPr>
        <w:spacing w:after="0" w:line="240" w:lineRule="auto"/>
        <w:jc w:val="right"/>
        <w:rPr>
          <w:rFonts w:ascii="Times New Roman" w:hAnsi="Times New Roman"/>
          <w:sz w:val="24"/>
          <w:szCs w:val="24"/>
        </w:rPr>
      </w:pPr>
      <w:r w:rsidRPr="00E46023">
        <w:rPr>
          <w:rFonts w:ascii="Times New Roman" w:hAnsi="Times New Roman"/>
          <w:sz w:val="24"/>
          <w:szCs w:val="24"/>
        </w:rPr>
        <w:t>Пономаревский сельсовет</w:t>
      </w:r>
    </w:p>
    <w:p w:rsidR="00AE7592" w:rsidRPr="00E46023" w:rsidRDefault="00AE7592" w:rsidP="00E46023">
      <w:pPr>
        <w:spacing w:after="0" w:line="240" w:lineRule="auto"/>
        <w:jc w:val="right"/>
        <w:rPr>
          <w:rFonts w:ascii="Times New Roman" w:hAnsi="Times New Roman"/>
          <w:sz w:val="24"/>
          <w:szCs w:val="24"/>
        </w:rPr>
      </w:pPr>
      <w:r w:rsidRPr="00E46023">
        <w:rPr>
          <w:rFonts w:ascii="Times New Roman" w:hAnsi="Times New Roman"/>
          <w:sz w:val="24"/>
          <w:szCs w:val="24"/>
        </w:rPr>
        <w:t>от 06.06.2024 № 96-п</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 xml:space="preserve">График проведения патрулирований и профилактических мероприятий на выявления нарушений </w:t>
      </w:r>
      <w:r w:rsidRPr="00E46023">
        <w:rPr>
          <w:rFonts w:ascii="Times New Roman" w:hAnsi="Times New Roman"/>
          <w:bCs/>
          <w:color w:val="444444"/>
          <w:sz w:val="24"/>
          <w:szCs w:val="24"/>
        </w:rPr>
        <w:t>правил охраны жизни людей на водных объектах, расположенных на территории Пономаревского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AE7592" w:rsidRPr="00E46023" w:rsidTr="00AB31DD">
        <w:tc>
          <w:tcPr>
            <w:tcW w:w="959" w:type="dxa"/>
          </w:tcPr>
          <w:p w:rsidR="00AE7592" w:rsidRPr="00E46023" w:rsidRDefault="00AE7592" w:rsidP="00E46023">
            <w:pPr>
              <w:spacing w:after="0" w:line="240" w:lineRule="auto"/>
              <w:jc w:val="both"/>
              <w:rPr>
                <w:rFonts w:ascii="Times New Roman" w:hAnsi="Times New Roman"/>
                <w:sz w:val="24"/>
                <w:szCs w:val="24"/>
              </w:rPr>
            </w:pPr>
            <w:r w:rsidRPr="00E46023">
              <w:rPr>
                <w:rFonts w:ascii="Times New Roman" w:hAnsi="Times New Roman"/>
                <w:sz w:val="24"/>
                <w:szCs w:val="24"/>
              </w:rPr>
              <w:t>№ п/п</w:t>
            </w:r>
          </w:p>
        </w:tc>
        <w:tc>
          <w:tcPr>
            <w:tcW w:w="3825"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Старший патрульной</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группы, должность</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Дата</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патрулирования</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Место патрулирования</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06.06.2024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13.06.2024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3</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20.06.2024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4</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27.06.2024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5</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04.07.2024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6</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11.07.2024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7</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18.07.2024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lastRenderedPageBreak/>
              <w:t>8</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25.07.2024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9</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01.08.2024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10</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08.08.2024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11</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15.08.2024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12</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22.08.2024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r w:rsidR="00AE7592" w:rsidRPr="00E46023" w:rsidTr="00AB31DD">
        <w:tc>
          <w:tcPr>
            <w:tcW w:w="959"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13</w:t>
            </w:r>
          </w:p>
        </w:tc>
        <w:tc>
          <w:tcPr>
            <w:tcW w:w="3825" w:type="dxa"/>
          </w:tcPr>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E7592" w:rsidRPr="00E46023" w:rsidRDefault="00AE7592"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29.08.2024</w:t>
            </w:r>
          </w:p>
        </w:tc>
        <w:tc>
          <w:tcPr>
            <w:tcW w:w="2393" w:type="dxa"/>
          </w:tcPr>
          <w:p w:rsidR="00AE7592" w:rsidRPr="00E46023" w:rsidRDefault="00AE7592"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tc>
      </w:tr>
    </w:tbl>
    <w:p w:rsidR="00AB31DD" w:rsidRPr="00E46023" w:rsidRDefault="00AB31DD" w:rsidP="00E46023">
      <w:pPr>
        <w:pStyle w:val="1"/>
        <w:jc w:val="center"/>
        <w:rPr>
          <w:bCs/>
          <w:color w:val="000000"/>
          <w:sz w:val="24"/>
          <w:szCs w:val="24"/>
        </w:rPr>
      </w:pPr>
      <w:r w:rsidRPr="00E46023">
        <w:rPr>
          <w:color w:val="000000"/>
          <w:sz w:val="24"/>
          <w:szCs w:val="24"/>
        </w:rPr>
        <w:t>АДМИНИСТРАЦИЯ</w:t>
      </w:r>
    </w:p>
    <w:p w:rsidR="00AB31DD" w:rsidRPr="00E46023" w:rsidRDefault="00AB31DD" w:rsidP="00E46023">
      <w:pPr>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МУНИЦИПАЛЬНОГО ОБРАЗОВАНИЯ</w:t>
      </w:r>
    </w:p>
    <w:p w:rsidR="00AB31DD" w:rsidRPr="00E46023" w:rsidRDefault="00AB31DD" w:rsidP="00E46023">
      <w:pPr>
        <w:tabs>
          <w:tab w:val="left" w:pos="900"/>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ПОНОМАРЕВСКИЙ СЕЛЬСОВЕТ</w:t>
      </w:r>
    </w:p>
    <w:p w:rsidR="00AB31DD" w:rsidRPr="00E46023" w:rsidRDefault="00AB31DD" w:rsidP="00E46023">
      <w:pPr>
        <w:tabs>
          <w:tab w:val="left" w:pos="1125"/>
          <w:tab w:val="left" w:pos="1500"/>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 xml:space="preserve">ПОНОМАРЕВСКОГО РАЙОНА </w:t>
      </w:r>
      <w:r w:rsidRPr="00E46023">
        <w:rPr>
          <w:rFonts w:ascii="Times New Roman" w:hAnsi="Times New Roman"/>
          <w:bCs/>
          <w:color w:val="000000"/>
          <w:sz w:val="24"/>
          <w:szCs w:val="24"/>
        </w:rPr>
        <w:t>ОРЕНБУРГСКОЙ ОБЛАСТИ</w:t>
      </w:r>
    </w:p>
    <w:p w:rsidR="00AB31DD" w:rsidRPr="00E46023" w:rsidRDefault="00AB31DD" w:rsidP="00E46023">
      <w:pPr>
        <w:spacing w:after="0" w:line="240" w:lineRule="auto"/>
        <w:jc w:val="center"/>
        <w:rPr>
          <w:rFonts w:ascii="Times New Roman" w:hAnsi="Times New Roman"/>
          <w:color w:val="000000"/>
          <w:sz w:val="24"/>
          <w:szCs w:val="24"/>
        </w:rPr>
      </w:pPr>
    </w:p>
    <w:p w:rsidR="00AB31DD" w:rsidRPr="00E46023" w:rsidRDefault="00AB31DD" w:rsidP="00E46023">
      <w:pPr>
        <w:tabs>
          <w:tab w:val="left" w:pos="1260"/>
        </w:tabs>
        <w:spacing w:after="0" w:line="240" w:lineRule="auto"/>
        <w:jc w:val="center"/>
        <w:rPr>
          <w:rFonts w:ascii="Times New Roman" w:hAnsi="Times New Roman"/>
          <w:bCs/>
          <w:color w:val="000000"/>
          <w:sz w:val="24"/>
          <w:szCs w:val="24"/>
        </w:rPr>
      </w:pPr>
      <w:r w:rsidRPr="00E46023">
        <w:rPr>
          <w:rFonts w:ascii="Times New Roman" w:hAnsi="Times New Roman"/>
          <w:bCs/>
          <w:color w:val="000000"/>
          <w:sz w:val="24"/>
          <w:szCs w:val="24"/>
        </w:rPr>
        <w:t>ПОСТАНОВЛЕНИЕ</w:t>
      </w:r>
    </w:p>
    <w:p w:rsidR="00AB31DD" w:rsidRPr="00E46023" w:rsidRDefault="00AB31DD" w:rsidP="00E46023">
      <w:pPr>
        <w:tabs>
          <w:tab w:val="left" w:pos="1260"/>
        </w:tabs>
        <w:spacing w:after="0" w:line="240" w:lineRule="auto"/>
        <w:jc w:val="center"/>
        <w:rPr>
          <w:rFonts w:ascii="Times New Roman" w:hAnsi="Times New Roman"/>
          <w:bCs/>
          <w:color w:val="000000"/>
          <w:sz w:val="24"/>
          <w:szCs w:val="24"/>
        </w:rPr>
      </w:pPr>
    </w:p>
    <w:p w:rsidR="00AB31DD" w:rsidRPr="00E46023" w:rsidRDefault="00AB31DD" w:rsidP="00E46023">
      <w:pPr>
        <w:tabs>
          <w:tab w:val="left" w:pos="2205"/>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07.06.2024                                                                           № 97-п</w:t>
      </w:r>
    </w:p>
    <w:p w:rsidR="00AB31DD" w:rsidRPr="00E46023" w:rsidRDefault="00AB31DD" w:rsidP="00E46023">
      <w:pPr>
        <w:tabs>
          <w:tab w:val="left" w:pos="2205"/>
        </w:tabs>
        <w:spacing w:after="0" w:line="240" w:lineRule="auto"/>
        <w:jc w:val="center"/>
        <w:rPr>
          <w:rFonts w:ascii="Times New Roman" w:hAnsi="Times New Roman"/>
          <w:color w:val="000000"/>
          <w:sz w:val="24"/>
          <w:szCs w:val="24"/>
        </w:rPr>
      </w:pPr>
      <w:r w:rsidRPr="00E46023">
        <w:rPr>
          <w:rFonts w:ascii="Times New Roman" w:hAnsi="Times New Roman"/>
          <w:color w:val="000000"/>
          <w:sz w:val="24"/>
          <w:szCs w:val="24"/>
        </w:rPr>
        <w:t>с. Пономаревка</w:t>
      </w:r>
    </w:p>
    <w:p w:rsidR="00AB31DD" w:rsidRPr="00E46023" w:rsidRDefault="00AB31DD" w:rsidP="00E46023">
      <w:pPr>
        <w:tabs>
          <w:tab w:val="left" w:pos="2205"/>
        </w:tabs>
        <w:spacing w:after="0" w:line="240" w:lineRule="auto"/>
        <w:jc w:val="center"/>
        <w:rPr>
          <w:rFonts w:ascii="Times New Roman" w:hAnsi="Times New Roman"/>
          <w:color w:val="000000"/>
          <w:sz w:val="24"/>
          <w:szCs w:val="24"/>
        </w:rPr>
      </w:pPr>
    </w:p>
    <w:p w:rsidR="00AB31DD" w:rsidRPr="00E46023" w:rsidRDefault="00AB31DD" w:rsidP="00E46023">
      <w:pPr>
        <w:pStyle w:val="a5"/>
        <w:ind w:firstLine="0"/>
        <w:jc w:val="center"/>
        <w:rPr>
          <w:bCs/>
          <w:sz w:val="24"/>
          <w:szCs w:val="24"/>
        </w:rPr>
      </w:pPr>
      <w:r w:rsidRPr="00E46023">
        <w:rPr>
          <w:bCs/>
          <w:sz w:val="24"/>
          <w:szCs w:val="24"/>
        </w:rPr>
        <w:t>О проведении совместных рейдов</w:t>
      </w:r>
    </w:p>
    <w:p w:rsidR="00AB31DD" w:rsidRPr="00E46023" w:rsidRDefault="00AB31DD" w:rsidP="00E46023">
      <w:pPr>
        <w:pStyle w:val="a5"/>
        <w:ind w:firstLine="0"/>
        <w:jc w:val="center"/>
        <w:rPr>
          <w:b/>
          <w:sz w:val="24"/>
          <w:szCs w:val="24"/>
        </w:rPr>
      </w:pPr>
    </w:p>
    <w:p w:rsidR="00AB31DD" w:rsidRPr="00E46023" w:rsidRDefault="00AB31DD"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В соответствии п. 4 ст.15 Водного Кодекса Российской Федерации, ст. 33, ст. 34 закона Оренбургской области от 01.10.2003 № 489/55-</w:t>
      </w:r>
      <w:r w:rsidRPr="00E46023">
        <w:rPr>
          <w:rFonts w:ascii="Times New Roman" w:hAnsi="Times New Roman"/>
          <w:sz w:val="24"/>
          <w:szCs w:val="24"/>
          <w:lang w:val="en-US"/>
        </w:rPr>
        <w:t>III</w:t>
      </w:r>
      <w:r w:rsidRPr="00E46023">
        <w:rPr>
          <w:rFonts w:ascii="Times New Roman" w:hAnsi="Times New Roman"/>
          <w:sz w:val="24"/>
          <w:szCs w:val="24"/>
        </w:rPr>
        <w:t>-</w:t>
      </w:r>
      <w:r w:rsidRPr="00E46023">
        <w:rPr>
          <w:rFonts w:ascii="Times New Roman" w:hAnsi="Times New Roman"/>
          <w:sz w:val="24"/>
          <w:szCs w:val="24"/>
          <w:lang w:val="en-US"/>
        </w:rPr>
        <w:t>O</w:t>
      </w:r>
      <w:r w:rsidRPr="00E46023">
        <w:rPr>
          <w:rFonts w:ascii="Times New Roman" w:hAnsi="Times New Roman"/>
          <w:sz w:val="24"/>
          <w:szCs w:val="24"/>
        </w:rPr>
        <w:t>З «Об административных правонарушениях Оренбургской области», решения Совета депутатов муниципального образования Пономаревский сельсовет от 31.03.2024 № 93 «Об утверждении правил благоустройства территории муниципального образования Пономаревский сельсовет Пономаревского района Оренбургской области», с целью выявления нарушений правил стоянки автомобилей:</w:t>
      </w:r>
    </w:p>
    <w:p w:rsidR="00AB31DD" w:rsidRPr="00E46023" w:rsidRDefault="00AB31DD"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1. Провести совместные рейды с Отд МВД России по Оренбургской области в Пономаревском районе.</w:t>
      </w:r>
    </w:p>
    <w:p w:rsidR="00AB31DD" w:rsidRPr="00E46023" w:rsidRDefault="00AB31DD"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1.1.  Утвердить График проведения патрулирований и профилактических мероприятий на выявления нарушений правил стоянки автомобилей в летний период 2024 года муниципального образования Пономаревский сельсовет Пономаревского района Оренбургской области согласно приложения.</w:t>
      </w:r>
    </w:p>
    <w:p w:rsidR="00AB31DD" w:rsidRPr="00E46023" w:rsidRDefault="00AB31DD"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2 Направить график в Отд МВД России по Оренбургской области в Пономаревском районе.</w:t>
      </w:r>
    </w:p>
    <w:p w:rsidR="00AB31DD" w:rsidRPr="00E46023" w:rsidRDefault="00AB31DD" w:rsidP="00E46023">
      <w:pPr>
        <w:spacing w:after="0" w:line="240" w:lineRule="auto"/>
        <w:ind w:firstLine="709"/>
        <w:jc w:val="both"/>
        <w:rPr>
          <w:rFonts w:ascii="Times New Roman" w:hAnsi="Times New Roman"/>
          <w:sz w:val="24"/>
          <w:szCs w:val="24"/>
        </w:rPr>
      </w:pPr>
      <w:r w:rsidRPr="00E46023">
        <w:rPr>
          <w:rFonts w:ascii="Times New Roman" w:hAnsi="Times New Roman"/>
          <w:sz w:val="24"/>
          <w:szCs w:val="24"/>
        </w:rPr>
        <w:t>3. Постановление вступает в силу с момента его подписания и подлежит обнародованию.</w:t>
      </w:r>
    </w:p>
    <w:p w:rsidR="00AB31DD" w:rsidRPr="00E46023" w:rsidRDefault="00AB31DD" w:rsidP="00E46023">
      <w:pPr>
        <w:pStyle w:val="af1"/>
        <w:tabs>
          <w:tab w:val="left" w:pos="708"/>
        </w:tabs>
        <w:ind w:firstLine="709"/>
        <w:jc w:val="both"/>
      </w:pPr>
      <w:r w:rsidRPr="00E46023">
        <w:t>4. Контроль за исполнением данного постановления оставляю за собой.</w:t>
      </w:r>
    </w:p>
    <w:p w:rsidR="00AB31DD" w:rsidRPr="00E46023" w:rsidRDefault="00AB31DD" w:rsidP="00E46023">
      <w:pPr>
        <w:pStyle w:val="af1"/>
        <w:tabs>
          <w:tab w:val="left" w:pos="1080"/>
        </w:tabs>
        <w:jc w:val="both"/>
      </w:pPr>
      <w:r w:rsidRPr="00E46023">
        <w:t xml:space="preserve">Глава муниципального образования    </w:t>
      </w:r>
      <w:r w:rsidR="00E46023">
        <w:t xml:space="preserve">      </w:t>
      </w:r>
      <w:r w:rsidRPr="00E46023">
        <w:t xml:space="preserve">                                М.В. Барышев</w:t>
      </w:r>
    </w:p>
    <w:p w:rsidR="00AB31DD" w:rsidRPr="00E46023" w:rsidRDefault="00AB31DD" w:rsidP="00E46023">
      <w:pPr>
        <w:spacing w:after="0" w:line="240" w:lineRule="auto"/>
        <w:jc w:val="both"/>
        <w:rPr>
          <w:rFonts w:ascii="Times New Roman" w:hAnsi="Times New Roman"/>
          <w:sz w:val="24"/>
          <w:szCs w:val="24"/>
        </w:rPr>
      </w:pPr>
    </w:p>
    <w:p w:rsidR="00AB31DD" w:rsidRPr="00E46023" w:rsidRDefault="00AB31DD" w:rsidP="00E46023">
      <w:pPr>
        <w:spacing w:after="0" w:line="240" w:lineRule="auto"/>
        <w:jc w:val="right"/>
        <w:rPr>
          <w:rFonts w:ascii="Times New Roman" w:hAnsi="Times New Roman"/>
          <w:sz w:val="24"/>
          <w:szCs w:val="24"/>
        </w:rPr>
      </w:pPr>
      <w:r w:rsidRPr="00E46023">
        <w:rPr>
          <w:rFonts w:ascii="Times New Roman" w:hAnsi="Times New Roman"/>
          <w:sz w:val="24"/>
          <w:szCs w:val="24"/>
        </w:rPr>
        <w:t>Приложение</w:t>
      </w:r>
    </w:p>
    <w:p w:rsidR="00AB31DD" w:rsidRPr="00E46023" w:rsidRDefault="00AB31DD" w:rsidP="00E46023">
      <w:pPr>
        <w:spacing w:after="0" w:line="240" w:lineRule="auto"/>
        <w:jc w:val="right"/>
        <w:rPr>
          <w:rFonts w:ascii="Times New Roman" w:hAnsi="Times New Roman"/>
          <w:sz w:val="24"/>
          <w:szCs w:val="24"/>
        </w:rPr>
      </w:pPr>
      <w:r w:rsidRPr="00E46023">
        <w:rPr>
          <w:rFonts w:ascii="Times New Roman" w:hAnsi="Times New Roman"/>
          <w:sz w:val="24"/>
          <w:szCs w:val="24"/>
        </w:rPr>
        <w:t>к постановлению администрации</w:t>
      </w:r>
    </w:p>
    <w:p w:rsidR="00AB31DD" w:rsidRPr="00E46023" w:rsidRDefault="00AB31DD" w:rsidP="00E46023">
      <w:pPr>
        <w:spacing w:after="0" w:line="240" w:lineRule="auto"/>
        <w:jc w:val="right"/>
        <w:rPr>
          <w:rFonts w:ascii="Times New Roman" w:hAnsi="Times New Roman"/>
          <w:sz w:val="24"/>
          <w:szCs w:val="24"/>
        </w:rPr>
      </w:pPr>
      <w:r w:rsidRPr="00E46023">
        <w:rPr>
          <w:rFonts w:ascii="Times New Roman" w:hAnsi="Times New Roman"/>
          <w:sz w:val="24"/>
          <w:szCs w:val="24"/>
        </w:rPr>
        <w:lastRenderedPageBreak/>
        <w:t>муниципального образования</w:t>
      </w:r>
    </w:p>
    <w:p w:rsidR="00AB31DD" w:rsidRPr="00E46023" w:rsidRDefault="00AB31DD" w:rsidP="00E46023">
      <w:pPr>
        <w:spacing w:after="0" w:line="240" w:lineRule="auto"/>
        <w:jc w:val="right"/>
        <w:rPr>
          <w:rFonts w:ascii="Times New Roman" w:hAnsi="Times New Roman"/>
          <w:sz w:val="24"/>
          <w:szCs w:val="24"/>
        </w:rPr>
      </w:pPr>
      <w:r w:rsidRPr="00E46023">
        <w:rPr>
          <w:rFonts w:ascii="Times New Roman" w:hAnsi="Times New Roman"/>
          <w:sz w:val="24"/>
          <w:szCs w:val="24"/>
        </w:rPr>
        <w:t>Пономаревский сельсовет</w:t>
      </w:r>
    </w:p>
    <w:p w:rsidR="00AB31DD" w:rsidRPr="00E46023" w:rsidRDefault="00AB31DD" w:rsidP="00E46023">
      <w:pPr>
        <w:spacing w:after="0" w:line="240" w:lineRule="auto"/>
        <w:jc w:val="right"/>
        <w:rPr>
          <w:rFonts w:ascii="Times New Roman" w:hAnsi="Times New Roman"/>
          <w:sz w:val="24"/>
          <w:szCs w:val="24"/>
        </w:rPr>
      </w:pPr>
      <w:r w:rsidRPr="00E46023">
        <w:rPr>
          <w:rFonts w:ascii="Times New Roman" w:hAnsi="Times New Roman"/>
          <w:sz w:val="24"/>
          <w:szCs w:val="24"/>
        </w:rPr>
        <w:t>от 07.06.2024 № 97-п</w:t>
      </w:r>
    </w:p>
    <w:p w:rsidR="00AB31DD" w:rsidRPr="00E46023" w:rsidRDefault="00AB31DD" w:rsidP="00E46023">
      <w:pPr>
        <w:spacing w:after="0" w:line="240" w:lineRule="auto"/>
        <w:jc w:val="center"/>
        <w:rPr>
          <w:rFonts w:ascii="Times New Roman" w:hAnsi="Times New Roman"/>
          <w:sz w:val="24"/>
          <w:szCs w:val="24"/>
        </w:rPr>
      </w:pP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График проведения патрулирований и профилактических мероприятий на выявления нарушений правил стоянки автомобилей в летний период 2024 года муниципального образования Пономаревский сельсовет Пономаревского района Оренбургской области</w:t>
      </w:r>
    </w:p>
    <w:p w:rsidR="00AB31DD" w:rsidRPr="00E46023" w:rsidRDefault="00AB31DD" w:rsidP="00E46023">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AB31DD" w:rsidRPr="00E46023" w:rsidTr="006E6B8D">
        <w:tc>
          <w:tcPr>
            <w:tcW w:w="959" w:type="dxa"/>
          </w:tcPr>
          <w:p w:rsidR="00AB31DD" w:rsidRPr="00E46023" w:rsidRDefault="00AB31DD" w:rsidP="00E46023">
            <w:pPr>
              <w:spacing w:after="0" w:line="240" w:lineRule="auto"/>
              <w:jc w:val="both"/>
              <w:rPr>
                <w:rFonts w:ascii="Times New Roman" w:hAnsi="Times New Roman"/>
                <w:sz w:val="24"/>
                <w:szCs w:val="24"/>
              </w:rPr>
            </w:pPr>
            <w:r w:rsidRPr="00E46023">
              <w:rPr>
                <w:rFonts w:ascii="Times New Roman" w:hAnsi="Times New Roman"/>
                <w:sz w:val="24"/>
                <w:szCs w:val="24"/>
              </w:rPr>
              <w:t>№ п/п</w:t>
            </w:r>
          </w:p>
        </w:tc>
        <w:tc>
          <w:tcPr>
            <w:tcW w:w="3825"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Старший патрульной</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Группы, должность</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(номер телефона)</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Дата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патрулирования</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Место патрулирования</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1</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13.06.2024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2</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27.06.2024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 xml:space="preserve">р.Дема  с. Пономаревка, </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3</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11.07.2024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4</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25.07.2024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5</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08.08.2024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r w:rsidR="00AB31DD" w:rsidRPr="00E46023" w:rsidTr="006E6B8D">
        <w:tc>
          <w:tcPr>
            <w:tcW w:w="959"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6</w:t>
            </w:r>
          </w:p>
        </w:tc>
        <w:tc>
          <w:tcPr>
            <w:tcW w:w="3825" w:type="dxa"/>
          </w:tcPr>
          <w:p w:rsidR="00AB31DD" w:rsidRPr="00E46023" w:rsidRDefault="00AB31DD" w:rsidP="00E46023">
            <w:pPr>
              <w:tabs>
                <w:tab w:val="left" w:pos="915"/>
                <w:tab w:val="center" w:pos="7285"/>
              </w:tabs>
              <w:spacing w:after="0" w:line="240" w:lineRule="auto"/>
              <w:jc w:val="center"/>
              <w:rPr>
                <w:rFonts w:ascii="Times New Roman" w:hAnsi="Times New Roman"/>
                <w:sz w:val="24"/>
                <w:szCs w:val="24"/>
              </w:rPr>
            </w:pPr>
            <w:r w:rsidRPr="00E46023">
              <w:rPr>
                <w:rFonts w:ascii="Times New Roman" w:hAnsi="Times New Roman"/>
                <w:sz w:val="24"/>
                <w:szCs w:val="24"/>
              </w:rPr>
              <w:t>глава администрации,</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сотрудник полиции (по согласованию), член ДНД</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22.08.2024</w:t>
            </w:r>
          </w:p>
        </w:tc>
        <w:tc>
          <w:tcPr>
            <w:tcW w:w="2393" w:type="dxa"/>
          </w:tcPr>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р.Дема  с. Пономаревка «Гудучка»,</w:t>
            </w:r>
          </w:p>
          <w:p w:rsidR="00AB31DD" w:rsidRPr="00E46023" w:rsidRDefault="00AB31DD" w:rsidP="00E46023">
            <w:pPr>
              <w:spacing w:after="0" w:line="240" w:lineRule="auto"/>
              <w:jc w:val="center"/>
              <w:rPr>
                <w:rFonts w:ascii="Times New Roman" w:hAnsi="Times New Roman"/>
                <w:sz w:val="24"/>
                <w:szCs w:val="24"/>
              </w:rPr>
            </w:pPr>
            <w:r w:rsidRPr="00E46023">
              <w:rPr>
                <w:rFonts w:ascii="Times New Roman" w:hAnsi="Times New Roman"/>
                <w:sz w:val="24"/>
                <w:szCs w:val="24"/>
              </w:rPr>
              <w:t>стадион «СТАРТ»</w:t>
            </w:r>
          </w:p>
        </w:tc>
      </w:tr>
    </w:tbl>
    <w:p w:rsidR="00953315" w:rsidRPr="00953315" w:rsidRDefault="00953315" w:rsidP="00E46023">
      <w:pPr>
        <w:keepNext/>
        <w:spacing w:after="0" w:line="240" w:lineRule="auto"/>
        <w:jc w:val="center"/>
        <w:outlineLvl w:val="0"/>
        <w:rPr>
          <w:rFonts w:ascii="Times New Roman" w:hAnsi="Times New Roman"/>
          <w:bCs/>
          <w:color w:val="000000"/>
          <w:sz w:val="24"/>
          <w:szCs w:val="24"/>
        </w:rPr>
      </w:pPr>
      <w:r w:rsidRPr="00953315">
        <w:rPr>
          <w:rFonts w:ascii="Times New Roman" w:hAnsi="Times New Roman"/>
          <w:color w:val="000000"/>
          <w:sz w:val="24"/>
          <w:szCs w:val="24"/>
        </w:rPr>
        <w:t>АДМИНИСТРАЦИЯ</w:t>
      </w:r>
    </w:p>
    <w:p w:rsidR="00953315" w:rsidRPr="00953315" w:rsidRDefault="00953315" w:rsidP="00E46023">
      <w:pPr>
        <w:spacing w:after="0" w:line="240" w:lineRule="auto"/>
        <w:jc w:val="center"/>
        <w:rPr>
          <w:rFonts w:ascii="Times New Roman" w:hAnsi="Times New Roman"/>
          <w:color w:val="000000"/>
          <w:sz w:val="24"/>
          <w:szCs w:val="24"/>
        </w:rPr>
      </w:pPr>
      <w:r w:rsidRPr="00953315">
        <w:rPr>
          <w:rFonts w:ascii="Times New Roman" w:hAnsi="Times New Roman"/>
          <w:color w:val="000000"/>
          <w:sz w:val="24"/>
          <w:szCs w:val="24"/>
        </w:rPr>
        <w:t>МУНИЦИПАЛЬНОГО ОБРАЗОВАНИЯ</w:t>
      </w:r>
    </w:p>
    <w:p w:rsidR="00953315" w:rsidRPr="00953315" w:rsidRDefault="00953315" w:rsidP="00E46023">
      <w:pPr>
        <w:tabs>
          <w:tab w:val="left" w:pos="900"/>
        </w:tabs>
        <w:spacing w:after="0" w:line="240" w:lineRule="auto"/>
        <w:jc w:val="center"/>
        <w:rPr>
          <w:rFonts w:ascii="Times New Roman" w:hAnsi="Times New Roman"/>
          <w:color w:val="000000"/>
          <w:sz w:val="24"/>
          <w:szCs w:val="24"/>
        </w:rPr>
      </w:pPr>
      <w:r w:rsidRPr="00953315">
        <w:rPr>
          <w:rFonts w:ascii="Times New Roman" w:hAnsi="Times New Roman"/>
          <w:color w:val="000000"/>
          <w:sz w:val="24"/>
          <w:szCs w:val="24"/>
        </w:rPr>
        <w:t>ПОНОМАРЕВСКИЙ СЕЛЬСОВЕТ</w:t>
      </w:r>
    </w:p>
    <w:p w:rsidR="00953315" w:rsidRPr="00953315" w:rsidRDefault="00953315" w:rsidP="00E46023">
      <w:pPr>
        <w:tabs>
          <w:tab w:val="left" w:pos="1125"/>
          <w:tab w:val="left" w:pos="1500"/>
        </w:tabs>
        <w:spacing w:after="0" w:line="240" w:lineRule="auto"/>
        <w:jc w:val="center"/>
        <w:rPr>
          <w:rFonts w:ascii="Times New Roman" w:hAnsi="Times New Roman"/>
          <w:color w:val="000000"/>
          <w:sz w:val="24"/>
          <w:szCs w:val="24"/>
        </w:rPr>
      </w:pPr>
      <w:r w:rsidRPr="00953315">
        <w:rPr>
          <w:rFonts w:ascii="Times New Roman" w:hAnsi="Times New Roman"/>
          <w:color w:val="000000"/>
          <w:sz w:val="24"/>
          <w:szCs w:val="24"/>
        </w:rPr>
        <w:t xml:space="preserve">ПОНОМАРЕВСКОГО РАЙОНА </w:t>
      </w:r>
      <w:r w:rsidRPr="00953315">
        <w:rPr>
          <w:rFonts w:ascii="Times New Roman" w:hAnsi="Times New Roman"/>
          <w:bCs/>
          <w:color w:val="000000"/>
          <w:sz w:val="24"/>
          <w:szCs w:val="24"/>
        </w:rPr>
        <w:t>ОРЕНБУРГСКОЙ ОБЛАСТИ</w:t>
      </w:r>
    </w:p>
    <w:p w:rsidR="00953315" w:rsidRPr="00953315" w:rsidRDefault="00953315" w:rsidP="00E46023">
      <w:pPr>
        <w:tabs>
          <w:tab w:val="left" w:pos="1260"/>
        </w:tabs>
        <w:spacing w:after="0" w:line="240" w:lineRule="auto"/>
        <w:jc w:val="center"/>
        <w:rPr>
          <w:rFonts w:ascii="Times New Roman" w:hAnsi="Times New Roman"/>
          <w:color w:val="000000"/>
          <w:sz w:val="24"/>
          <w:szCs w:val="24"/>
        </w:rPr>
      </w:pPr>
    </w:p>
    <w:p w:rsidR="00953315" w:rsidRPr="00953315" w:rsidRDefault="00953315" w:rsidP="00E46023">
      <w:pPr>
        <w:tabs>
          <w:tab w:val="left" w:pos="1260"/>
        </w:tabs>
        <w:spacing w:after="0" w:line="240" w:lineRule="auto"/>
        <w:jc w:val="center"/>
        <w:rPr>
          <w:rFonts w:ascii="Times New Roman" w:hAnsi="Times New Roman"/>
          <w:bCs/>
          <w:color w:val="000000"/>
          <w:sz w:val="24"/>
          <w:szCs w:val="24"/>
        </w:rPr>
      </w:pPr>
      <w:r w:rsidRPr="00953315">
        <w:rPr>
          <w:rFonts w:ascii="Times New Roman" w:hAnsi="Times New Roman"/>
          <w:bCs/>
          <w:color w:val="000000"/>
          <w:sz w:val="24"/>
          <w:szCs w:val="24"/>
        </w:rPr>
        <w:t>ПОСТАНОВЛЕНИЕ</w:t>
      </w:r>
    </w:p>
    <w:p w:rsidR="00953315" w:rsidRPr="00953315" w:rsidRDefault="00953315" w:rsidP="00E46023">
      <w:pPr>
        <w:tabs>
          <w:tab w:val="left" w:pos="2205"/>
        </w:tabs>
        <w:spacing w:after="0" w:line="240" w:lineRule="auto"/>
        <w:jc w:val="center"/>
        <w:rPr>
          <w:rFonts w:ascii="Times New Roman" w:hAnsi="Times New Roman"/>
          <w:color w:val="000000"/>
          <w:sz w:val="24"/>
          <w:szCs w:val="24"/>
        </w:rPr>
      </w:pPr>
      <w:r w:rsidRPr="00953315">
        <w:rPr>
          <w:rFonts w:ascii="Times New Roman" w:hAnsi="Times New Roman"/>
          <w:color w:val="000000"/>
          <w:sz w:val="24"/>
          <w:szCs w:val="24"/>
        </w:rPr>
        <w:t>10.06.2024                                                                             № 98-п</w:t>
      </w:r>
    </w:p>
    <w:p w:rsidR="00953315" w:rsidRPr="00953315" w:rsidRDefault="00953315" w:rsidP="00E46023">
      <w:pPr>
        <w:tabs>
          <w:tab w:val="left" w:pos="2205"/>
        </w:tabs>
        <w:spacing w:after="0" w:line="240" w:lineRule="auto"/>
        <w:jc w:val="center"/>
        <w:rPr>
          <w:rFonts w:ascii="Times New Roman" w:hAnsi="Times New Roman"/>
          <w:color w:val="000000"/>
          <w:sz w:val="24"/>
          <w:szCs w:val="24"/>
        </w:rPr>
      </w:pPr>
      <w:r w:rsidRPr="00953315">
        <w:rPr>
          <w:rFonts w:ascii="Times New Roman" w:hAnsi="Times New Roman"/>
          <w:color w:val="000000"/>
          <w:sz w:val="24"/>
          <w:szCs w:val="24"/>
        </w:rPr>
        <w:t>с.Пономаревка</w:t>
      </w:r>
    </w:p>
    <w:p w:rsidR="00953315" w:rsidRPr="00953315" w:rsidRDefault="00953315" w:rsidP="00E46023">
      <w:pPr>
        <w:spacing w:after="0" w:line="240" w:lineRule="auto"/>
        <w:jc w:val="center"/>
        <w:rPr>
          <w:rFonts w:ascii="Times New Roman" w:hAnsi="Times New Roman"/>
          <w:sz w:val="24"/>
          <w:szCs w:val="24"/>
        </w:rPr>
      </w:pPr>
      <w:r w:rsidRPr="00953315">
        <w:rPr>
          <w:rFonts w:ascii="Times New Roman" w:hAnsi="Times New Roman"/>
          <w:bCs/>
          <w:sz w:val="24"/>
          <w:szCs w:val="24"/>
        </w:rPr>
        <w:t>Об организации сезонной розничной ярмарки по продаже бахчевых культур и прочей сельскохозяйственной продукции в 2024 году</w:t>
      </w:r>
    </w:p>
    <w:p w:rsidR="00953315" w:rsidRPr="00953315" w:rsidRDefault="00953315" w:rsidP="00E46023">
      <w:pPr>
        <w:spacing w:after="0" w:line="240" w:lineRule="auto"/>
        <w:ind w:firstLine="700"/>
        <w:jc w:val="both"/>
        <w:rPr>
          <w:rFonts w:ascii="Times New Roman" w:hAnsi="Times New Roman"/>
          <w:sz w:val="24"/>
          <w:szCs w:val="24"/>
        </w:rPr>
      </w:pPr>
      <w:r w:rsidRPr="00953315">
        <w:rPr>
          <w:rFonts w:ascii="Times New Roman" w:hAnsi="Times New Roman"/>
          <w:sz w:val="24"/>
          <w:szCs w:val="24"/>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w:t>
      </w:r>
      <w:hyperlink r:id="rId9" w:history="1">
        <w:r w:rsidRPr="00953315">
          <w:rPr>
            <w:rFonts w:ascii="Times New Roman" w:hAnsi="Times New Roman"/>
            <w:bCs/>
            <w:sz w:val="24"/>
            <w:szCs w:val="24"/>
          </w:rPr>
          <w:t>Законом Оренбургской области от 4 марта 2011 г. N 4325/1014-IV-ОЗ "Об организации торговой деятельности в Оренбургской области" (принят Законодательным Собранием Оренбургской области 16 февраля 2011 г.)</w:t>
        </w:r>
      </w:hyperlink>
      <w:r w:rsidRPr="00953315">
        <w:rPr>
          <w:rFonts w:ascii="Times New Roman" w:hAnsi="Times New Roman"/>
          <w:bCs/>
          <w:sz w:val="24"/>
          <w:szCs w:val="24"/>
        </w:rPr>
        <w:t xml:space="preserve">, </w:t>
      </w:r>
      <w:r w:rsidRPr="00953315">
        <w:rPr>
          <w:rFonts w:ascii="Times New Roman" w:hAnsi="Times New Roman"/>
          <w:sz w:val="24"/>
          <w:szCs w:val="24"/>
        </w:rPr>
        <w:t xml:space="preserve">на основании Устава муниципального образования Пономаревский сельсовет Пономаревского района Оренбургской области,  в </w:t>
      </w:r>
      <w:r w:rsidRPr="00953315">
        <w:rPr>
          <w:rFonts w:ascii="Times New Roman" w:hAnsi="Times New Roman"/>
          <w:sz w:val="24"/>
          <w:szCs w:val="24"/>
        </w:rPr>
        <w:lastRenderedPageBreak/>
        <w:t>целях обеспечения более полного удовлетворения спроса населения на бахчевые культуры:</w:t>
      </w:r>
    </w:p>
    <w:p w:rsidR="00953315" w:rsidRPr="00953315" w:rsidRDefault="00953315" w:rsidP="00E46023">
      <w:pPr>
        <w:spacing w:after="0" w:line="240" w:lineRule="auto"/>
        <w:ind w:firstLine="720"/>
        <w:jc w:val="both"/>
        <w:rPr>
          <w:rFonts w:ascii="Times New Roman" w:hAnsi="Times New Roman"/>
          <w:sz w:val="24"/>
          <w:szCs w:val="24"/>
        </w:rPr>
      </w:pPr>
      <w:r w:rsidRPr="00953315">
        <w:rPr>
          <w:rFonts w:ascii="Times New Roman" w:hAnsi="Times New Roman"/>
          <w:sz w:val="24"/>
          <w:szCs w:val="24"/>
        </w:rPr>
        <w:t xml:space="preserve">1. Определить организатором </w:t>
      </w:r>
      <w:r w:rsidRPr="00953315">
        <w:rPr>
          <w:rFonts w:ascii="Times New Roman" w:hAnsi="Times New Roman"/>
          <w:bCs/>
          <w:sz w:val="24"/>
          <w:szCs w:val="24"/>
        </w:rPr>
        <w:t>сезонной розничной ярмарки по продаже бахчевых культур и прочей сельскохозяйственной продукции</w:t>
      </w:r>
      <w:r w:rsidRPr="00953315">
        <w:rPr>
          <w:rFonts w:ascii="Times New Roman" w:hAnsi="Times New Roman"/>
          <w:sz w:val="24"/>
          <w:szCs w:val="24"/>
        </w:rPr>
        <w:t>:</w:t>
      </w:r>
    </w:p>
    <w:p w:rsidR="00953315" w:rsidRPr="00953315" w:rsidRDefault="00953315" w:rsidP="00E46023">
      <w:pPr>
        <w:spacing w:after="0" w:line="240" w:lineRule="auto"/>
        <w:ind w:firstLine="700"/>
        <w:jc w:val="both"/>
        <w:rPr>
          <w:rFonts w:ascii="Times New Roman" w:hAnsi="Times New Roman"/>
          <w:sz w:val="24"/>
          <w:szCs w:val="24"/>
        </w:rPr>
      </w:pPr>
      <w:r w:rsidRPr="00953315">
        <w:rPr>
          <w:rFonts w:ascii="Times New Roman" w:hAnsi="Times New Roman"/>
          <w:sz w:val="24"/>
          <w:szCs w:val="24"/>
        </w:rPr>
        <w:t>- Пономаревское райпо;</w:t>
      </w:r>
    </w:p>
    <w:p w:rsidR="00953315" w:rsidRPr="00953315" w:rsidRDefault="00953315" w:rsidP="00E46023">
      <w:pPr>
        <w:spacing w:after="0" w:line="240" w:lineRule="auto"/>
        <w:ind w:firstLine="700"/>
        <w:jc w:val="both"/>
        <w:rPr>
          <w:rFonts w:ascii="Times New Roman" w:hAnsi="Times New Roman"/>
          <w:bCs/>
          <w:sz w:val="24"/>
          <w:szCs w:val="24"/>
        </w:rPr>
      </w:pPr>
      <w:r w:rsidRPr="00953315">
        <w:rPr>
          <w:rFonts w:ascii="Times New Roman" w:hAnsi="Times New Roman"/>
          <w:sz w:val="24"/>
          <w:szCs w:val="24"/>
        </w:rPr>
        <w:t xml:space="preserve">2. Организовать проведение </w:t>
      </w:r>
      <w:r w:rsidRPr="00953315">
        <w:rPr>
          <w:rFonts w:ascii="Times New Roman" w:hAnsi="Times New Roman"/>
          <w:bCs/>
          <w:sz w:val="24"/>
          <w:szCs w:val="24"/>
        </w:rPr>
        <w:t>сезонной розничной ярмарки по продаже бахчевых культур и прочей сельскохозяйственной продукции</w:t>
      </w:r>
      <w:r w:rsidRPr="00953315">
        <w:rPr>
          <w:rFonts w:ascii="Times New Roman" w:hAnsi="Times New Roman"/>
          <w:b/>
          <w:sz w:val="24"/>
          <w:szCs w:val="24"/>
        </w:rPr>
        <w:t xml:space="preserve"> </w:t>
      </w:r>
      <w:r w:rsidRPr="00953315">
        <w:rPr>
          <w:rFonts w:ascii="Times New Roman" w:hAnsi="Times New Roman"/>
          <w:sz w:val="24"/>
          <w:szCs w:val="24"/>
        </w:rPr>
        <w:t>на территории с. Пономаревка с 21 июня 2024 года по 30 октября 2024 по адресу:</w:t>
      </w:r>
      <w:r w:rsidRPr="00953315">
        <w:rPr>
          <w:rFonts w:ascii="Times New Roman" w:hAnsi="Times New Roman"/>
          <w:bCs/>
          <w:sz w:val="24"/>
          <w:szCs w:val="24"/>
        </w:rPr>
        <w:t xml:space="preserve"> </w:t>
      </w:r>
    </w:p>
    <w:p w:rsidR="00953315" w:rsidRPr="00953315" w:rsidRDefault="00953315" w:rsidP="00E46023">
      <w:pPr>
        <w:spacing w:after="0" w:line="240" w:lineRule="auto"/>
        <w:ind w:firstLine="700"/>
        <w:jc w:val="both"/>
        <w:rPr>
          <w:rFonts w:ascii="Times New Roman" w:hAnsi="Times New Roman"/>
          <w:bCs/>
          <w:sz w:val="24"/>
          <w:szCs w:val="24"/>
        </w:rPr>
      </w:pPr>
      <w:r w:rsidRPr="00953315">
        <w:rPr>
          <w:rFonts w:ascii="Times New Roman" w:hAnsi="Times New Roman"/>
          <w:sz w:val="24"/>
          <w:szCs w:val="24"/>
        </w:rPr>
        <w:t>пересечение ул. Советская и пер. Карла Маркса с торца зданий по пер. Карла Маркса зд. 15, зд. 10/1 до зд. 8/1 (схема размещения сезонной розничной ярмарки прилагается)</w:t>
      </w:r>
      <w:r w:rsidRPr="00953315">
        <w:rPr>
          <w:rFonts w:ascii="Times New Roman" w:hAnsi="Times New Roman"/>
          <w:bCs/>
          <w:sz w:val="24"/>
          <w:szCs w:val="24"/>
        </w:rPr>
        <w:t>;</w:t>
      </w:r>
    </w:p>
    <w:p w:rsidR="00953315" w:rsidRPr="00953315" w:rsidRDefault="00953315" w:rsidP="00E46023">
      <w:pPr>
        <w:spacing w:after="0" w:line="240" w:lineRule="auto"/>
        <w:ind w:firstLine="700"/>
        <w:jc w:val="both"/>
        <w:rPr>
          <w:rFonts w:ascii="Times New Roman" w:hAnsi="Times New Roman"/>
          <w:bCs/>
          <w:sz w:val="24"/>
          <w:szCs w:val="24"/>
        </w:rPr>
      </w:pPr>
      <w:r w:rsidRPr="00953315">
        <w:rPr>
          <w:rFonts w:ascii="Times New Roman" w:hAnsi="Times New Roman"/>
          <w:bCs/>
          <w:sz w:val="24"/>
          <w:szCs w:val="24"/>
        </w:rPr>
        <w:t>2. Установить режим работы сезонной розничной ярмарки по продаже бахчевых культур и прочей сельскохозяйственной продукции: ежедневно с 7.00 до 20.00 по местному времени.</w:t>
      </w:r>
    </w:p>
    <w:p w:rsidR="00953315" w:rsidRPr="00953315" w:rsidRDefault="00953315" w:rsidP="00E46023">
      <w:pPr>
        <w:spacing w:after="0" w:line="240" w:lineRule="auto"/>
        <w:ind w:firstLine="700"/>
        <w:jc w:val="both"/>
        <w:rPr>
          <w:rFonts w:ascii="Times New Roman" w:hAnsi="Times New Roman"/>
          <w:bCs/>
          <w:sz w:val="24"/>
          <w:szCs w:val="24"/>
        </w:rPr>
      </w:pPr>
      <w:r w:rsidRPr="00953315">
        <w:rPr>
          <w:rFonts w:ascii="Times New Roman" w:hAnsi="Times New Roman"/>
          <w:bCs/>
          <w:sz w:val="24"/>
          <w:szCs w:val="24"/>
        </w:rPr>
        <w:t>3</w:t>
      </w:r>
      <w:r w:rsidRPr="00953315">
        <w:rPr>
          <w:rFonts w:ascii="Times New Roman" w:hAnsi="Times New Roman"/>
          <w:sz w:val="24"/>
          <w:szCs w:val="24"/>
        </w:rPr>
        <w:t>. Контроль за исполнением настоящего постановления оставляю за собой.</w:t>
      </w:r>
    </w:p>
    <w:p w:rsidR="00953315" w:rsidRPr="00953315" w:rsidRDefault="00953315" w:rsidP="00E46023">
      <w:pPr>
        <w:spacing w:after="0" w:line="240" w:lineRule="auto"/>
        <w:ind w:firstLine="700"/>
        <w:jc w:val="both"/>
        <w:rPr>
          <w:rFonts w:ascii="Times New Roman" w:hAnsi="Times New Roman"/>
          <w:bCs/>
          <w:sz w:val="24"/>
          <w:szCs w:val="24"/>
        </w:rPr>
      </w:pPr>
      <w:r w:rsidRPr="00953315">
        <w:rPr>
          <w:rFonts w:ascii="Times New Roman" w:hAnsi="Times New Roman"/>
          <w:sz w:val="24"/>
          <w:szCs w:val="24"/>
        </w:rPr>
        <w:t xml:space="preserve">4. Постановление вступает в силу со после его обнародования, подлежит размещению на сайте. </w:t>
      </w:r>
    </w:p>
    <w:p w:rsidR="00953315" w:rsidRPr="00953315" w:rsidRDefault="00953315" w:rsidP="00E46023">
      <w:pPr>
        <w:spacing w:after="0" w:line="240" w:lineRule="auto"/>
        <w:rPr>
          <w:rFonts w:ascii="Times New Roman" w:hAnsi="Times New Roman"/>
          <w:sz w:val="24"/>
          <w:szCs w:val="24"/>
        </w:rPr>
      </w:pPr>
    </w:p>
    <w:p w:rsidR="00953315" w:rsidRPr="00E46023" w:rsidRDefault="00953315" w:rsidP="00E46023">
      <w:pPr>
        <w:spacing w:after="0" w:line="240" w:lineRule="auto"/>
        <w:rPr>
          <w:rFonts w:ascii="Times New Roman" w:hAnsi="Times New Roman"/>
          <w:sz w:val="24"/>
          <w:szCs w:val="24"/>
        </w:rPr>
      </w:pPr>
      <w:r w:rsidRPr="00953315">
        <w:rPr>
          <w:rFonts w:ascii="Times New Roman" w:hAnsi="Times New Roman"/>
          <w:sz w:val="24"/>
          <w:szCs w:val="24"/>
        </w:rPr>
        <w:t xml:space="preserve">Глава муниципального образования                                         </w:t>
      </w:r>
      <w:r w:rsidR="001B1B19">
        <w:rPr>
          <w:rFonts w:ascii="Times New Roman" w:hAnsi="Times New Roman"/>
          <w:sz w:val="24"/>
          <w:szCs w:val="24"/>
        </w:rPr>
        <w:t xml:space="preserve">  </w:t>
      </w:r>
      <w:r w:rsidRPr="00953315">
        <w:rPr>
          <w:rFonts w:ascii="Times New Roman" w:hAnsi="Times New Roman"/>
          <w:sz w:val="24"/>
          <w:szCs w:val="24"/>
        </w:rPr>
        <w:t>М.В. Барышев</w:t>
      </w:r>
    </w:p>
    <w:p w:rsidR="00597309" w:rsidRPr="00953315" w:rsidRDefault="00597309" w:rsidP="00597309">
      <w:pPr>
        <w:spacing w:after="0" w:line="240" w:lineRule="auto"/>
        <w:jc w:val="right"/>
        <w:rPr>
          <w:rFonts w:ascii="Times New Roman" w:eastAsia="Times New Roman" w:hAnsi="Times New Roman"/>
          <w:noProof/>
          <w:sz w:val="24"/>
          <w:szCs w:val="24"/>
        </w:rPr>
      </w:pPr>
      <w:r w:rsidRPr="00953315">
        <w:rPr>
          <w:rFonts w:ascii="Times New Roman" w:eastAsia="Times New Roman" w:hAnsi="Times New Roman"/>
          <w:noProof/>
          <w:sz w:val="24"/>
          <w:szCs w:val="24"/>
        </w:rPr>
        <w:t>Приложение</w:t>
      </w:r>
    </w:p>
    <w:p w:rsidR="00597309" w:rsidRPr="00953315" w:rsidRDefault="00597309" w:rsidP="00597309">
      <w:pPr>
        <w:spacing w:after="0" w:line="240" w:lineRule="auto"/>
        <w:jc w:val="right"/>
        <w:rPr>
          <w:rFonts w:ascii="Times New Roman" w:eastAsia="Times New Roman" w:hAnsi="Times New Roman"/>
          <w:noProof/>
          <w:sz w:val="24"/>
          <w:szCs w:val="24"/>
        </w:rPr>
      </w:pPr>
      <w:r w:rsidRPr="00953315">
        <w:rPr>
          <w:rFonts w:ascii="Times New Roman" w:eastAsia="Times New Roman" w:hAnsi="Times New Roman"/>
          <w:noProof/>
          <w:sz w:val="24"/>
          <w:szCs w:val="24"/>
        </w:rPr>
        <w:t xml:space="preserve"> постановлению администрации</w:t>
      </w:r>
    </w:p>
    <w:p w:rsidR="00597309" w:rsidRPr="00953315" w:rsidRDefault="00597309" w:rsidP="00597309">
      <w:pPr>
        <w:spacing w:after="0" w:line="240" w:lineRule="auto"/>
        <w:jc w:val="right"/>
        <w:rPr>
          <w:rFonts w:ascii="Times New Roman" w:eastAsia="Times New Roman" w:hAnsi="Times New Roman"/>
          <w:noProof/>
          <w:sz w:val="24"/>
          <w:szCs w:val="24"/>
        </w:rPr>
      </w:pPr>
      <w:r w:rsidRPr="00953315">
        <w:rPr>
          <w:rFonts w:ascii="Times New Roman" w:eastAsia="Times New Roman" w:hAnsi="Times New Roman"/>
          <w:noProof/>
          <w:sz w:val="24"/>
          <w:szCs w:val="24"/>
        </w:rPr>
        <w:t>муниципального образования</w:t>
      </w:r>
    </w:p>
    <w:p w:rsidR="00597309" w:rsidRPr="00953315" w:rsidRDefault="00597309" w:rsidP="00597309">
      <w:pPr>
        <w:spacing w:after="0" w:line="240" w:lineRule="auto"/>
        <w:jc w:val="right"/>
        <w:rPr>
          <w:rFonts w:ascii="Times New Roman" w:eastAsia="Times New Roman" w:hAnsi="Times New Roman"/>
          <w:noProof/>
          <w:sz w:val="24"/>
          <w:szCs w:val="24"/>
        </w:rPr>
      </w:pPr>
      <w:r w:rsidRPr="00953315">
        <w:rPr>
          <w:rFonts w:ascii="Times New Roman" w:eastAsia="Times New Roman" w:hAnsi="Times New Roman"/>
          <w:noProof/>
          <w:sz w:val="24"/>
          <w:szCs w:val="24"/>
        </w:rPr>
        <w:t>Пономаревский сельсовет</w:t>
      </w:r>
    </w:p>
    <w:p w:rsidR="00597309" w:rsidRPr="00953315" w:rsidRDefault="00597309" w:rsidP="00597309">
      <w:pPr>
        <w:spacing w:after="0" w:line="240" w:lineRule="auto"/>
        <w:jc w:val="right"/>
        <w:rPr>
          <w:rFonts w:ascii="Times New Roman" w:eastAsia="Times New Roman" w:hAnsi="Times New Roman"/>
          <w:noProof/>
          <w:sz w:val="24"/>
          <w:szCs w:val="24"/>
        </w:rPr>
      </w:pPr>
      <w:r w:rsidRPr="00953315">
        <w:rPr>
          <w:rFonts w:ascii="Times New Roman" w:eastAsia="Times New Roman" w:hAnsi="Times New Roman"/>
          <w:noProof/>
          <w:sz w:val="24"/>
          <w:szCs w:val="24"/>
        </w:rPr>
        <w:t>от 10.06.2024 № 98-п</w:t>
      </w:r>
    </w:p>
    <w:p w:rsidR="00597309" w:rsidRDefault="00423532" w:rsidP="00AB31DD">
      <w:pPr>
        <w:jc w:val="both"/>
        <w:rPr>
          <w:noProof/>
        </w:rPr>
      </w:pPr>
      <w:r>
        <w:rPr>
          <w:noProof/>
        </w:rPr>
        <w:drawing>
          <wp:inline distT="0" distB="0" distL="0" distR="0">
            <wp:extent cx="5486400" cy="442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23410"/>
                    </a:xfrm>
                    <a:prstGeom prst="rect">
                      <a:avLst/>
                    </a:prstGeom>
                    <a:noFill/>
                    <a:ln>
                      <a:noFill/>
                    </a:ln>
                  </pic:spPr>
                </pic:pic>
              </a:graphicData>
            </a:graphic>
          </wp:inline>
        </w:drawing>
      </w:r>
    </w:p>
    <w:p w:rsidR="004B0363" w:rsidRDefault="004B0363" w:rsidP="00AB31DD">
      <w:pPr>
        <w:jc w:val="both"/>
        <w:rPr>
          <w:noProof/>
        </w:rPr>
      </w:pPr>
    </w:p>
    <w:p w:rsidR="004B0363" w:rsidRPr="004B0363" w:rsidRDefault="004B0363" w:rsidP="004B0363">
      <w:pPr>
        <w:pStyle w:val="1"/>
        <w:jc w:val="center"/>
        <w:rPr>
          <w:bCs/>
          <w:color w:val="000000"/>
          <w:sz w:val="24"/>
          <w:szCs w:val="24"/>
        </w:rPr>
      </w:pPr>
      <w:r w:rsidRPr="004B0363">
        <w:rPr>
          <w:color w:val="000000"/>
          <w:sz w:val="24"/>
          <w:szCs w:val="24"/>
        </w:rPr>
        <w:lastRenderedPageBreak/>
        <w:t>АДМИНИСТРАЦИЯ</w:t>
      </w:r>
    </w:p>
    <w:p w:rsidR="004B0363" w:rsidRPr="004B0363" w:rsidRDefault="004B0363" w:rsidP="004B0363">
      <w:pPr>
        <w:spacing w:after="0" w:line="240" w:lineRule="auto"/>
        <w:jc w:val="center"/>
        <w:rPr>
          <w:rFonts w:ascii="Times New Roman" w:hAnsi="Times New Roman"/>
          <w:color w:val="000000"/>
          <w:sz w:val="24"/>
          <w:szCs w:val="24"/>
        </w:rPr>
      </w:pPr>
      <w:r w:rsidRPr="004B0363">
        <w:rPr>
          <w:rFonts w:ascii="Times New Roman" w:hAnsi="Times New Roman"/>
          <w:color w:val="000000"/>
          <w:sz w:val="24"/>
          <w:szCs w:val="24"/>
        </w:rPr>
        <w:t>МУНИЦИПАЛЬНОГО ОБРАЗОВАНИЯ</w:t>
      </w:r>
    </w:p>
    <w:p w:rsidR="004B0363" w:rsidRPr="004B0363" w:rsidRDefault="004B0363" w:rsidP="004B0363">
      <w:pPr>
        <w:tabs>
          <w:tab w:val="left" w:pos="90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ПОНОМАРЕВСКИЙ </w:t>
      </w:r>
      <w:r w:rsidRPr="004B0363">
        <w:rPr>
          <w:rFonts w:ascii="Times New Roman" w:hAnsi="Times New Roman"/>
          <w:color w:val="000000"/>
          <w:sz w:val="24"/>
          <w:szCs w:val="24"/>
        </w:rPr>
        <w:t>СЕЛЬСОВЕТ</w:t>
      </w:r>
    </w:p>
    <w:p w:rsidR="004B0363" w:rsidRPr="004B0363" w:rsidRDefault="004B0363" w:rsidP="004B0363">
      <w:pPr>
        <w:tabs>
          <w:tab w:val="left" w:pos="1125"/>
          <w:tab w:val="left" w:pos="1500"/>
        </w:tabs>
        <w:spacing w:after="0" w:line="240" w:lineRule="auto"/>
        <w:jc w:val="center"/>
        <w:rPr>
          <w:rFonts w:ascii="Times New Roman" w:hAnsi="Times New Roman"/>
          <w:color w:val="000000"/>
          <w:sz w:val="24"/>
          <w:szCs w:val="24"/>
        </w:rPr>
      </w:pPr>
      <w:r w:rsidRPr="004B0363">
        <w:rPr>
          <w:rFonts w:ascii="Times New Roman" w:hAnsi="Times New Roman"/>
          <w:color w:val="000000"/>
          <w:sz w:val="24"/>
          <w:szCs w:val="24"/>
        </w:rPr>
        <w:t xml:space="preserve">ПОНОМАРЕВСКОГО РАЙОНА </w:t>
      </w:r>
      <w:r w:rsidRPr="004B0363">
        <w:rPr>
          <w:rFonts w:ascii="Times New Roman" w:hAnsi="Times New Roman"/>
          <w:bCs/>
          <w:color w:val="000000"/>
          <w:sz w:val="24"/>
          <w:szCs w:val="24"/>
        </w:rPr>
        <w:t>ОРЕНБУРГСКОЙ ОБЛАСТИ</w:t>
      </w:r>
    </w:p>
    <w:p w:rsidR="004B0363" w:rsidRPr="004B0363" w:rsidRDefault="004B0363" w:rsidP="004B0363">
      <w:pPr>
        <w:spacing w:after="0" w:line="240" w:lineRule="auto"/>
        <w:jc w:val="center"/>
        <w:rPr>
          <w:rFonts w:ascii="Times New Roman" w:hAnsi="Times New Roman"/>
          <w:color w:val="000000"/>
          <w:sz w:val="24"/>
          <w:szCs w:val="24"/>
        </w:rPr>
      </w:pPr>
    </w:p>
    <w:p w:rsidR="004B0363" w:rsidRPr="004B0363" w:rsidRDefault="004B0363" w:rsidP="004B0363">
      <w:pPr>
        <w:tabs>
          <w:tab w:val="left" w:pos="1260"/>
        </w:tabs>
        <w:spacing w:after="0" w:line="240" w:lineRule="auto"/>
        <w:jc w:val="center"/>
        <w:rPr>
          <w:rFonts w:ascii="Times New Roman" w:hAnsi="Times New Roman"/>
          <w:bCs/>
          <w:color w:val="000000"/>
          <w:sz w:val="24"/>
          <w:szCs w:val="24"/>
        </w:rPr>
      </w:pPr>
      <w:r w:rsidRPr="004B0363">
        <w:rPr>
          <w:rFonts w:ascii="Times New Roman" w:hAnsi="Times New Roman"/>
          <w:bCs/>
          <w:color w:val="000000"/>
          <w:sz w:val="24"/>
          <w:szCs w:val="24"/>
        </w:rPr>
        <w:t>ПОСТАНОВЛЕНИЕ</w:t>
      </w:r>
    </w:p>
    <w:p w:rsidR="004B0363" w:rsidRPr="004B0363" w:rsidRDefault="004B0363" w:rsidP="004B0363">
      <w:pPr>
        <w:tabs>
          <w:tab w:val="left" w:pos="1260"/>
        </w:tabs>
        <w:spacing w:after="0" w:line="240" w:lineRule="auto"/>
        <w:jc w:val="center"/>
        <w:rPr>
          <w:rFonts w:ascii="Times New Roman" w:hAnsi="Times New Roman"/>
          <w:bCs/>
          <w:color w:val="000000"/>
          <w:sz w:val="24"/>
          <w:szCs w:val="24"/>
        </w:rPr>
      </w:pPr>
    </w:p>
    <w:p w:rsidR="004B0363" w:rsidRPr="004B0363" w:rsidRDefault="004B0363" w:rsidP="004B0363">
      <w:pPr>
        <w:tabs>
          <w:tab w:val="left" w:pos="2205"/>
        </w:tabs>
        <w:spacing w:after="0" w:line="240" w:lineRule="auto"/>
        <w:jc w:val="center"/>
        <w:rPr>
          <w:rFonts w:ascii="Times New Roman" w:hAnsi="Times New Roman"/>
          <w:color w:val="000000"/>
          <w:sz w:val="24"/>
          <w:szCs w:val="24"/>
        </w:rPr>
      </w:pPr>
      <w:r w:rsidRPr="004B0363">
        <w:rPr>
          <w:rFonts w:ascii="Times New Roman" w:hAnsi="Times New Roman"/>
          <w:color w:val="000000"/>
          <w:sz w:val="24"/>
          <w:szCs w:val="24"/>
        </w:rPr>
        <w:t>10.06.2024                                                                           № 99-п</w:t>
      </w:r>
    </w:p>
    <w:p w:rsidR="004B0363" w:rsidRPr="004B0363" w:rsidRDefault="004B0363" w:rsidP="004B0363">
      <w:pPr>
        <w:tabs>
          <w:tab w:val="left" w:pos="2205"/>
        </w:tabs>
        <w:spacing w:after="0" w:line="240" w:lineRule="auto"/>
        <w:jc w:val="center"/>
        <w:rPr>
          <w:rFonts w:ascii="Times New Roman" w:hAnsi="Times New Roman"/>
          <w:color w:val="000000"/>
          <w:sz w:val="24"/>
          <w:szCs w:val="24"/>
        </w:rPr>
      </w:pPr>
      <w:r w:rsidRPr="004B0363">
        <w:rPr>
          <w:rFonts w:ascii="Times New Roman" w:hAnsi="Times New Roman"/>
          <w:color w:val="000000"/>
          <w:sz w:val="24"/>
          <w:szCs w:val="24"/>
        </w:rPr>
        <w:t>с. Пономаревка</w:t>
      </w:r>
    </w:p>
    <w:p w:rsidR="004B0363" w:rsidRPr="004B0363" w:rsidRDefault="004B0363" w:rsidP="004B0363">
      <w:pPr>
        <w:tabs>
          <w:tab w:val="left" w:pos="2205"/>
        </w:tabs>
        <w:spacing w:after="0" w:line="240" w:lineRule="auto"/>
        <w:jc w:val="center"/>
        <w:rPr>
          <w:rFonts w:ascii="Times New Roman" w:hAnsi="Times New Roman"/>
          <w:color w:val="000000"/>
          <w:sz w:val="24"/>
          <w:szCs w:val="24"/>
        </w:rPr>
      </w:pPr>
    </w:p>
    <w:p w:rsidR="004B0363" w:rsidRPr="004B0363" w:rsidRDefault="004B0363" w:rsidP="004B0363">
      <w:pPr>
        <w:spacing w:after="0" w:line="240" w:lineRule="auto"/>
        <w:jc w:val="center"/>
        <w:rPr>
          <w:rFonts w:ascii="Times New Roman" w:hAnsi="Times New Roman"/>
          <w:bCs/>
          <w:sz w:val="24"/>
          <w:szCs w:val="24"/>
        </w:rPr>
      </w:pPr>
      <w:r w:rsidRPr="004B0363">
        <w:rPr>
          <w:rFonts w:ascii="Times New Roman" w:hAnsi="Times New Roman"/>
          <w:bCs/>
          <w:sz w:val="24"/>
          <w:szCs w:val="24"/>
        </w:rPr>
        <w:t>Об обеспечении пожарной безопасности на объектах, занятых в уборке урожая и заготовке кормов в 2024 году</w:t>
      </w:r>
    </w:p>
    <w:p w:rsidR="004B0363" w:rsidRPr="004B0363" w:rsidRDefault="004B0363" w:rsidP="00801BCC">
      <w:pPr>
        <w:pStyle w:val="a5"/>
        <w:ind w:firstLine="0"/>
        <w:jc w:val="both"/>
        <w:rPr>
          <w:b/>
          <w:sz w:val="24"/>
          <w:szCs w:val="24"/>
        </w:rPr>
      </w:pPr>
    </w:p>
    <w:p w:rsidR="004B0363" w:rsidRPr="004B0363" w:rsidRDefault="004B0363" w:rsidP="00801BCC">
      <w:pPr>
        <w:pStyle w:val="a5"/>
        <w:jc w:val="both"/>
        <w:rPr>
          <w:b/>
          <w:bCs/>
          <w:sz w:val="24"/>
          <w:szCs w:val="24"/>
        </w:rPr>
      </w:pPr>
      <w:r w:rsidRPr="004B0363">
        <w:rPr>
          <w:sz w:val="24"/>
          <w:szCs w:val="24"/>
        </w:rPr>
        <w:t>В соответствии со статьей 14 Федерального закона Российской Федерации от 06.10.2003 № 131-ФЗ «Об общих принципах организации местного самоуправления  в Российской Федерации», Федера</w:t>
      </w:r>
      <w:r w:rsidRPr="004B0363">
        <w:rPr>
          <w:bCs/>
          <w:sz w:val="24"/>
          <w:szCs w:val="24"/>
        </w:rPr>
        <w:t xml:space="preserve">льным законом от 21.12.1994 №69-ФЗ «О пожарной безопасности», </w:t>
      </w:r>
      <w:r w:rsidRPr="004B0363">
        <w:rPr>
          <w:sz w:val="24"/>
          <w:szCs w:val="24"/>
        </w:rPr>
        <w:t>на основании  Устава муниципального образования Пономаревский сельсовет  Пономаревского района  Оренбургской области,</w:t>
      </w:r>
      <w:r w:rsidRPr="004B0363">
        <w:rPr>
          <w:bCs/>
          <w:sz w:val="24"/>
          <w:szCs w:val="24"/>
        </w:rPr>
        <w:t xml:space="preserve"> в связи с установившейся сухой погодой, созданием пожароопасной обстановки, в целях предупреждения чрезвычайных ситуаций и пожаров на объектах, занятых в уборочной компании 2024 года:</w:t>
      </w:r>
    </w:p>
    <w:p w:rsidR="004B0363" w:rsidRPr="004B0363" w:rsidRDefault="004B0363" w:rsidP="00801BCC">
      <w:pPr>
        <w:pStyle w:val="a5"/>
        <w:jc w:val="both"/>
        <w:rPr>
          <w:b/>
          <w:bCs/>
          <w:sz w:val="24"/>
          <w:szCs w:val="24"/>
        </w:rPr>
      </w:pPr>
      <w:r w:rsidRPr="004B0363">
        <w:rPr>
          <w:bCs/>
          <w:sz w:val="24"/>
          <w:szCs w:val="24"/>
        </w:rPr>
        <w:t>1. Рекомендовать населению муниципального образования Пономаревский сельсовет, с учетом сложившейся пожароопасной обстановки:</w:t>
      </w:r>
    </w:p>
    <w:p w:rsidR="004B0363" w:rsidRPr="004B0363" w:rsidRDefault="004B0363" w:rsidP="00801BCC">
      <w:pPr>
        <w:pStyle w:val="a5"/>
        <w:jc w:val="both"/>
        <w:rPr>
          <w:b/>
          <w:bCs/>
          <w:sz w:val="24"/>
          <w:szCs w:val="24"/>
        </w:rPr>
      </w:pPr>
      <w:r w:rsidRPr="004B0363">
        <w:rPr>
          <w:bCs/>
          <w:sz w:val="24"/>
          <w:szCs w:val="24"/>
        </w:rPr>
        <w:t>1.1 Проводить сенокошение в первоочередном порядке на участках, прилегающих к населенным пунктам, лесам, лесополосам с целью скорейшего удаления горючих материалов;</w:t>
      </w:r>
    </w:p>
    <w:p w:rsidR="004B0363" w:rsidRPr="004B0363" w:rsidRDefault="004B0363" w:rsidP="00801BCC">
      <w:pPr>
        <w:pStyle w:val="a5"/>
        <w:jc w:val="both"/>
        <w:rPr>
          <w:b/>
          <w:bCs/>
          <w:sz w:val="24"/>
          <w:szCs w:val="24"/>
        </w:rPr>
      </w:pPr>
      <w:r w:rsidRPr="004B0363">
        <w:rPr>
          <w:bCs/>
          <w:sz w:val="24"/>
          <w:szCs w:val="24"/>
        </w:rPr>
        <w:t>1.2 Ввоз и складирование грубых кормов проводить только в дневное время суток</w:t>
      </w:r>
    </w:p>
    <w:p w:rsidR="004B0363" w:rsidRPr="004B0363" w:rsidRDefault="004B0363" w:rsidP="00801BCC">
      <w:pPr>
        <w:pStyle w:val="a5"/>
        <w:jc w:val="both"/>
        <w:rPr>
          <w:b/>
          <w:sz w:val="24"/>
          <w:szCs w:val="24"/>
        </w:rPr>
      </w:pPr>
      <w:r w:rsidRPr="004B0363">
        <w:rPr>
          <w:sz w:val="24"/>
          <w:szCs w:val="24"/>
        </w:rPr>
        <w:t xml:space="preserve">1.3 Запретить складирование грубых кормов в легкодоступных для посторонних лиц местах, вблизи жилых домов, в противопожарных разрывах между жилыми домами, вблизи линий электропередач; </w:t>
      </w:r>
    </w:p>
    <w:p w:rsidR="004B0363" w:rsidRPr="004B0363" w:rsidRDefault="004B0363" w:rsidP="00801BCC">
      <w:pPr>
        <w:pStyle w:val="a5"/>
        <w:jc w:val="both"/>
        <w:rPr>
          <w:b/>
          <w:sz w:val="24"/>
          <w:szCs w:val="24"/>
        </w:rPr>
      </w:pPr>
      <w:r w:rsidRPr="004B0363">
        <w:rPr>
          <w:sz w:val="24"/>
          <w:szCs w:val="24"/>
        </w:rPr>
        <w:t>2. Провести профилактическую работу с населением по пресечению поджогов кормов и сенокосных угодий.</w:t>
      </w:r>
    </w:p>
    <w:p w:rsidR="004B0363" w:rsidRPr="004B0363" w:rsidRDefault="004B0363" w:rsidP="00801BCC">
      <w:pPr>
        <w:pStyle w:val="a5"/>
        <w:jc w:val="both"/>
        <w:rPr>
          <w:b/>
          <w:sz w:val="24"/>
          <w:szCs w:val="24"/>
        </w:rPr>
      </w:pPr>
      <w:r w:rsidRPr="004B0363">
        <w:rPr>
          <w:sz w:val="24"/>
          <w:szCs w:val="24"/>
        </w:rPr>
        <w:t>3. При осложнении обстановки с пожарами и повышении пожарной опасности, условиях сухой, жаркой ветреной погоды или при получении штормового предупреждения, в соответствии со статьей 30 Федерального закона от 21.12.1994 №69-ФЗ «О пожарной безопасности» при необходимости установить особый противопожарный режим.</w:t>
      </w:r>
    </w:p>
    <w:p w:rsidR="004B0363" w:rsidRPr="004B0363" w:rsidRDefault="004B0363" w:rsidP="00801BCC">
      <w:pPr>
        <w:pStyle w:val="a5"/>
        <w:jc w:val="both"/>
        <w:rPr>
          <w:b/>
          <w:sz w:val="24"/>
          <w:szCs w:val="24"/>
        </w:rPr>
      </w:pPr>
      <w:r w:rsidRPr="004B0363">
        <w:rPr>
          <w:sz w:val="24"/>
          <w:szCs w:val="24"/>
        </w:rPr>
        <w:t>3.1 Обновить противопожарные минерализованные полосы или иные противопожарные барьеры вокруг территории населенных пунктов.</w:t>
      </w:r>
    </w:p>
    <w:p w:rsidR="004B0363" w:rsidRPr="004B0363" w:rsidRDefault="004B0363" w:rsidP="00801BCC">
      <w:pPr>
        <w:pStyle w:val="a5"/>
        <w:jc w:val="both"/>
        <w:rPr>
          <w:b/>
          <w:bCs/>
          <w:sz w:val="24"/>
          <w:szCs w:val="24"/>
        </w:rPr>
      </w:pPr>
      <w:r w:rsidRPr="004B0363">
        <w:rPr>
          <w:sz w:val="24"/>
          <w:szCs w:val="24"/>
        </w:rPr>
        <w:t>4.</w:t>
      </w:r>
      <w:r w:rsidRPr="004B0363">
        <w:rPr>
          <w:bCs/>
          <w:sz w:val="24"/>
          <w:szCs w:val="24"/>
        </w:rPr>
        <w:t xml:space="preserve"> Рекомендовать руководителям сельскохозяйственных предприятий: до начала уборочной компании и заготовки кормов:</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4.1. В каждом сельскохозяйственном предприятии разработать мероприятия по предотвращению пожаров.</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4.2. Назначить ответственных лиц из числа специалистов и руководителей за противопожарное состояние на каждом производственном объекте.</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4.3. Провести инструктажи работников, занятых на заготовке кормов и уборочных работах, правилам пожарной безопасности и обучение по действиям в случае пожара.</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4.4. Обесточить и провести очистку от навоза и остатков кормов животноводческие помещения, не используемые после выгона скота в летние лагеря.</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4.5. Организовать круглосуточную охрану зернотоков, складов грубых кормов, животноводческих ферм, машинно-тракторных мастерских.</w:t>
      </w:r>
    </w:p>
    <w:p w:rsidR="004B0363" w:rsidRPr="004B0363" w:rsidRDefault="004B0363" w:rsidP="00801BCC">
      <w:pPr>
        <w:spacing w:after="0" w:line="240" w:lineRule="auto"/>
        <w:ind w:firstLine="720"/>
        <w:jc w:val="both"/>
        <w:rPr>
          <w:rFonts w:ascii="Times New Roman" w:hAnsi="Times New Roman"/>
          <w:sz w:val="24"/>
          <w:szCs w:val="24"/>
        </w:rPr>
      </w:pPr>
      <w:r w:rsidRPr="004B0363">
        <w:rPr>
          <w:rFonts w:ascii="Times New Roman" w:hAnsi="Times New Roman"/>
          <w:sz w:val="24"/>
          <w:szCs w:val="24"/>
        </w:rPr>
        <w:t>4.6. Подготовить фуражные дворы к приемке кормов в соответствии с требованиями правил противопожарного режима.</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lastRenderedPageBreak/>
        <w:t>4.7. Установить молниезащиту на сеноскладах.</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4.8. Обеспечить производственные помещения и объекты средствами пожаротушения, противопожарным инвентарем, емкостями с водой.</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4.9. Разработать систему оповещения и мобилизации работающего населения для тушения пожаров, определить порядок действий каждого работника.</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4.10. Подготовить сельскохозяйственные машины к заготовке и транспортировке грубых кормов и уборочным работам, провести проверку и регулировку топливной системы, оборудовать исправными искрогасителями.</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4.11. Оснастить тракторы и зерноуборочные комбайны первичными средствами пожаротушения – двумя огнетушителями, двумя штыковыми лопатами.</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4.12.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4.13. Рекомендовать проведение сенокошения в первоочередном порядке на участках, прилегающих к населенным пунктам, лесам и лесопосадкам с целью скорейшего удаления горючих материалов.</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4.14. В соответствии с планом мероприятий по обеспечению выполнения постановления Правительства Российской Федерации от 18.08.2016 № 807 «О внесении изменений в некоторые акты Правительства Российской Федерации по вопросу обеспечения пожарной безопасности территорий» весь летний период до установления устойчивой дождливой осенней погоды или образования снежного покрова на территориях, прилегающих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4B0363">
          <w:rPr>
            <w:rFonts w:ascii="Times New Roman" w:hAnsi="Times New Roman"/>
            <w:sz w:val="24"/>
            <w:szCs w:val="24"/>
          </w:rPr>
          <w:t>10 метров</w:t>
        </w:r>
      </w:smartTag>
      <w:r w:rsidRPr="004B0363">
        <w:rPr>
          <w:rFonts w:ascii="Times New Roman" w:hAnsi="Times New Roman"/>
          <w:sz w:val="24"/>
          <w:szCs w:val="24"/>
        </w:rPr>
        <w:t xml:space="preserve"> от леса, либо отделить лес противопожарной минерализованной полосой не менее </w:t>
      </w:r>
      <w:smartTag w:uri="urn:schemas-microsoft-com:office:smarttags" w:element="metricconverter">
        <w:smartTagPr>
          <w:attr w:name="ProductID" w:val="0,5 метра"/>
        </w:smartTagPr>
        <w:r w:rsidRPr="004B0363">
          <w:rPr>
            <w:rFonts w:ascii="Times New Roman" w:hAnsi="Times New Roman"/>
            <w:sz w:val="24"/>
            <w:szCs w:val="24"/>
          </w:rPr>
          <w:t>0,5 метра</w:t>
        </w:r>
      </w:smartTag>
      <w:r w:rsidRPr="004B0363">
        <w:rPr>
          <w:rFonts w:ascii="Times New Roman" w:hAnsi="Times New Roman"/>
          <w:sz w:val="24"/>
          <w:szCs w:val="24"/>
        </w:rPr>
        <w:t xml:space="preserve"> или иным противопожарным барьером.</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4.15. Перед созреванием провести обкашивание хлебных полей в местах прилегания к лесным и торфяным массивам, степной полосе, автомобильным дорогам и опахать полосой шириной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при проведении уборочных работ:</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4.16. Обеспечить разбивку хлебных массивов на участки площадью не более </w:t>
      </w:r>
      <w:smartTag w:uri="urn:schemas-microsoft-com:office:smarttags" w:element="metricconverter">
        <w:smartTagPr>
          <w:attr w:name="ProductID" w:val="50 га"/>
        </w:smartTagPr>
        <w:r w:rsidRPr="004B0363">
          <w:rPr>
            <w:rFonts w:ascii="Times New Roman" w:hAnsi="Times New Roman"/>
            <w:sz w:val="24"/>
            <w:szCs w:val="24"/>
          </w:rPr>
          <w:t>50 га</w:t>
        </w:r>
      </w:smartTag>
      <w:r w:rsidRPr="004B0363">
        <w:rPr>
          <w:rFonts w:ascii="Times New Roman" w:hAnsi="Times New Roman"/>
          <w:sz w:val="24"/>
          <w:szCs w:val="24"/>
        </w:rPr>
        <w:t xml:space="preserve">, прокосы между участками шириной не менее </w:t>
      </w:r>
      <w:smartTag w:uri="urn:schemas-microsoft-com:office:smarttags" w:element="metricconverter">
        <w:smartTagPr>
          <w:attr w:name="ProductID" w:val="8 метров"/>
        </w:smartTagPr>
        <w:r w:rsidRPr="004B0363">
          <w:rPr>
            <w:rFonts w:ascii="Times New Roman" w:hAnsi="Times New Roman"/>
            <w:sz w:val="24"/>
            <w:szCs w:val="24"/>
          </w:rPr>
          <w:t>8 метров</w:t>
        </w:r>
      </w:smartTag>
      <w:r w:rsidRPr="004B0363">
        <w:rPr>
          <w:rFonts w:ascii="Times New Roman" w:hAnsi="Times New Roman"/>
          <w:sz w:val="24"/>
          <w:szCs w:val="24"/>
        </w:rPr>
        <w:t xml:space="preserve"> (скошенный хлеб немедленно убирать), пропашку посредине прокосов шириной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4.17. При уборке хлебных массивов организовать дежурство трактора с плугом в непосредственной близости от убираемых полей для опашки в случае пожара.</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4.18. Выполнить мероприятия, исключающие возможность переброса огня при лесных и степных пожарах на хлебные массивы (опашка шириной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4.19. Временные полевые станы располагать не ближе </w:t>
      </w:r>
      <w:smartTag w:uri="urn:schemas-microsoft-com:office:smarttags" w:element="metricconverter">
        <w:smartTagPr>
          <w:attr w:name="ProductID" w:val="100 метров"/>
        </w:smartTagPr>
        <w:r w:rsidRPr="004B0363">
          <w:rPr>
            <w:rFonts w:ascii="Times New Roman" w:hAnsi="Times New Roman"/>
            <w:sz w:val="24"/>
            <w:szCs w:val="24"/>
          </w:rPr>
          <w:t>100 метров</w:t>
        </w:r>
      </w:smartTag>
      <w:r w:rsidRPr="004B0363">
        <w:rPr>
          <w:rFonts w:ascii="Times New Roman" w:hAnsi="Times New Roman"/>
          <w:sz w:val="24"/>
          <w:szCs w:val="24"/>
        </w:rPr>
        <w:t xml:space="preserve"> от хлебных массивов, токов и т.п., площадки полевых станов и зернотоков опахать шириной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4.20. Запретить сжигание стерни, пожнивных остатков и разведение костров на полях.</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4.21. Ввоз и складирование грубых кормов проводить только в дневное время суток согласно установленного порядка, с обязательной опашкой площадки для скирд по периметру шириной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 xml:space="preserve"> с установкой молниезащиты.</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 xml:space="preserve">4.22. Запретить складирование грубых кормов в противопожарных разрывах между строениями, вблизи линий электропередач. Скирды и штабели грубых кормов располагать не ближе </w:t>
      </w:r>
      <w:smartTag w:uri="urn:schemas-microsoft-com:office:smarttags" w:element="metricconverter">
        <w:smartTagPr>
          <w:attr w:name="ProductID" w:val="15 метров"/>
        </w:smartTagPr>
        <w:r w:rsidRPr="004B0363">
          <w:rPr>
            <w:rFonts w:ascii="Times New Roman" w:hAnsi="Times New Roman"/>
            <w:sz w:val="24"/>
            <w:szCs w:val="24"/>
          </w:rPr>
          <w:t>15 метров</w:t>
        </w:r>
      </w:smartTag>
      <w:r w:rsidRPr="004B0363">
        <w:rPr>
          <w:rFonts w:ascii="Times New Roman" w:hAnsi="Times New Roman"/>
          <w:sz w:val="24"/>
          <w:szCs w:val="24"/>
        </w:rPr>
        <w:t xml:space="preserve"> от линий электропередач, не менее </w:t>
      </w:r>
      <w:smartTag w:uri="urn:schemas-microsoft-com:office:smarttags" w:element="metricconverter">
        <w:smartTagPr>
          <w:attr w:name="ProductID" w:val="20 метров"/>
        </w:smartTagPr>
        <w:r w:rsidRPr="004B0363">
          <w:rPr>
            <w:rFonts w:ascii="Times New Roman" w:hAnsi="Times New Roman"/>
            <w:sz w:val="24"/>
            <w:szCs w:val="24"/>
          </w:rPr>
          <w:t>20 метров</w:t>
        </w:r>
      </w:smartTag>
      <w:r w:rsidRPr="004B0363">
        <w:rPr>
          <w:rFonts w:ascii="Times New Roman" w:hAnsi="Times New Roman"/>
          <w:sz w:val="24"/>
          <w:szCs w:val="24"/>
        </w:rPr>
        <w:t xml:space="preserve"> от дорог и не менее </w:t>
      </w:r>
      <w:smartTag w:uri="urn:schemas-microsoft-com:office:smarttags" w:element="metricconverter">
        <w:smartTagPr>
          <w:attr w:name="ProductID" w:val="50 метров"/>
        </w:smartTagPr>
        <w:r w:rsidRPr="004B0363">
          <w:rPr>
            <w:rFonts w:ascii="Times New Roman" w:hAnsi="Times New Roman"/>
            <w:sz w:val="24"/>
            <w:szCs w:val="24"/>
          </w:rPr>
          <w:t>50 метров</w:t>
        </w:r>
      </w:smartTag>
      <w:r w:rsidRPr="004B0363">
        <w:rPr>
          <w:rFonts w:ascii="Times New Roman" w:hAnsi="Times New Roman"/>
          <w:sz w:val="24"/>
          <w:szCs w:val="24"/>
        </w:rPr>
        <w:t xml:space="preserve"> от зданий, сооружений, строений. Площадь основания одной скирды (стога) не должна быть более 150 квадратных метров, а штабеля прессованного сена – 500 квадратных метров.</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lastRenderedPageBreak/>
        <w:t xml:space="preserve">4.23. Запретить заправку техники горюче-смазочными материалами в полевых условиях вне специальных площадок, очищенных от сухой травы и горючего мусора, опаханных полосой не менее </w:t>
      </w:r>
      <w:smartTag w:uri="urn:schemas-microsoft-com:office:smarttags" w:element="metricconverter">
        <w:smartTagPr>
          <w:attr w:name="ProductID" w:val="4 метров"/>
        </w:smartTagPr>
        <w:r w:rsidRPr="004B0363">
          <w:rPr>
            <w:rFonts w:ascii="Times New Roman" w:hAnsi="Times New Roman"/>
            <w:sz w:val="24"/>
            <w:szCs w:val="24"/>
          </w:rPr>
          <w:t>4 метров</w:t>
        </w:r>
      </w:smartTag>
      <w:r w:rsidRPr="004B0363">
        <w:rPr>
          <w:rFonts w:ascii="Times New Roman" w:hAnsi="Times New Roman"/>
          <w:sz w:val="24"/>
          <w:szCs w:val="24"/>
        </w:rPr>
        <w:t xml:space="preserve">, заправка на пахоте разрешается на расстоянии не менее </w:t>
      </w:r>
      <w:smartTag w:uri="urn:schemas-microsoft-com:office:smarttags" w:element="metricconverter">
        <w:smartTagPr>
          <w:attr w:name="ProductID" w:val="50 метров"/>
        </w:smartTagPr>
        <w:r w:rsidRPr="004B0363">
          <w:rPr>
            <w:rFonts w:ascii="Times New Roman" w:hAnsi="Times New Roman"/>
            <w:sz w:val="24"/>
            <w:szCs w:val="24"/>
          </w:rPr>
          <w:t>50 метров</w:t>
        </w:r>
      </w:smartTag>
      <w:r w:rsidRPr="004B0363">
        <w:rPr>
          <w:rFonts w:ascii="Times New Roman" w:hAnsi="Times New Roman"/>
          <w:sz w:val="24"/>
          <w:szCs w:val="24"/>
        </w:rPr>
        <w:t xml:space="preserve"> от строений, не менее </w:t>
      </w:r>
      <w:smartTag w:uri="urn:schemas-microsoft-com:office:smarttags" w:element="metricconverter">
        <w:smartTagPr>
          <w:attr w:name="ProductID" w:val="100 метров"/>
        </w:smartTagPr>
        <w:r w:rsidRPr="004B0363">
          <w:rPr>
            <w:rFonts w:ascii="Times New Roman" w:hAnsi="Times New Roman"/>
            <w:sz w:val="24"/>
            <w:szCs w:val="24"/>
          </w:rPr>
          <w:t>100 метров</w:t>
        </w:r>
      </w:smartTag>
      <w:r w:rsidRPr="004B0363">
        <w:rPr>
          <w:rFonts w:ascii="Times New Roman" w:hAnsi="Times New Roman"/>
          <w:sz w:val="24"/>
          <w:szCs w:val="24"/>
        </w:rPr>
        <w:t xml:space="preserve"> от стогов сена, соломы, хлебных массивов.</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4.24. Запретить при работах на заготовке кормов и уборке урожая:</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4.24.1. Использовать тракторы, самоходные шасси и автомобили без капотов или с открытыми капотами.</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4.24.2. Выжигать пыль в радиаторах двигателей тракторов и автомобилей паяльными лампами.</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4.24.3. Заправлять автомобили в полевых условиях вне специальных площадок, оборудованных средствами пожаротушения и освещенных в ночное время.</w:t>
      </w:r>
    </w:p>
    <w:p w:rsidR="004B0363" w:rsidRPr="004B0363" w:rsidRDefault="004B0363" w:rsidP="004B0363">
      <w:pPr>
        <w:spacing w:after="0" w:line="240" w:lineRule="auto"/>
        <w:ind w:firstLine="720"/>
        <w:jc w:val="both"/>
        <w:rPr>
          <w:rFonts w:ascii="Times New Roman" w:hAnsi="Times New Roman"/>
          <w:sz w:val="24"/>
          <w:szCs w:val="24"/>
        </w:rPr>
      </w:pPr>
      <w:r w:rsidRPr="004B0363">
        <w:rPr>
          <w:rFonts w:ascii="Times New Roman" w:hAnsi="Times New Roman"/>
          <w:sz w:val="24"/>
          <w:szCs w:val="24"/>
        </w:rPr>
        <w:t>4.25. Радиаторы двигателей, валы битеров, соломонабивателей, транспортеров и подборщиков, шнеки и другие узлы и детали уборочных машин своевременно очищать от пыли, соломы и зерна.</w:t>
      </w:r>
    </w:p>
    <w:p w:rsidR="004B0363" w:rsidRPr="004B0363" w:rsidRDefault="004B0363" w:rsidP="004B0363">
      <w:pPr>
        <w:pStyle w:val="a5"/>
        <w:rPr>
          <w:b/>
          <w:sz w:val="24"/>
          <w:szCs w:val="24"/>
        </w:rPr>
      </w:pPr>
      <w:r w:rsidRPr="004B0363">
        <w:rPr>
          <w:sz w:val="24"/>
          <w:szCs w:val="24"/>
        </w:rPr>
        <w:t>5. Контроль за исполнением настоящего постановления оставляю за собой.</w:t>
      </w:r>
    </w:p>
    <w:p w:rsidR="004B0363" w:rsidRPr="004B0363" w:rsidRDefault="004B0363" w:rsidP="004B0363">
      <w:pPr>
        <w:pStyle w:val="a5"/>
        <w:rPr>
          <w:b/>
          <w:sz w:val="24"/>
          <w:szCs w:val="24"/>
        </w:rPr>
      </w:pPr>
      <w:r w:rsidRPr="004B0363">
        <w:rPr>
          <w:sz w:val="24"/>
          <w:szCs w:val="24"/>
        </w:rPr>
        <w:t xml:space="preserve">6. Постановление вступает в силу после его обнародования. </w:t>
      </w:r>
    </w:p>
    <w:p w:rsidR="004B0363" w:rsidRPr="004B0363" w:rsidRDefault="004B0363" w:rsidP="004B0363">
      <w:pPr>
        <w:pStyle w:val="a5"/>
        <w:ind w:firstLine="0"/>
        <w:rPr>
          <w:b/>
          <w:sz w:val="24"/>
          <w:szCs w:val="24"/>
        </w:rPr>
      </w:pPr>
    </w:p>
    <w:p w:rsidR="004B0363" w:rsidRPr="004B0363" w:rsidRDefault="004B0363" w:rsidP="004B0363">
      <w:pPr>
        <w:pStyle w:val="a5"/>
        <w:ind w:firstLine="0"/>
        <w:rPr>
          <w:b/>
          <w:sz w:val="24"/>
          <w:szCs w:val="24"/>
        </w:rPr>
      </w:pPr>
      <w:r w:rsidRPr="004B0363">
        <w:rPr>
          <w:sz w:val="24"/>
          <w:szCs w:val="24"/>
        </w:rPr>
        <w:t xml:space="preserve">Глава муниципального образования   </w:t>
      </w:r>
      <w:r>
        <w:rPr>
          <w:sz w:val="24"/>
          <w:szCs w:val="24"/>
        </w:rPr>
        <w:t xml:space="preserve"> </w:t>
      </w:r>
      <w:r w:rsidRPr="004B0363">
        <w:rPr>
          <w:sz w:val="24"/>
          <w:szCs w:val="24"/>
        </w:rPr>
        <w:t xml:space="preserve">                                       М.В. Барышев</w:t>
      </w:r>
    </w:p>
    <w:p w:rsidR="00581529" w:rsidRPr="00581529" w:rsidRDefault="00581529" w:rsidP="00581529">
      <w:pPr>
        <w:keepNext/>
        <w:spacing w:after="0" w:line="240" w:lineRule="auto"/>
        <w:jc w:val="center"/>
        <w:outlineLvl w:val="0"/>
        <w:rPr>
          <w:rFonts w:ascii="Times New Roman" w:hAnsi="Times New Roman"/>
          <w:bCs/>
          <w:color w:val="000000"/>
          <w:sz w:val="24"/>
          <w:szCs w:val="24"/>
        </w:rPr>
      </w:pPr>
      <w:r w:rsidRPr="00581529">
        <w:rPr>
          <w:rFonts w:ascii="Times New Roman" w:hAnsi="Times New Roman"/>
          <w:color w:val="000000"/>
          <w:sz w:val="24"/>
          <w:szCs w:val="24"/>
        </w:rPr>
        <w:t>АДМИНИСТРАЦИЯ</w:t>
      </w:r>
    </w:p>
    <w:p w:rsidR="00581529" w:rsidRPr="00581529" w:rsidRDefault="00581529" w:rsidP="00581529">
      <w:pPr>
        <w:spacing w:after="0" w:line="240" w:lineRule="auto"/>
        <w:jc w:val="center"/>
        <w:rPr>
          <w:rFonts w:ascii="Times New Roman" w:hAnsi="Times New Roman"/>
          <w:color w:val="000000"/>
          <w:sz w:val="24"/>
          <w:szCs w:val="24"/>
        </w:rPr>
      </w:pPr>
      <w:r w:rsidRPr="00581529">
        <w:rPr>
          <w:rFonts w:ascii="Times New Roman" w:hAnsi="Times New Roman"/>
          <w:color w:val="000000"/>
          <w:sz w:val="24"/>
          <w:szCs w:val="24"/>
        </w:rPr>
        <w:t>МУНИЦИПАЛЬНОГО ОБРАЗОВАНИЯ</w:t>
      </w:r>
    </w:p>
    <w:p w:rsidR="00581529" w:rsidRPr="00581529" w:rsidRDefault="00581529" w:rsidP="00581529">
      <w:pPr>
        <w:tabs>
          <w:tab w:val="left" w:pos="900"/>
        </w:tabs>
        <w:spacing w:after="0" w:line="240" w:lineRule="auto"/>
        <w:jc w:val="center"/>
        <w:rPr>
          <w:rFonts w:ascii="Times New Roman" w:hAnsi="Times New Roman"/>
          <w:color w:val="000000"/>
          <w:sz w:val="24"/>
          <w:szCs w:val="24"/>
        </w:rPr>
      </w:pPr>
      <w:r w:rsidRPr="00581529">
        <w:rPr>
          <w:rFonts w:ascii="Times New Roman" w:hAnsi="Times New Roman"/>
          <w:color w:val="000000"/>
          <w:sz w:val="24"/>
          <w:szCs w:val="24"/>
        </w:rPr>
        <w:t>ПОНОМАРЕВСКИЙ СЕЛЬСОВЕТ</w:t>
      </w:r>
    </w:p>
    <w:p w:rsidR="00581529" w:rsidRPr="00581529" w:rsidRDefault="00581529" w:rsidP="00581529">
      <w:pPr>
        <w:tabs>
          <w:tab w:val="left" w:pos="1125"/>
          <w:tab w:val="left" w:pos="1500"/>
        </w:tabs>
        <w:spacing w:after="0" w:line="240" w:lineRule="auto"/>
        <w:jc w:val="center"/>
        <w:rPr>
          <w:rFonts w:ascii="Times New Roman" w:hAnsi="Times New Roman"/>
          <w:color w:val="000000"/>
          <w:sz w:val="24"/>
          <w:szCs w:val="24"/>
        </w:rPr>
      </w:pPr>
      <w:r w:rsidRPr="00581529">
        <w:rPr>
          <w:rFonts w:ascii="Times New Roman" w:hAnsi="Times New Roman"/>
          <w:color w:val="000000"/>
          <w:sz w:val="24"/>
          <w:szCs w:val="24"/>
        </w:rPr>
        <w:t xml:space="preserve">ПОНОМАРЕВСКОГО РАЙОНА </w:t>
      </w:r>
      <w:r w:rsidRPr="00581529">
        <w:rPr>
          <w:rFonts w:ascii="Times New Roman" w:hAnsi="Times New Roman"/>
          <w:bCs/>
          <w:color w:val="000000"/>
          <w:sz w:val="24"/>
          <w:szCs w:val="24"/>
        </w:rPr>
        <w:t>ОРЕНБУРГСКОЙ ОБЛАСТИ</w:t>
      </w:r>
    </w:p>
    <w:p w:rsidR="00581529" w:rsidRPr="00581529" w:rsidRDefault="00581529" w:rsidP="00581529">
      <w:pPr>
        <w:tabs>
          <w:tab w:val="left" w:pos="1260"/>
        </w:tabs>
        <w:spacing w:after="0" w:line="240" w:lineRule="auto"/>
        <w:jc w:val="center"/>
        <w:rPr>
          <w:rFonts w:ascii="Times New Roman" w:hAnsi="Times New Roman"/>
          <w:bCs/>
          <w:color w:val="000000"/>
          <w:sz w:val="24"/>
          <w:szCs w:val="24"/>
        </w:rPr>
      </w:pPr>
    </w:p>
    <w:p w:rsidR="00581529" w:rsidRPr="00581529" w:rsidRDefault="00581529" w:rsidP="00581529">
      <w:pPr>
        <w:tabs>
          <w:tab w:val="left" w:pos="1260"/>
        </w:tabs>
        <w:spacing w:after="0" w:line="240" w:lineRule="auto"/>
        <w:jc w:val="center"/>
        <w:rPr>
          <w:rFonts w:ascii="Times New Roman" w:hAnsi="Times New Roman"/>
          <w:bCs/>
          <w:color w:val="000000"/>
          <w:sz w:val="24"/>
          <w:szCs w:val="24"/>
        </w:rPr>
      </w:pPr>
      <w:r w:rsidRPr="00581529">
        <w:rPr>
          <w:rFonts w:ascii="Times New Roman" w:hAnsi="Times New Roman"/>
          <w:bCs/>
          <w:color w:val="000000"/>
          <w:sz w:val="24"/>
          <w:szCs w:val="24"/>
        </w:rPr>
        <w:t>ПОСТАНОВЛЕНИЕ</w:t>
      </w:r>
    </w:p>
    <w:p w:rsidR="00581529" w:rsidRPr="00581529" w:rsidRDefault="00581529" w:rsidP="00581529">
      <w:pPr>
        <w:tabs>
          <w:tab w:val="left" w:pos="2205"/>
        </w:tabs>
        <w:spacing w:after="0" w:line="240" w:lineRule="auto"/>
        <w:jc w:val="both"/>
        <w:rPr>
          <w:rFonts w:ascii="Times New Roman" w:hAnsi="Times New Roman"/>
          <w:bCs/>
          <w:color w:val="000000"/>
          <w:sz w:val="24"/>
          <w:szCs w:val="24"/>
        </w:rPr>
      </w:pPr>
    </w:p>
    <w:p w:rsidR="00581529" w:rsidRPr="00581529" w:rsidRDefault="00581529" w:rsidP="00581529">
      <w:pPr>
        <w:tabs>
          <w:tab w:val="left" w:pos="2205"/>
        </w:tabs>
        <w:spacing w:after="0" w:line="240" w:lineRule="auto"/>
        <w:jc w:val="both"/>
        <w:rPr>
          <w:rFonts w:ascii="Times New Roman" w:hAnsi="Times New Roman"/>
          <w:color w:val="000000"/>
          <w:sz w:val="24"/>
          <w:szCs w:val="24"/>
        </w:rPr>
      </w:pPr>
      <w:r w:rsidRPr="00581529">
        <w:rPr>
          <w:rFonts w:ascii="Times New Roman" w:hAnsi="Times New Roman"/>
          <w:color w:val="000000"/>
          <w:sz w:val="24"/>
          <w:szCs w:val="24"/>
        </w:rPr>
        <w:t>10.06.2024                                                                           № 100-п</w:t>
      </w:r>
    </w:p>
    <w:p w:rsidR="00581529" w:rsidRPr="00581529" w:rsidRDefault="00581529" w:rsidP="00581529">
      <w:pPr>
        <w:tabs>
          <w:tab w:val="left" w:pos="2205"/>
        </w:tabs>
        <w:spacing w:after="0" w:line="240" w:lineRule="auto"/>
        <w:jc w:val="center"/>
        <w:rPr>
          <w:rFonts w:ascii="Times New Roman" w:hAnsi="Times New Roman"/>
          <w:color w:val="000000"/>
          <w:sz w:val="24"/>
          <w:szCs w:val="24"/>
        </w:rPr>
      </w:pPr>
      <w:r w:rsidRPr="00581529">
        <w:rPr>
          <w:rFonts w:ascii="Times New Roman" w:hAnsi="Times New Roman"/>
          <w:color w:val="000000"/>
          <w:sz w:val="24"/>
          <w:szCs w:val="24"/>
        </w:rPr>
        <w:t>с.Пономаревка</w:t>
      </w:r>
    </w:p>
    <w:p w:rsidR="00581529" w:rsidRPr="00581529" w:rsidRDefault="00581529" w:rsidP="00581529">
      <w:pPr>
        <w:tabs>
          <w:tab w:val="left" w:pos="2205"/>
        </w:tabs>
        <w:spacing w:after="0" w:line="240" w:lineRule="auto"/>
        <w:jc w:val="center"/>
        <w:rPr>
          <w:rFonts w:ascii="Times New Roman" w:hAnsi="Times New Roman"/>
          <w:color w:val="000000"/>
          <w:sz w:val="24"/>
          <w:szCs w:val="24"/>
        </w:rPr>
      </w:pPr>
    </w:p>
    <w:p w:rsidR="00581529" w:rsidRPr="00581529" w:rsidRDefault="00581529" w:rsidP="00581529">
      <w:pPr>
        <w:spacing w:after="0" w:line="240" w:lineRule="auto"/>
        <w:jc w:val="center"/>
        <w:rPr>
          <w:rFonts w:ascii="Times New Roman" w:hAnsi="Times New Roman"/>
          <w:sz w:val="24"/>
          <w:szCs w:val="24"/>
        </w:rPr>
      </w:pPr>
      <w:r w:rsidRPr="00581529">
        <w:rPr>
          <w:rFonts w:ascii="Times New Roman" w:hAnsi="Times New Roman"/>
          <w:sz w:val="24"/>
          <w:szCs w:val="24"/>
        </w:rPr>
        <w:t>О мерах по обеспечению безопасности людей на водных объектах в летний период 2024 года</w:t>
      </w:r>
    </w:p>
    <w:p w:rsidR="00581529" w:rsidRPr="00581529" w:rsidRDefault="00581529" w:rsidP="00581529">
      <w:pPr>
        <w:spacing w:after="0" w:line="240" w:lineRule="auto"/>
        <w:jc w:val="center"/>
        <w:rPr>
          <w:rFonts w:ascii="Times New Roman" w:hAnsi="Times New Roman"/>
          <w:sz w:val="24"/>
          <w:szCs w:val="24"/>
        </w:rPr>
      </w:pP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В соответствии с Водным кодексом Российской Федерации, ст. 14 Федерального закона от 06.10.2003 года № 131-ФЗ «Об общих принципах организации местного самоуправления в Российской Федерации», Правилами охраны жизни людей на водных объектах в Оренбургской области, утвержденными постановлением администрации Оренбургской области от 12.08.2005 № 225-п «Об утверждении Правил охраны жизни людей на водных объектах в Оренбургской области», руководствуясь Уставом муниципального образования  Пономаревский сельсовет, в связи с наступлением летнего периода, в целях создания безопасных условий для отдыха населения, недопущения несчастных случаев с людьми на водоемах общего пользования:</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1. Установить в необорудованных в неподготовленных, опасных для купания местах на водоемах предупреждающие знаки безопасности на воде «Купание запрещено».</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 xml:space="preserve">2. Информировать граждан о местах запрещенных для купания, на водных объектах общего пользования: река Дема в районе «Гудучки», стадиона, 2 котловины. </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3. Осуществлять информирование населения о мерах безопасности и правилах поведения на воде через сайт администрации, распространение памяток и т.д.</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4. С началом купального сезона по согласованию с органами внутренних дел организовать совместные патрулирования мест отдыха населения по профилактике несчастных случаев на воде, совместно с членами добровольной народной дружины. Привлечь к профилактической работе по безопасности на воде добровольную народную дружину, активистов-общественников.</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lastRenderedPageBreak/>
        <w:t>6. Рекомендовать директору Пономаревской СОШ проведение профилактической, агитационно-пропагандистской и разъяснительной работы с учащимися школы.</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7. Привлекать к освещению результатов профилактической работы среди населения по соблюдению правил безопасности людей на водных объектах средства массовой информации.</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7. Контроль за исполнением настоящего постановления оставляю за собой.</w:t>
      </w:r>
    </w:p>
    <w:p w:rsidR="00581529" w:rsidRPr="00581529" w:rsidRDefault="00581529" w:rsidP="00581529">
      <w:pPr>
        <w:spacing w:after="0" w:line="240" w:lineRule="auto"/>
        <w:ind w:firstLine="720"/>
        <w:jc w:val="both"/>
        <w:rPr>
          <w:rFonts w:ascii="Times New Roman" w:hAnsi="Times New Roman"/>
          <w:sz w:val="24"/>
          <w:szCs w:val="24"/>
        </w:rPr>
      </w:pPr>
      <w:r w:rsidRPr="00581529">
        <w:rPr>
          <w:rFonts w:ascii="Times New Roman" w:hAnsi="Times New Roman"/>
          <w:sz w:val="24"/>
          <w:szCs w:val="24"/>
        </w:rPr>
        <w:t xml:space="preserve">8. Постановление вступает в силу с даты его подписания и подлежит обнародованию. </w:t>
      </w:r>
    </w:p>
    <w:p w:rsidR="00581529" w:rsidRPr="00581529" w:rsidRDefault="00581529" w:rsidP="00581529">
      <w:pPr>
        <w:spacing w:after="0" w:line="240" w:lineRule="auto"/>
        <w:ind w:firstLine="720"/>
        <w:rPr>
          <w:rFonts w:ascii="Times New Roman" w:hAnsi="Times New Roman"/>
          <w:sz w:val="24"/>
          <w:szCs w:val="24"/>
        </w:rPr>
      </w:pPr>
    </w:p>
    <w:p w:rsidR="00581529" w:rsidRPr="00581529" w:rsidRDefault="00581529" w:rsidP="00581529">
      <w:pPr>
        <w:spacing w:after="0" w:line="240" w:lineRule="auto"/>
        <w:rPr>
          <w:rFonts w:ascii="Times New Roman" w:hAnsi="Times New Roman"/>
          <w:sz w:val="24"/>
          <w:szCs w:val="24"/>
        </w:rPr>
      </w:pPr>
      <w:r w:rsidRPr="00581529">
        <w:rPr>
          <w:rFonts w:ascii="Times New Roman" w:hAnsi="Times New Roman"/>
          <w:sz w:val="24"/>
          <w:szCs w:val="24"/>
        </w:rPr>
        <w:t>Глава муниципального образования                                          М.В. Барышев</w:t>
      </w:r>
    </w:p>
    <w:p w:rsidR="00FE5105" w:rsidRPr="00FE5105" w:rsidRDefault="00FE5105" w:rsidP="00FE5105">
      <w:pPr>
        <w:spacing w:after="0" w:line="240" w:lineRule="auto"/>
        <w:jc w:val="center"/>
        <w:rPr>
          <w:rFonts w:ascii="Times New Roman" w:hAnsi="Times New Roman"/>
          <w:bCs/>
          <w:color w:val="000000"/>
          <w:sz w:val="24"/>
          <w:szCs w:val="24"/>
        </w:rPr>
      </w:pPr>
      <w:r w:rsidRPr="00FE5105">
        <w:rPr>
          <w:rFonts w:ascii="Times New Roman" w:hAnsi="Times New Roman"/>
          <w:bCs/>
          <w:color w:val="000000"/>
          <w:sz w:val="24"/>
          <w:szCs w:val="24"/>
        </w:rPr>
        <w:t>АДМИНИСТРАЦИЯ</w:t>
      </w:r>
    </w:p>
    <w:p w:rsidR="00FE5105" w:rsidRPr="00FE5105" w:rsidRDefault="00FE5105" w:rsidP="00FE5105">
      <w:pPr>
        <w:spacing w:after="0" w:line="240" w:lineRule="auto"/>
        <w:jc w:val="center"/>
        <w:rPr>
          <w:rFonts w:ascii="Times New Roman" w:hAnsi="Times New Roman"/>
          <w:bCs/>
          <w:color w:val="000000"/>
          <w:sz w:val="24"/>
          <w:szCs w:val="24"/>
        </w:rPr>
      </w:pPr>
      <w:r w:rsidRPr="00FE5105">
        <w:rPr>
          <w:rFonts w:ascii="Times New Roman" w:hAnsi="Times New Roman"/>
          <w:bCs/>
          <w:color w:val="000000"/>
          <w:sz w:val="24"/>
          <w:szCs w:val="24"/>
        </w:rPr>
        <w:t>МУНИЦИПАЛЬНОГО ОБРАЗОВАНИЯ</w:t>
      </w:r>
    </w:p>
    <w:p w:rsidR="00FE5105" w:rsidRPr="00FE5105" w:rsidRDefault="00FE5105" w:rsidP="00FE5105">
      <w:pPr>
        <w:spacing w:after="0" w:line="240" w:lineRule="auto"/>
        <w:jc w:val="center"/>
        <w:rPr>
          <w:rFonts w:ascii="Times New Roman" w:hAnsi="Times New Roman"/>
          <w:bCs/>
          <w:color w:val="000000"/>
          <w:sz w:val="24"/>
          <w:szCs w:val="24"/>
        </w:rPr>
      </w:pPr>
      <w:r w:rsidRPr="00FE5105">
        <w:rPr>
          <w:rFonts w:ascii="Times New Roman" w:hAnsi="Times New Roman"/>
          <w:bCs/>
          <w:color w:val="000000"/>
          <w:sz w:val="24"/>
          <w:szCs w:val="24"/>
        </w:rPr>
        <w:t>ПОНОМАРЕВСКИЙ СЕЛЬСОВЕТ</w:t>
      </w:r>
    </w:p>
    <w:p w:rsidR="00FE5105" w:rsidRPr="00FE5105" w:rsidRDefault="00FE5105" w:rsidP="00FE5105">
      <w:pPr>
        <w:spacing w:after="0" w:line="240" w:lineRule="auto"/>
        <w:jc w:val="center"/>
        <w:rPr>
          <w:rFonts w:ascii="Times New Roman" w:hAnsi="Times New Roman"/>
          <w:bCs/>
          <w:color w:val="000000"/>
          <w:sz w:val="24"/>
          <w:szCs w:val="24"/>
        </w:rPr>
      </w:pPr>
      <w:r w:rsidRPr="00FE5105">
        <w:rPr>
          <w:rFonts w:ascii="Times New Roman" w:hAnsi="Times New Roman"/>
          <w:bCs/>
          <w:color w:val="000000"/>
          <w:sz w:val="24"/>
          <w:szCs w:val="24"/>
        </w:rPr>
        <w:t>ПОНОМАРЕВСКОГО РАЙОНА ОРЕНБУРГСКОЙ ОБЛАСТИ</w:t>
      </w:r>
    </w:p>
    <w:p w:rsidR="00FE5105" w:rsidRPr="00FE5105" w:rsidRDefault="00FE5105" w:rsidP="00FE5105">
      <w:pPr>
        <w:pStyle w:val="1"/>
        <w:jc w:val="center"/>
        <w:rPr>
          <w:color w:val="000000"/>
          <w:sz w:val="24"/>
          <w:szCs w:val="24"/>
        </w:rPr>
      </w:pPr>
    </w:p>
    <w:p w:rsidR="00FE5105" w:rsidRPr="00FE5105" w:rsidRDefault="00FE5105" w:rsidP="00FE5105">
      <w:pPr>
        <w:pStyle w:val="1"/>
        <w:jc w:val="center"/>
        <w:rPr>
          <w:color w:val="000000"/>
          <w:sz w:val="24"/>
          <w:szCs w:val="24"/>
        </w:rPr>
      </w:pPr>
      <w:r w:rsidRPr="00FE5105">
        <w:rPr>
          <w:color w:val="000000"/>
          <w:sz w:val="24"/>
          <w:szCs w:val="24"/>
        </w:rPr>
        <w:t>ПОСТАНОВЛЕНИЕ</w:t>
      </w:r>
    </w:p>
    <w:p w:rsidR="00FE5105" w:rsidRPr="00FE5105" w:rsidRDefault="00FE5105" w:rsidP="00FE5105">
      <w:pPr>
        <w:spacing w:after="0" w:line="240" w:lineRule="auto"/>
        <w:jc w:val="center"/>
        <w:rPr>
          <w:rFonts w:ascii="Times New Roman" w:hAnsi="Times New Roman"/>
          <w:color w:val="000000"/>
          <w:sz w:val="24"/>
          <w:szCs w:val="24"/>
        </w:rPr>
      </w:pPr>
      <w:r w:rsidRPr="00FE5105">
        <w:rPr>
          <w:rFonts w:ascii="Times New Roman" w:hAnsi="Times New Roman"/>
          <w:color w:val="000000"/>
          <w:sz w:val="24"/>
          <w:szCs w:val="24"/>
        </w:rPr>
        <w:t>11.06.2024                                                                             № 101-п</w:t>
      </w:r>
    </w:p>
    <w:p w:rsidR="00FE5105" w:rsidRPr="00FE5105" w:rsidRDefault="00FE5105" w:rsidP="00FE5105">
      <w:pPr>
        <w:spacing w:after="0" w:line="240" w:lineRule="auto"/>
        <w:jc w:val="center"/>
        <w:rPr>
          <w:rFonts w:ascii="Times New Roman" w:hAnsi="Times New Roman"/>
          <w:color w:val="000000"/>
          <w:sz w:val="24"/>
          <w:szCs w:val="24"/>
        </w:rPr>
      </w:pPr>
      <w:r w:rsidRPr="00FE5105">
        <w:rPr>
          <w:rFonts w:ascii="Times New Roman" w:hAnsi="Times New Roman"/>
          <w:color w:val="000000"/>
          <w:sz w:val="24"/>
          <w:szCs w:val="24"/>
        </w:rPr>
        <w:t>с. Пономаревка</w:t>
      </w:r>
    </w:p>
    <w:p w:rsidR="00FE5105" w:rsidRPr="00FE5105" w:rsidRDefault="00FE5105" w:rsidP="00FE5105">
      <w:pPr>
        <w:spacing w:after="0" w:line="240" w:lineRule="auto"/>
        <w:jc w:val="center"/>
        <w:rPr>
          <w:rFonts w:ascii="Times New Roman" w:hAnsi="Times New Roman"/>
          <w:color w:val="000000"/>
          <w:sz w:val="24"/>
          <w:szCs w:val="24"/>
        </w:rPr>
      </w:pPr>
    </w:p>
    <w:p w:rsidR="00FE5105" w:rsidRPr="00FE5105" w:rsidRDefault="00FE5105" w:rsidP="00FE5105">
      <w:pPr>
        <w:tabs>
          <w:tab w:val="left" w:pos="4536"/>
        </w:tabs>
        <w:spacing w:after="0" w:line="240" w:lineRule="auto"/>
        <w:jc w:val="center"/>
        <w:rPr>
          <w:rFonts w:ascii="Times New Roman" w:hAnsi="Times New Roman"/>
          <w:sz w:val="24"/>
          <w:szCs w:val="24"/>
        </w:rPr>
      </w:pPr>
      <w:r w:rsidRPr="00FE5105">
        <w:rPr>
          <w:rFonts w:ascii="Times New Roman" w:hAnsi="Times New Roman"/>
          <w:sz w:val="24"/>
          <w:szCs w:val="24"/>
          <w:lang w:eastAsia="en-US"/>
        </w:rPr>
        <w:t xml:space="preserve">Об утверждении Порядка проведения мониторинга качества финансового менеджмента в отношении муниципальных казенных учреждений, подведомственных администрации </w:t>
      </w:r>
      <w:r w:rsidRPr="00FE5105">
        <w:rPr>
          <w:rFonts w:ascii="Times New Roman" w:hAnsi="Times New Roman"/>
          <w:sz w:val="24"/>
          <w:szCs w:val="24"/>
        </w:rPr>
        <w:t>муниципального образования Пономаревский сельсовет Пономаревского района Оренбургской области</w:t>
      </w:r>
    </w:p>
    <w:p w:rsidR="00FE5105" w:rsidRPr="00FE5105" w:rsidRDefault="00FE5105" w:rsidP="00FE5105">
      <w:pPr>
        <w:tabs>
          <w:tab w:val="left" w:pos="4536"/>
        </w:tabs>
        <w:spacing w:after="0" w:line="240" w:lineRule="auto"/>
        <w:jc w:val="center"/>
        <w:rPr>
          <w:rFonts w:ascii="Times New Roman" w:hAnsi="Times New Roman"/>
          <w:sz w:val="24"/>
          <w:szCs w:val="24"/>
        </w:rPr>
      </w:pPr>
    </w:p>
    <w:p w:rsidR="00FE5105" w:rsidRPr="00FE5105" w:rsidRDefault="00FE5105" w:rsidP="00FE5105">
      <w:pPr>
        <w:pStyle w:val="aff7"/>
        <w:ind w:firstLine="709"/>
        <w:jc w:val="both"/>
        <w:rPr>
          <w:bCs/>
        </w:rPr>
      </w:pPr>
      <w:r w:rsidRPr="00FE5105">
        <w:rPr>
          <w:bCs/>
        </w:rPr>
        <w:t xml:space="preserve">В соответствии с подпунктом </w:t>
      </w:r>
      <w:r w:rsidRPr="00FE5105">
        <w:rPr>
          <w:shd w:val="clear" w:color="auto" w:fill="FFFFFF"/>
        </w:rPr>
        <w:t xml:space="preserve">2 пункта 6 и пунктом 8 статьи 160.2-1 Бюджетного кодекса Российской Федерации, руководствуясь </w:t>
      </w:r>
      <w:r w:rsidRPr="00FE5105">
        <w:rPr>
          <w:bCs/>
        </w:rPr>
        <w:t xml:space="preserve">Уставом </w:t>
      </w:r>
      <w:r w:rsidRPr="00FE5105">
        <w:t>муниципального образования Пономаревский сельсовет Пономаревского района Оренбургской области</w:t>
      </w:r>
      <w:r w:rsidRPr="00FE5105">
        <w:rPr>
          <w:bCs/>
        </w:rPr>
        <w:t>:</w:t>
      </w:r>
    </w:p>
    <w:p w:rsidR="00FE5105" w:rsidRPr="00FE5105" w:rsidRDefault="00FE5105" w:rsidP="00FE5105">
      <w:pPr>
        <w:tabs>
          <w:tab w:val="left" w:pos="4536"/>
        </w:tabs>
        <w:spacing w:after="0" w:line="240" w:lineRule="auto"/>
        <w:ind w:firstLine="709"/>
        <w:jc w:val="both"/>
        <w:rPr>
          <w:rFonts w:ascii="Times New Roman" w:hAnsi="Times New Roman"/>
          <w:bCs/>
          <w:sz w:val="24"/>
          <w:szCs w:val="24"/>
        </w:rPr>
      </w:pPr>
      <w:r w:rsidRPr="00FE5105">
        <w:rPr>
          <w:rFonts w:ascii="Times New Roman" w:hAnsi="Times New Roman"/>
          <w:bCs/>
          <w:sz w:val="24"/>
          <w:szCs w:val="24"/>
        </w:rPr>
        <w:t xml:space="preserve"> 1. Утвердить прилагаемый Порядок</w:t>
      </w:r>
      <w:r w:rsidRPr="00FE5105">
        <w:rPr>
          <w:rFonts w:ascii="Times New Roman" w:hAnsi="Times New Roman"/>
          <w:sz w:val="24"/>
          <w:szCs w:val="24"/>
        </w:rPr>
        <w:t xml:space="preserve"> </w:t>
      </w:r>
      <w:r w:rsidRPr="00FE5105">
        <w:rPr>
          <w:rFonts w:ascii="Times New Roman" w:hAnsi="Times New Roman"/>
          <w:bCs/>
          <w:sz w:val="24"/>
          <w:szCs w:val="24"/>
        </w:rPr>
        <w:t xml:space="preserve">проведения мониторинга качества финансового менеджмента в отношении муниципальных казенных учреждений, подведомственных администрации муниципального образования </w:t>
      </w:r>
      <w:r w:rsidRPr="00FE5105">
        <w:rPr>
          <w:rFonts w:ascii="Times New Roman" w:hAnsi="Times New Roman"/>
          <w:sz w:val="24"/>
          <w:szCs w:val="24"/>
        </w:rPr>
        <w:t>Пономаревский сельсовет Пономаревского района Оренбургской области</w:t>
      </w:r>
      <w:r w:rsidRPr="00FE5105">
        <w:rPr>
          <w:rFonts w:ascii="Times New Roman" w:hAnsi="Times New Roman"/>
          <w:bCs/>
          <w:sz w:val="24"/>
          <w:szCs w:val="24"/>
        </w:rPr>
        <w:t>.</w:t>
      </w:r>
    </w:p>
    <w:p w:rsidR="00FE5105" w:rsidRPr="00FE5105" w:rsidRDefault="00FE5105" w:rsidP="00FE5105">
      <w:pPr>
        <w:spacing w:after="0" w:line="240" w:lineRule="auto"/>
        <w:ind w:firstLine="709"/>
        <w:jc w:val="both"/>
        <w:rPr>
          <w:rFonts w:ascii="Times New Roman" w:hAnsi="Times New Roman"/>
          <w:sz w:val="24"/>
          <w:szCs w:val="24"/>
        </w:rPr>
      </w:pPr>
      <w:r w:rsidRPr="00FE5105">
        <w:rPr>
          <w:rFonts w:ascii="Times New Roman" w:hAnsi="Times New Roman"/>
          <w:sz w:val="24"/>
          <w:szCs w:val="24"/>
        </w:rPr>
        <w:t xml:space="preserve"> 2. Контроль за исполнением настоящего постановления оставляю за собой.</w:t>
      </w:r>
    </w:p>
    <w:p w:rsidR="00FE5105" w:rsidRPr="00FE5105" w:rsidRDefault="00FE5105" w:rsidP="00FE510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E5105">
        <w:rPr>
          <w:rFonts w:ascii="Times New Roman" w:eastAsia="Times New Roman" w:hAnsi="Times New Roman"/>
          <w:sz w:val="24"/>
          <w:szCs w:val="24"/>
        </w:rPr>
        <w:t>3</w:t>
      </w:r>
      <w:r w:rsidRPr="00FE5105">
        <w:rPr>
          <w:rFonts w:ascii="Times New Roman" w:hAnsi="Times New Roman"/>
          <w:bCs/>
          <w:sz w:val="24"/>
          <w:szCs w:val="24"/>
        </w:rPr>
        <w:t xml:space="preserve">. Опубликовать настоящее в периодическом печатном издании, администрации муниципального образования </w:t>
      </w:r>
      <w:r w:rsidRPr="00FE5105">
        <w:rPr>
          <w:rFonts w:ascii="Times New Roman" w:hAnsi="Times New Roman"/>
          <w:sz w:val="24"/>
          <w:szCs w:val="24"/>
        </w:rPr>
        <w:t>Пономаревский сельсовет Пономаревского района Оренбургской области</w:t>
      </w:r>
      <w:r w:rsidRPr="00FE5105">
        <w:rPr>
          <w:rFonts w:ascii="Times New Roman" w:hAnsi="Times New Roman"/>
          <w:bCs/>
          <w:sz w:val="24"/>
          <w:szCs w:val="24"/>
        </w:rPr>
        <w:t xml:space="preserve"> и разместить на официальном сайте администрации муниципального образования </w:t>
      </w:r>
      <w:r w:rsidRPr="00FE5105">
        <w:rPr>
          <w:rFonts w:ascii="Times New Roman" w:hAnsi="Times New Roman"/>
          <w:sz w:val="24"/>
          <w:szCs w:val="24"/>
        </w:rPr>
        <w:t>Пономаревский сельсовет Пономаревского района Оренбургской области</w:t>
      </w:r>
      <w:r w:rsidRPr="00FE5105">
        <w:rPr>
          <w:rFonts w:ascii="Times New Roman" w:hAnsi="Times New Roman"/>
          <w:bCs/>
          <w:sz w:val="24"/>
          <w:szCs w:val="24"/>
        </w:rPr>
        <w:t xml:space="preserve"> в информационно-телекоммуникационной сети «Интернет». </w:t>
      </w:r>
    </w:p>
    <w:p w:rsidR="00FE5105" w:rsidRPr="00FE5105" w:rsidRDefault="00FE5105" w:rsidP="00FE5105">
      <w:pPr>
        <w:spacing w:after="0" w:line="240" w:lineRule="auto"/>
        <w:ind w:firstLine="709"/>
        <w:contextualSpacing/>
        <w:jc w:val="both"/>
        <w:rPr>
          <w:rFonts w:ascii="Times New Roman" w:eastAsia="Times New Roman" w:hAnsi="Times New Roman"/>
          <w:sz w:val="24"/>
          <w:szCs w:val="24"/>
        </w:rPr>
      </w:pPr>
      <w:r w:rsidRPr="00FE5105">
        <w:rPr>
          <w:rFonts w:ascii="Times New Roman" w:eastAsia="Times New Roman" w:hAnsi="Times New Roman"/>
          <w:sz w:val="24"/>
          <w:szCs w:val="24"/>
        </w:rPr>
        <w:t>4. Направить постановление в Управление Министерства юстиции Российской Федерации по Оренбургской области для включения в регистр муниципальных нормативных правовых актов в установленный законом срок.</w:t>
      </w:r>
    </w:p>
    <w:p w:rsidR="00FE5105" w:rsidRPr="00FE5105" w:rsidRDefault="00FE5105" w:rsidP="00FE510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E5105">
        <w:rPr>
          <w:rFonts w:ascii="Times New Roman" w:eastAsia="Times New Roman" w:hAnsi="Times New Roman"/>
          <w:bCs/>
          <w:kern w:val="2"/>
          <w:sz w:val="24"/>
          <w:szCs w:val="24"/>
        </w:rPr>
        <w:t xml:space="preserve">5. Настоящее постановление </w:t>
      </w:r>
      <w:r w:rsidRPr="00FE5105">
        <w:rPr>
          <w:rFonts w:ascii="Times New Roman" w:eastAsia="Times New Roman" w:hAnsi="Times New Roman"/>
          <w:kern w:val="2"/>
          <w:sz w:val="24"/>
          <w:szCs w:val="24"/>
        </w:rPr>
        <w:t>вступает в силу после дня его официального опубликования.</w:t>
      </w:r>
    </w:p>
    <w:p w:rsidR="00FE5105" w:rsidRPr="00FE5105" w:rsidRDefault="00FE5105" w:rsidP="00FE5105">
      <w:pPr>
        <w:spacing w:after="0" w:line="240" w:lineRule="auto"/>
        <w:jc w:val="both"/>
        <w:rPr>
          <w:rFonts w:ascii="Times New Roman" w:hAnsi="Times New Roman"/>
          <w:sz w:val="24"/>
          <w:szCs w:val="24"/>
        </w:rPr>
      </w:pPr>
    </w:p>
    <w:p w:rsidR="00FE5105" w:rsidRPr="00FE5105" w:rsidRDefault="00FE5105" w:rsidP="00FE5105">
      <w:pPr>
        <w:pStyle w:val="ConsPlusNormal0"/>
        <w:ind w:firstLine="0"/>
        <w:jc w:val="both"/>
        <w:rPr>
          <w:rFonts w:ascii="Times New Roman" w:hAnsi="Times New Roman" w:cs="Times New Roman"/>
          <w:sz w:val="24"/>
          <w:szCs w:val="24"/>
        </w:rPr>
      </w:pPr>
      <w:r w:rsidRPr="00FE5105">
        <w:rPr>
          <w:rFonts w:ascii="Times New Roman" w:hAnsi="Times New Roman" w:cs="Times New Roman"/>
          <w:sz w:val="24"/>
          <w:szCs w:val="24"/>
        </w:rPr>
        <w:t>Глава муниципального образования                                           М.В. Барышев</w:t>
      </w:r>
    </w:p>
    <w:p w:rsidR="00FE5105" w:rsidRPr="00FE5105" w:rsidRDefault="00FE5105" w:rsidP="00FE5105">
      <w:pPr>
        <w:pStyle w:val="ConsPlusNormal0"/>
        <w:jc w:val="right"/>
        <w:outlineLvl w:val="0"/>
        <w:rPr>
          <w:rFonts w:ascii="Times New Roman" w:hAnsi="Times New Roman" w:cs="Times New Roman"/>
          <w:sz w:val="24"/>
          <w:szCs w:val="24"/>
        </w:rPr>
      </w:pPr>
      <w:r w:rsidRPr="00FE5105">
        <w:rPr>
          <w:rFonts w:ascii="Times New Roman" w:hAnsi="Times New Roman" w:cs="Times New Roman"/>
          <w:sz w:val="24"/>
          <w:szCs w:val="24"/>
        </w:rPr>
        <w:t>Приложение № 1</w:t>
      </w:r>
    </w:p>
    <w:p w:rsidR="00FE5105" w:rsidRPr="00FE5105" w:rsidRDefault="00FE5105" w:rsidP="00FE5105">
      <w:pPr>
        <w:pStyle w:val="ConsPlusNormal0"/>
        <w:jc w:val="right"/>
        <w:rPr>
          <w:rFonts w:ascii="Times New Roman" w:hAnsi="Times New Roman" w:cs="Times New Roman"/>
          <w:sz w:val="24"/>
          <w:szCs w:val="24"/>
        </w:rPr>
      </w:pPr>
      <w:r w:rsidRPr="00FE5105">
        <w:rPr>
          <w:rFonts w:ascii="Times New Roman" w:hAnsi="Times New Roman" w:cs="Times New Roman"/>
          <w:sz w:val="24"/>
          <w:szCs w:val="24"/>
        </w:rPr>
        <w:t>к постановлению администрации</w:t>
      </w:r>
    </w:p>
    <w:p w:rsidR="00FE5105" w:rsidRPr="00FE5105" w:rsidRDefault="00FE5105" w:rsidP="00FE5105">
      <w:pPr>
        <w:pStyle w:val="ConsPlusNormal0"/>
        <w:jc w:val="right"/>
        <w:rPr>
          <w:rFonts w:ascii="Times New Roman" w:hAnsi="Times New Roman" w:cs="Times New Roman"/>
          <w:sz w:val="24"/>
          <w:szCs w:val="24"/>
        </w:rPr>
      </w:pPr>
      <w:r w:rsidRPr="00FE5105">
        <w:rPr>
          <w:rFonts w:ascii="Times New Roman" w:hAnsi="Times New Roman" w:cs="Times New Roman"/>
          <w:sz w:val="24"/>
          <w:szCs w:val="24"/>
        </w:rPr>
        <w:t>муниципального образования</w:t>
      </w:r>
    </w:p>
    <w:p w:rsidR="00FE5105" w:rsidRPr="00FE5105" w:rsidRDefault="00FE5105" w:rsidP="00FE5105">
      <w:pPr>
        <w:pStyle w:val="ConsPlusNormal0"/>
        <w:jc w:val="right"/>
        <w:rPr>
          <w:rFonts w:ascii="Times New Roman" w:hAnsi="Times New Roman" w:cs="Times New Roman"/>
          <w:sz w:val="24"/>
          <w:szCs w:val="24"/>
        </w:rPr>
      </w:pPr>
      <w:r w:rsidRPr="00FE5105">
        <w:rPr>
          <w:rFonts w:ascii="Times New Roman" w:hAnsi="Times New Roman" w:cs="Times New Roman"/>
          <w:sz w:val="24"/>
          <w:szCs w:val="24"/>
        </w:rPr>
        <w:t>Пономаревский сельсовет</w:t>
      </w:r>
    </w:p>
    <w:p w:rsidR="00FE5105" w:rsidRPr="00FE5105" w:rsidRDefault="00FE5105" w:rsidP="00FE5105">
      <w:pPr>
        <w:pStyle w:val="ConsPlusNormal0"/>
        <w:jc w:val="right"/>
        <w:rPr>
          <w:rFonts w:ascii="Times New Roman" w:hAnsi="Times New Roman" w:cs="Times New Roman"/>
          <w:sz w:val="24"/>
          <w:szCs w:val="24"/>
        </w:rPr>
      </w:pPr>
      <w:r w:rsidRPr="00FE5105">
        <w:rPr>
          <w:rFonts w:ascii="Times New Roman" w:hAnsi="Times New Roman" w:cs="Times New Roman"/>
          <w:sz w:val="24"/>
          <w:szCs w:val="24"/>
        </w:rPr>
        <w:t>от 11.06.2024 № 101-п</w:t>
      </w:r>
    </w:p>
    <w:p w:rsidR="00FE5105" w:rsidRPr="00FE5105" w:rsidRDefault="00FE5105" w:rsidP="00FE5105">
      <w:pPr>
        <w:tabs>
          <w:tab w:val="left" w:pos="4536"/>
        </w:tabs>
        <w:spacing w:after="0" w:line="240" w:lineRule="auto"/>
        <w:jc w:val="center"/>
        <w:rPr>
          <w:rFonts w:ascii="Times New Roman" w:hAnsi="Times New Roman"/>
          <w:sz w:val="24"/>
          <w:szCs w:val="24"/>
        </w:rPr>
      </w:pPr>
      <w:r w:rsidRPr="00FE5105">
        <w:rPr>
          <w:rFonts w:ascii="Times New Roman" w:hAnsi="Times New Roman"/>
          <w:sz w:val="24"/>
          <w:szCs w:val="24"/>
        </w:rPr>
        <w:t>Порядок</w:t>
      </w:r>
      <w:r w:rsidRPr="00FE5105">
        <w:rPr>
          <w:rFonts w:ascii="Times New Roman" w:hAnsi="Times New Roman"/>
          <w:sz w:val="24"/>
          <w:szCs w:val="24"/>
        </w:rPr>
        <w:br/>
        <w:t xml:space="preserve">проведения мониторинга качества финансового менеджмента в отношении муниципальных казенных учреждений, подведомственных администрации </w:t>
      </w:r>
      <w:r w:rsidRPr="00FE5105">
        <w:rPr>
          <w:rFonts w:ascii="Times New Roman" w:hAnsi="Times New Roman"/>
          <w:sz w:val="24"/>
          <w:szCs w:val="24"/>
        </w:rPr>
        <w:lastRenderedPageBreak/>
        <w:t>муниципального образования Пономаревский сельсовет Пономаревского района Оренбургской области</w:t>
      </w:r>
    </w:p>
    <w:p w:rsidR="00FE5105" w:rsidRPr="00FE5105" w:rsidRDefault="00FE5105" w:rsidP="00FE5105">
      <w:pPr>
        <w:shd w:val="clear" w:color="auto" w:fill="FFFFFF"/>
        <w:spacing w:after="0" w:line="240" w:lineRule="auto"/>
        <w:jc w:val="center"/>
        <w:rPr>
          <w:rFonts w:ascii="Times New Roman" w:hAnsi="Times New Roman"/>
          <w:sz w:val="24"/>
          <w:szCs w:val="24"/>
        </w:rPr>
      </w:pPr>
    </w:p>
    <w:p w:rsidR="00FE5105" w:rsidRPr="00FE5105" w:rsidRDefault="00FE5105" w:rsidP="00FE5105">
      <w:pPr>
        <w:pStyle w:val="ae"/>
        <w:numPr>
          <w:ilvl w:val="0"/>
          <w:numId w:val="33"/>
        </w:numPr>
        <w:shd w:val="clear" w:color="auto" w:fill="FFFFFF"/>
        <w:spacing w:after="0" w:line="240" w:lineRule="auto"/>
        <w:ind w:left="0"/>
        <w:jc w:val="center"/>
        <w:rPr>
          <w:rFonts w:ascii="Times New Roman" w:hAnsi="Times New Roman"/>
          <w:sz w:val="24"/>
          <w:szCs w:val="24"/>
        </w:rPr>
      </w:pPr>
      <w:r w:rsidRPr="00FE5105">
        <w:rPr>
          <w:rFonts w:ascii="Times New Roman" w:hAnsi="Times New Roman"/>
          <w:sz w:val="24"/>
          <w:szCs w:val="24"/>
        </w:rPr>
        <w:t>Общие положения</w:t>
      </w:r>
    </w:p>
    <w:p w:rsidR="00FE5105" w:rsidRPr="00FE5105" w:rsidRDefault="00FE5105" w:rsidP="00FE5105">
      <w:pPr>
        <w:shd w:val="clear" w:color="auto" w:fill="FFFFFF"/>
        <w:spacing w:after="0" w:line="240" w:lineRule="auto"/>
        <w:ind w:firstLine="851"/>
        <w:jc w:val="both"/>
        <w:rPr>
          <w:rFonts w:ascii="Times New Roman" w:hAnsi="Times New Roman"/>
          <w:sz w:val="24"/>
          <w:szCs w:val="24"/>
        </w:rPr>
      </w:pPr>
      <w:r w:rsidRPr="00FE5105">
        <w:rPr>
          <w:rFonts w:ascii="Times New Roman" w:hAnsi="Times New Roman"/>
          <w:sz w:val="24"/>
          <w:szCs w:val="24"/>
        </w:rPr>
        <w:t>1. Настоящий Порядок определяет правила проведения мониторинга качества финансового менеджмента в отношении муниципальных казенных учреждений, находящихся в ведении администрации муниципального образования Пономаревский сельсовет Пономаревского района Оренбургской области (далее соответственно - мониторинг, учреждения), в том числе:</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2) правила формирования и представления отчета о результатах мониторинга.</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2. Мониторинг проводится в целях определения качества финансового менеджмента учреждения путем анализа и оценки исполнения выполняемых учреждением бюджетных полномочий.</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3. Мониторинг проводится главным бухгалтером администрации МО Пономаревский сельсовет Пономаревского района Оренбургской области (далее – Управление финансов) за отчетный финансовый год в срок до 1 июля года, следующего за отчетным.</w:t>
      </w:r>
    </w:p>
    <w:p w:rsidR="00FE5105" w:rsidRPr="00FE5105" w:rsidRDefault="00FE5105" w:rsidP="00FE5105">
      <w:pPr>
        <w:shd w:val="clear" w:color="auto" w:fill="FFFFFF"/>
        <w:spacing w:after="0" w:line="240" w:lineRule="auto"/>
        <w:jc w:val="center"/>
        <w:rPr>
          <w:rFonts w:ascii="Times New Roman" w:hAnsi="Times New Roman"/>
          <w:sz w:val="24"/>
          <w:szCs w:val="24"/>
        </w:rPr>
      </w:pPr>
    </w:p>
    <w:p w:rsidR="00FE5105" w:rsidRPr="00FE5105" w:rsidRDefault="00FE5105" w:rsidP="00FE5105">
      <w:pPr>
        <w:shd w:val="clear" w:color="auto" w:fill="FFFFFF"/>
        <w:spacing w:after="0" w:line="240" w:lineRule="auto"/>
        <w:jc w:val="center"/>
        <w:rPr>
          <w:rFonts w:ascii="Times New Roman" w:hAnsi="Times New Roman"/>
          <w:sz w:val="24"/>
          <w:szCs w:val="24"/>
        </w:rPr>
      </w:pPr>
      <w:r w:rsidRPr="00FE5105">
        <w:rPr>
          <w:rFonts w:ascii="Times New Roman" w:hAnsi="Times New Roman"/>
          <w:sz w:val="24"/>
          <w:szCs w:val="24"/>
        </w:rPr>
        <w:t xml:space="preserve">II. Расчет и анализ значений показателей качества финансового менеджмента, формирование и представление информации, </w:t>
      </w:r>
    </w:p>
    <w:p w:rsidR="00FE5105" w:rsidRPr="00FE5105" w:rsidRDefault="00FE5105" w:rsidP="00FE5105">
      <w:pPr>
        <w:shd w:val="clear" w:color="auto" w:fill="FFFFFF"/>
        <w:spacing w:after="0" w:line="240" w:lineRule="auto"/>
        <w:jc w:val="center"/>
        <w:rPr>
          <w:rFonts w:ascii="Times New Roman" w:hAnsi="Times New Roman"/>
          <w:sz w:val="24"/>
          <w:szCs w:val="24"/>
        </w:rPr>
      </w:pPr>
      <w:r w:rsidRPr="00FE5105">
        <w:rPr>
          <w:rFonts w:ascii="Times New Roman" w:hAnsi="Times New Roman"/>
          <w:sz w:val="24"/>
          <w:szCs w:val="24"/>
        </w:rPr>
        <w:t>необходимой для проведения мониторинга</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4. Мониторинг проводится на основании:</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 данных годовой бюджетной отчетности;</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2) информации, представляемой учреждениями по форме в соответствии с приложением № 1 к настоящему Порядку на основании запроса Управления финансов.</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5. В случае выявления расхождения между сведениями, представленными учреждениями, и сведениями отделов Управления финансов, ответственных за предоставление информации, в расчет показателей качества финансового менеджмента берутся сведения отделов Управления финансов, ответственных за предоставление информации.</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6. Оценка качества финансового менеджмента проводится согласно перечню показателей качества финансового менеджмента в соответствии с </w:t>
      </w:r>
      <w:hyperlink r:id="rId11" w:anchor="/document/400683018/entry/33" w:history="1">
        <w:r w:rsidRPr="00FE5105">
          <w:rPr>
            <w:rFonts w:ascii="Times New Roman" w:hAnsi="Times New Roman"/>
            <w:sz w:val="24"/>
            <w:szCs w:val="24"/>
          </w:rPr>
          <w:t>приложением № 2</w:t>
        </w:r>
      </w:hyperlink>
      <w:r w:rsidRPr="00FE5105">
        <w:rPr>
          <w:rFonts w:ascii="Times New Roman" w:hAnsi="Times New Roman"/>
          <w:sz w:val="24"/>
          <w:szCs w:val="24"/>
        </w:rPr>
        <w:t> к настоящему Порядку (далее - Перечень показателей).</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7. Максимальная оценка, которая может быть получена по каждому из показателей Перечня показателей, равна пяти баллам, минимальная оценка - ноль баллов.</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8. Итоговая оценка качества финансового менеджмента по каждому учреждению рассчитывается с использованием данных из источников информации, указанных в </w:t>
      </w:r>
      <w:hyperlink r:id="rId12" w:anchor="/document/400683018/entry/14" w:history="1">
        <w:r w:rsidRPr="00FE5105">
          <w:rPr>
            <w:rFonts w:ascii="Times New Roman" w:hAnsi="Times New Roman"/>
            <w:sz w:val="24"/>
            <w:szCs w:val="24"/>
          </w:rPr>
          <w:t>пункте 4</w:t>
        </w:r>
      </w:hyperlink>
      <w:r w:rsidRPr="00FE5105">
        <w:rPr>
          <w:rFonts w:ascii="Times New Roman" w:hAnsi="Times New Roman"/>
          <w:sz w:val="24"/>
          <w:szCs w:val="24"/>
        </w:rPr>
        <w:t xml:space="preserve"> настоящего Порядка, и определяется как сумма оценок по всем показателям Перечня показателей по следующей формуле:</w:t>
      </w:r>
    </w:p>
    <w:p w:rsidR="00FE5105" w:rsidRPr="00FE5105" w:rsidRDefault="00FE5105" w:rsidP="00FE5105">
      <w:pPr>
        <w:shd w:val="clear" w:color="auto" w:fill="FFFFFF"/>
        <w:spacing w:after="0" w:line="240" w:lineRule="auto"/>
        <w:jc w:val="center"/>
        <w:rPr>
          <w:rFonts w:ascii="Times New Roman" w:hAnsi="Times New Roman"/>
          <w:noProof/>
          <w:sz w:val="24"/>
          <w:szCs w:val="24"/>
        </w:rPr>
      </w:pPr>
    </w:p>
    <w:p w:rsidR="00FE5105" w:rsidRPr="00FE5105" w:rsidRDefault="00FE5105" w:rsidP="00FE5105">
      <w:pPr>
        <w:shd w:val="clear" w:color="auto" w:fill="FFFFFF"/>
        <w:spacing w:after="0" w:line="240" w:lineRule="auto"/>
        <w:jc w:val="center"/>
        <w:rPr>
          <w:rFonts w:ascii="Times New Roman" w:eastAsia="SimSun-ExtB" w:hAnsi="Times New Roman"/>
          <w:i/>
          <w:sz w:val="24"/>
          <w:szCs w:val="24"/>
          <w:vertAlign w:val="subscript"/>
        </w:rPr>
      </w:pPr>
      <w:r w:rsidRPr="00FE5105">
        <w:rPr>
          <w:rFonts w:ascii="Times New Roman" w:hAnsi="Times New Roman"/>
          <w:i/>
          <w:noProof/>
          <w:sz w:val="24"/>
          <w:szCs w:val="24"/>
          <w:lang w:val="en-US"/>
        </w:rPr>
        <w:t>I</w:t>
      </w:r>
      <w:r w:rsidRPr="00FE5105">
        <w:rPr>
          <w:rFonts w:ascii="Times New Roman" w:hAnsi="Times New Roman"/>
          <w:i/>
          <w:noProof/>
          <w:sz w:val="24"/>
          <w:szCs w:val="24"/>
        </w:rPr>
        <w:t xml:space="preserve"> = </w:t>
      </w:r>
      <w:r w:rsidRPr="00FE5105">
        <w:rPr>
          <w:rFonts w:ascii="Times New Roman" w:hAnsi="Times New Roman"/>
          <w:i/>
          <w:noProof/>
          <w:sz w:val="24"/>
          <w:szCs w:val="24"/>
          <w:lang w:val="en-US"/>
        </w:rPr>
        <w:t></w:t>
      </w:r>
      <w:r w:rsidRPr="00FE5105">
        <w:rPr>
          <w:rFonts w:ascii="Times New Roman" w:hAnsi="Times New Roman"/>
          <w:i/>
          <w:noProof/>
          <w:sz w:val="24"/>
          <w:szCs w:val="24"/>
          <w:lang w:val="en-US"/>
        </w:rPr>
        <w:t>d</w:t>
      </w:r>
      <w:r w:rsidRPr="00FE5105">
        <w:rPr>
          <w:rFonts w:ascii="Times New Roman" w:eastAsia="SimSun-ExtB" w:hAnsi="Times New Roman"/>
          <w:i/>
          <w:noProof/>
          <w:sz w:val="24"/>
          <w:szCs w:val="24"/>
          <w:vertAlign w:val="subscript"/>
          <w:lang w:val="en-US"/>
        </w:rPr>
        <w:t>i</w:t>
      </w:r>
      <w:r w:rsidRPr="00FE5105">
        <w:rPr>
          <w:rFonts w:ascii="Times New Roman" w:eastAsia="SimSun-ExtB" w:hAnsi="Times New Roman"/>
          <w:i/>
          <w:noProof/>
          <w:sz w:val="24"/>
          <w:szCs w:val="24"/>
          <w:vertAlign w:val="subscript"/>
        </w:rPr>
        <w:t xml:space="preserve"> ,</w:t>
      </w:r>
    </w:p>
    <w:p w:rsidR="00FE5105" w:rsidRPr="00FE5105" w:rsidRDefault="00FE5105" w:rsidP="00FE5105">
      <w:pPr>
        <w:shd w:val="clear" w:color="auto" w:fill="FFFFFF"/>
        <w:spacing w:after="0" w:line="240" w:lineRule="auto"/>
        <w:jc w:val="both"/>
        <w:rPr>
          <w:rFonts w:ascii="Times New Roman" w:hAnsi="Times New Roman"/>
          <w:sz w:val="24"/>
          <w:szCs w:val="24"/>
        </w:rPr>
      </w:pPr>
      <w:r w:rsidRPr="00FE5105">
        <w:rPr>
          <w:rFonts w:ascii="Times New Roman" w:hAnsi="Times New Roman"/>
          <w:sz w:val="24"/>
          <w:szCs w:val="24"/>
        </w:rPr>
        <w:t>где:</w:t>
      </w:r>
    </w:p>
    <w:p w:rsidR="00FE5105" w:rsidRPr="00FE5105" w:rsidRDefault="00FE5105" w:rsidP="00FE5105">
      <w:pPr>
        <w:shd w:val="clear" w:color="auto" w:fill="FFFFFF"/>
        <w:spacing w:after="0" w:line="240" w:lineRule="auto"/>
        <w:jc w:val="both"/>
        <w:rPr>
          <w:rFonts w:ascii="Times New Roman" w:hAnsi="Times New Roman"/>
          <w:sz w:val="24"/>
          <w:szCs w:val="24"/>
        </w:rPr>
      </w:pPr>
      <w:r w:rsidRPr="00FE5105">
        <w:rPr>
          <w:rFonts w:ascii="Times New Roman" w:hAnsi="Times New Roman"/>
          <w:i/>
          <w:sz w:val="24"/>
          <w:szCs w:val="24"/>
          <w:lang w:val="en-US"/>
        </w:rPr>
        <w:t>I</w:t>
      </w:r>
      <w:r w:rsidRPr="00FE5105">
        <w:rPr>
          <w:rFonts w:ascii="Times New Roman" w:hAnsi="Times New Roman"/>
          <w:sz w:val="24"/>
          <w:szCs w:val="24"/>
        </w:rPr>
        <w:t> - итоговая оценка качества финансового менеджмента учреждения;</w:t>
      </w:r>
    </w:p>
    <w:p w:rsidR="00FE5105" w:rsidRPr="00FE5105" w:rsidRDefault="00FE5105" w:rsidP="00FE5105">
      <w:pPr>
        <w:shd w:val="clear" w:color="auto" w:fill="FFFFFF"/>
        <w:spacing w:after="0" w:line="240" w:lineRule="auto"/>
        <w:jc w:val="both"/>
        <w:rPr>
          <w:rFonts w:ascii="Times New Roman" w:hAnsi="Times New Roman"/>
          <w:sz w:val="24"/>
          <w:szCs w:val="24"/>
        </w:rPr>
      </w:pPr>
      <w:r w:rsidRPr="00FE5105">
        <w:rPr>
          <w:rFonts w:ascii="Times New Roman" w:hAnsi="Times New Roman"/>
          <w:i/>
          <w:noProof/>
          <w:sz w:val="24"/>
          <w:szCs w:val="24"/>
          <w:lang w:val="en-US"/>
        </w:rPr>
        <w:t>d</w:t>
      </w:r>
      <w:r w:rsidRPr="00FE5105">
        <w:rPr>
          <w:rFonts w:ascii="Times New Roman" w:hAnsi="Times New Roman"/>
          <w:i/>
          <w:noProof/>
          <w:sz w:val="24"/>
          <w:szCs w:val="24"/>
          <w:vertAlign w:val="subscript"/>
          <w:lang w:val="en-US"/>
        </w:rPr>
        <w:t>i</w:t>
      </w:r>
      <w:r w:rsidRPr="00FE5105">
        <w:rPr>
          <w:rFonts w:ascii="Times New Roman" w:hAnsi="Times New Roman"/>
          <w:sz w:val="24"/>
          <w:szCs w:val="24"/>
        </w:rPr>
        <w:t> - баллы по </w:t>
      </w:r>
      <w:r w:rsidRPr="00FE5105">
        <w:rPr>
          <w:rFonts w:ascii="Times New Roman" w:hAnsi="Times New Roman"/>
          <w:i/>
          <w:sz w:val="24"/>
          <w:szCs w:val="24"/>
          <w:lang w:val="en-US"/>
        </w:rPr>
        <w:t>j</w:t>
      </w:r>
      <w:r w:rsidRPr="00FE5105">
        <w:rPr>
          <w:rFonts w:ascii="Times New Roman" w:hAnsi="Times New Roman"/>
          <w:sz w:val="24"/>
          <w:szCs w:val="24"/>
        </w:rPr>
        <w:t>-му показателю Перечня показателей.</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9. Максимальная возможная итоговая оценка качества финансового менеджмента учреждения составляет 55 баллов.</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10. По результатам проведения мониторинга, на основании итоговой оценки определяется качество финансового менеджмента учреждения:</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lastRenderedPageBreak/>
        <w:t>1) высокое качество финансового менеджмента (от 48 баллов до 55 баллов включительно);</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2) хорошее качество финансового менеджмента (от 39 баллов до 47 баллов включительно);</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3) удовлетворительное качество финансового менеджмента (от 30 баллов до 38 баллов включительно);</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4) неудовлетворительное качество финансового менеджмента (менее 30 баллов).</w:t>
      </w:r>
    </w:p>
    <w:p w:rsidR="00FE5105" w:rsidRPr="00FE5105" w:rsidRDefault="00FE5105" w:rsidP="00FE5105">
      <w:pPr>
        <w:shd w:val="clear" w:color="auto" w:fill="FFFFFF"/>
        <w:spacing w:after="0" w:line="240" w:lineRule="auto"/>
        <w:jc w:val="center"/>
        <w:rPr>
          <w:rFonts w:ascii="Times New Roman" w:hAnsi="Times New Roman"/>
          <w:sz w:val="24"/>
          <w:szCs w:val="24"/>
        </w:rPr>
      </w:pPr>
    </w:p>
    <w:p w:rsidR="00FE5105" w:rsidRPr="00FE5105" w:rsidRDefault="00FE5105" w:rsidP="00FE5105">
      <w:pPr>
        <w:shd w:val="clear" w:color="auto" w:fill="FFFFFF"/>
        <w:spacing w:after="0" w:line="240" w:lineRule="auto"/>
        <w:jc w:val="center"/>
        <w:rPr>
          <w:rFonts w:ascii="Times New Roman" w:hAnsi="Times New Roman"/>
          <w:sz w:val="24"/>
          <w:szCs w:val="24"/>
        </w:rPr>
      </w:pPr>
      <w:r w:rsidRPr="00FE5105">
        <w:rPr>
          <w:rFonts w:ascii="Times New Roman" w:hAnsi="Times New Roman"/>
          <w:sz w:val="24"/>
          <w:szCs w:val="24"/>
        </w:rPr>
        <w:t>III. Формирование и представление отчета о результатах мониторинга</w:t>
      </w:r>
    </w:p>
    <w:p w:rsidR="00FE5105" w:rsidRPr="00FE5105" w:rsidRDefault="00FE5105" w:rsidP="00FE5105">
      <w:pPr>
        <w:shd w:val="clear" w:color="auto" w:fill="FFFFFF"/>
        <w:spacing w:after="0" w:line="240" w:lineRule="auto"/>
        <w:jc w:val="both"/>
        <w:rPr>
          <w:rFonts w:ascii="Times New Roman" w:hAnsi="Times New Roman"/>
          <w:sz w:val="24"/>
          <w:szCs w:val="24"/>
        </w:rPr>
      </w:pP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11. На основании данных расчета показателей качества финансового менеджмента Управление финансов формирует отчет о результатах мониторинга качества финансового менеджмента по каждому учреждению (далее - Отчет) согласно </w:t>
      </w:r>
      <w:hyperlink r:id="rId13" w:anchor="/document/400683018/entry/34" w:history="1">
        <w:r w:rsidRPr="00FE5105">
          <w:rPr>
            <w:rFonts w:ascii="Times New Roman" w:hAnsi="Times New Roman"/>
            <w:sz w:val="24"/>
            <w:szCs w:val="24"/>
          </w:rPr>
          <w:t>приложению № 3</w:t>
        </w:r>
      </w:hyperlink>
      <w:r w:rsidRPr="00FE5105">
        <w:rPr>
          <w:rFonts w:ascii="Times New Roman" w:hAnsi="Times New Roman"/>
          <w:sz w:val="24"/>
          <w:szCs w:val="24"/>
        </w:rPr>
        <w:t> к настоящему Порядку.</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 xml:space="preserve">12. Отчет направляется в администрацию администрации МО Пономаревский сельсовет Пономаревского района Оренбургской области и публикуется на официальном сайте органов местного самоуправления администрации МО Пономаревский сельсовет Пономаревского района Оренбургской области в информационно-телекоммуникационной сети «Интернет». </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13. Отчет содержит значение итоговой оценки качества финансового менеджмента учреждения, а также целевые и достигнутые значения всех показателей качества финансового менеджмента.</w:t>
      </w:r>
    </w:p>
    <w:p w:rsidR="00FE5105" w:rsidRPr="00FE5105" w:rsidRDefault="00FE5105" w:rsidP="00FE5105">
      <w:pPr>
        <w:shd w:val="clear" w:color="auto" w:fill="FFFFFF"/>
        <w:spacing w:after="0" w:line="240" w:lineRule="auto"/>
        <w:ind w:firstLine="708"/>
        <w:jc w:val="both"/>
        <w:rPr>
          <w:rFonts w:ascii="Times New Roman" w:hAnsi="Times New Roman"/>
          <w:sz w:val="24"/>
          <w:szCs w:val="24"/>
        </w:rPr>
      </w:pPr>
      <w:r w:rsidRPr="00FE5105">
        <w:rPr>
          <w:rFonts w:ascii="Times New Roman" w:hAnsi="Times New Roman"/>
          <w:sz w:val="24"/>
          <w:szCs w:val="24"/>
        </w:rPr>
        <w:t>14. В случае наличия в Отчете показателя, значение которого отклоняется от целевого значения более чем на 20%, учреждение направляет в Управление финансов сведения о ходе реализации мер, направленных на повышение качества финансового менеджмента в соответствии с </w:t>
      </w:r>
      <w:hyperlink r:id="rId14" w:anchor="/document/400683018/entry/35" w:history="1">
        <w:r w:rsidRPr="00FE5105">
          <w:rPr>
            <w:rFonts w:ascii="Times New Roman" w:hAnsi="Times New Roman"/>
            <w:sz w:val="24"/>
            <w:szCs w:val="24"/>
          </w:rPr>
          <w:t>приложением № 4</w:t>
        </w:r>
      </w:hyperlink>
      <w:r w:rsidRPr="00FE5105">
        <w:rPr>
          <w:rFonts w:ascii="Times New Roman" w:hAnsi="Times New Roman"/>
          <w:sz w:val="24"/>
          <w:szCs w:val="24"/>
        </w:rPr>
        <w:t xml:space="preserve"> к настоящему Порядку, в срок до 1 сентября текущего финансового года (далее - Сведения).</w:t>
      </w:r>
    </w:p>
    <w:p w:rsidR="00FE5105" w:rsidRPr="00B15310" w:rsidRDefault="00FE5105" w:rsidP="00FE5105">
      <w:pPr>
        <w:shd w:val="clear" w:color="auto" w:fill="FFFFFF"/>
        <w:spacing w:after="0" w:line="240" w:lineRule="auto"/>
        <w:ind w:firstLine="708"/>
        <w:jc w:val="both"/>
        <w:rPr>
          <w:bCs/>
          <w:iCs/>
        </w:rPr>
        <w:sectPr w:rsidR="00FE5105" w:rsidRPr="00B15310" w:rsidSect="00902C9B">
          <w:headerReference w:type="even" r:id="rId15"/>
          <w:footerReference w:type="default" r:id="rId16"/>
          <w:pgSz w:w="11906" w:h="16838" w:code="9"/>
          <w:pgMar w:top="1134" w:right="851" w:bottom="1134" w:left="1701" w:header="709" w:footer="709" w:gutter="0"/>
          <w:cols w:space="708"/>
          <w:docGrid w:linePitch="360"/>
        </w:sectPr>
      </w:pPr>
      <w:r w:rsidRPr="00FE5105">
        <w:rPr>
          <w:rFonts w:ascii="Times New Roman" w:hAnsi="Times New Roman"/>
          <w:sz w:val="24"/>
          <w:szCs w:val="24"/>
        </w:rPr>
        <w:t>15. В Сведениях должны быть указаны причины отклонения от целевых значений и данные о планируемых (исполняемых) мероприятиях, направленных на достижение целевых значений показателей.</w:t>
      </w:r>
      <w:r w:rsidRPr="00FE5105">
        <w:rPr>
          <w:rFonts w:ascii="Times New Roman" w:hAnsi="Times New Roman"/>
          <w:bCs/>
          <w:iCs/>
          <w:sz w:val="24"/>
          <w:szCs w:val="24"/>
        </w:rPr>
        <w:t xml:space="preserve"> </w:t>
      </w:r>
    </w:p>
    <w:p w:rsidR="00FE5105" w:rsidRPr="00242E18" w:rsidRDefault="00FE5105" w:rsidP="00242E18">
      <w:pPr>
        <w:spacing w:after="0" w:line="240" w:lineRule="auto"/>
        <w:jc w:val="right"/>
        <w:rPr>
          <w:rFonts w:ascii="Times New Roman" w:hAnsi="Times New Roman"/>
          <w:bCs/>
          <w:iCs/>
          <w:sz w:val="24"/>
          <w:szCs w:val="24"/>
        </w:rPr>
      </w:pPr>
      <w:r w:rsidRPr="00242E18">
        <w:rPr>
          <w:rFonts w:ascii="Times New Roman" w:hAnsi="Times New Roman"/>
          <w:bCs/>
          <w:iCs/>
          <w:sz w:val="24"/>
          <w:szCs w:val="24"/>
        </w:rPr>
        <w:lastRenderedPageBreak/>
        <w:t>Приложение № 2</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iCs/>
          <w:sz w:val="24"/>
          <w:szCs w:val="24"/>
        </w:rPr>
        <w:t xml:space="preserve">к </w:t>
      </w:r>
      <w:r w:rsidRPr="00242E18">
        <w:rPr>
          <w:rFonts w:ascii="Times New Roman" w:hAnsi="Times New Roman"/>
          <w:bCs/>
          <w:sz w:val="24"/>
          <w:szCs w:val="24"/>
        </w:rPr>
        <w:t>Порядку</w:t>
      </w:r>
      <w:r w:rsidRPr="00242E18">
        <w:rPr>
          <w:rFonts w:ascii="Times New Roman" w:hAnsi="Times New Roman"/>
          <w:sz w:val="24"/>
          <w:szCs w:val="24"/>
        </w:rPr>
        <w:t xml:space="preserve"> </w:t>
      </w:r>
      <w:r w:rsidRPr="00242E18">
        <w:rPr>
          <w:rFonts w:ascii="Times New Roman" w:hAnsi="Times New Roman"/>
          <w:bCs/>
          <w:sz w:val="24"/>
          <w:szCs w:val="24"/>
        </w:rPr>
        <w:t>проведения мониторинга качества</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финансового менеджмента в отношении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муниципальных казенных учреждений,</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подведомственных администрации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муниципального образования</w:t>
      </w:r>
    </w:p>
    <w:p w:rsidR="00FE5105" w:rsidRPr="00242E18" w:rsidRDefault="00FE5105" w:rsidP="00242E18">
      <w:pPr>
        <w:pStyle w:val="s3"/>
        <w:shd w:val="clear" w:color="auto" w:fill="FFFFFF"/>
        <w:spacing w:before="0" w:beforeAutospacing="0" w:after="0" w:afterAutospacing="0"/>
        <w:jc w:val="center"/>
        <w:rPr>
          <w:b/>
        </w:rPr>
      </w:pPr>
      <w:r w:rsidRPr="00242E18">
        <w:rPr>
          <w:b/>
        </w:rPr>
        <w:t xml:space="preserve">Перечень показателей качества финансового менеджмента </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4111"/>
        <w:gridCol w:w="1559"/>
        <w:gridCol w:w="1276"/>
        <w:gridCol w:w="2127"/>
      </w:tblGrid>
      <w:tr w:rsidR="00FE5105" w:rsidRPr="00242E18" w:rsidTr="006E6B8D">
        <w:trPr>
          <w:tblHeader/>
        </w:trPr>
        <w:tc>
          <w:tcPr>
            <w:tcW w:w="851"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 п/п</w:t>
            </w:r>
          </w:p>
        </w:tc>
        <w:tc>
          <w:tcPr>
            <w:tcW w:w="481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Наименование показателя</w:t>
            </w:r>
          </w:p>
        </w:tc>
        <w:tc>
          <w:tcPr>
            <w:tcW w:w="4111"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 xml:space="preserve">Формула расчета значения показателя </w:t>
            </w: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Значение показателя</w:t>
            </w:r>
          </w:p>
        </w:tc>
        <w:tc>
          <w:tcPr>
            <w:tcW w:w="1276" w:type="dxa"/>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 xml:space="preserve">Оценка значения показателя </w:t>
            </w:r>
            <w:r w:rsidRPr="00242E18">
              <w:rPr>
                <w:rFonts w:ascii="Times New Roman" w:hAnsi="Times New Roman"/>
                <w:sz w:val="24"/>
                <w:szCs w:val="24"/>
                <w:u w:val="single"/>
              </w:rPr>
              <w:t>(</w:t>
            </w:r>
            <w:r w:rsidRPr="00242E18">
              <w:rPr>
                <w:rFonts w:ascii="Times New Roman" w:hAnsi="Times New Roman"/>
                <w:sz w:val="24"/>
                <w:szCs w:val="24"/>
                <w:u w:val="single"/>
                <w:lang w:val="en-US"/>
              </w:rPr>
              <w:t>O</w:t>
            </w:r>
            <w:r w:rsidRPr="00242E18">
              <w:rPr>
                <w:rFonts w:ascii="Times New Roman" w:hAnsi="Times New Roman"/>
                <w:sz w:val="24"/>
                <w:szCs w:val="24"/>
                <w:u w:val="single"/>
              </w:rPr>
              <w:t>),</w:t>
            </w:r>
            <w:r w:rsidRPr="00242E18">
              <w:rPr>
                <w:rFonts w:ascii="Times New Roman" w:hAnsi="Times New Roman"/>
                <w:sz w:val="24"/>
                <w:szCs w:val="24"/>
              </w:rPr>
              <w:t xml:space="preserve"> баллы</w:t>
            </w:r>
          </w:p>
        </w:tc>
        <w:tc>
          <w:tcPr>
            <w:tcW w:w="2127" w:type="dxa"/>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Отделы Управления финансов, ответственные за мониторинг показателя</w:t>
            </w:r>
          </w:p>
        </w:tc>
      </w:tr>
      <w:tr w:rsidR="00FE5105" w:rsidRPr="00242E18" w:rsidTr="006E6B8D">
        <w:trPr>
          <w:trHeight w:val="505"/>
        </w:trPr>
        <w:tc>
          <w:tcPr>
            <w:tcW w:w="851" w:type="dxa"/>
            <w:vMerge w:val="restart"/>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d1</w:t>
            </w:r>
          </w:p>
        </w:tc>
        <w:tc>
          <w:tcPr>
            <w:tcW w:w="4819"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Доля неисполненных на конец отчетного финансового года бюджетных ассигнований, предусмотренных учреждению (в части средств бюджета района)</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P</w:t>
            </w:r>
            <w:r w:rsidRPr="00242E18">
              <w:rPr>
                <w:rFonts w:ascii="Times New Roman" w:hAnsi="Times New Roman"/>
                <w:sz w:val="24"/>
                <w:szCs w:val="24"/>
              </w:rPr>
              <w:t xml:space="preserve"> = ((</w:t>
            </w:r>
            <w:r w:rsidRPr="00242E18">
              <w:rPr>
                <w:rFonts w:ascii="Times New Roman" w:hAnsi="Times New Roman"/>
                <w:sz w:val="24"/>
                <w:szCs w:val="24"/>
                <w:lang w:val="en-US"/>
              </w:rPr>
              <w:t>A</w:t>
            </w:r>
            <w:r w:rsidRPr="00242E18">
              <w:rPr>
                <w:rFonts w:ascii="Times New Roman" w:hAnsi="Times New Roman"/>
                <w:sz w:val="24"/>
                <w:szCs w:val="24"/>
              </w:rPr>
              <w:t xml:space="preserve"> – </w:t>
            </w:r>
            <w:r w:rsidRPr="00242E18">
              <w:rPr>
                <w:rFonts w:ascii="Times New Roman" w:hAnsi="Times New Roman"/>
                <w:sz w:val="24"/>
                <w:szCs w:val="24"/>
                <w:lang w:val="en-US"/>
              </w:rPr>
              <w:t>B</w:t>
            </w:r>
            <w:r w:rsidRPr="00242E18">
              <w:rPr>
                <w:rFonts w:ascii="Times New Roman" w:hAnsi="Times New Roman"/>
                <w:sz w:val="24"/>
                <w:szCs w:val="24"/>
              </w:rPr>
              <w:t>)/</w:t>
            </w:r>
            <w:r w:rsidRPr="00242E18">
              <w:rPr>
                <w:rFonts w:ascii="Times New Roman" w:hAnsi="Times New Roman"/>
                <w:sz w:val="24"/>
                <w:szCs w:val="24"/>
                <w:lang w:val="en-US"/>
              </w:rPr>
              <w:t>A</w:t>
            </w:r>
            <w:r w:rsidRPr="00242E18">
              <w:rPr>
                <w:rFonts w:ascii="Times New Roman" w:hAnsi="Times New Roman"/>
                <w:sz w:val="24"/>
                <w:szCs w:val="24"/>
              </w:rPr>
              <w:t>) х 100, где</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A</w:t>
            </w:r>
            <w:r w:rsidRPr="00242E18">
              <w:rPr>
                <w:rFonts w:ascii="Times New Roman" w:hAnsi="Times New Roman"/>
                <w:sz w:val="24"/>
                <w:szCs w:val="24"/>
              </w:rPr>
              <w:t xml:space="preserve"> – объем бюджетных ассигнований, доведенных учреждению в отчетном финансовом году с учетом внесенных в нее изменений; </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B</w:t>
            </w:r>
            <w:r w:rsidRPr="00242E18">
              <w:rPr>
                <w:rFonts w:ascii="Times New Roman" w:hAnsi="Times New Roman"/>
                <w:sz w:val="24"/>
                <w:szCs w:val="24"/>
              </w:rPr>
              <w:t xml:space="preserve">  - кассовое исполнение расходов в отчетном финансовом году</w:t>
            </w:r>
          </w:p>
          <w:p w:rsidR="00FE5105" w:rsidRPr="00242E18" w:rsidRDefault="00FE5105" w:rsidP="00242E18">
            <w:pPr>
              <w:spacing w:after="0" w:line="240" w:lineRule="auto"/>
              <w:jc w:val="both"/>
              <w:rPr>
                <w:rFonts w:ascii="Times New Roman" w:hAnsi="Times New Roman"/>
                <w:sz w:val="24"/>
                <w:szCs w:val="24"/>
              </w:rPr>
            </w:pPr>
          </w:p>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до 5%</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711"/>
        </w:trPr>
        <w:tc>
          <w:tcPr>
            <w:tcW w:w="851" w:type="dxa"/>
            <w:vMerge/>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p>
        </w:tc>
        <w:tc>
          <w:tcPr>
            <w:tcW w:w="4819"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4111"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lang w:val="en-US"/>
              </w:rPr>
            </w:pPr>
            <w:r w:rsidRPr="00242E18">
              <w:rPr>
                <w:rFonts w:ascii="Times New Roman" w:hAnsi="Times New Roman"/>
                <w:sz w:val="24"/>
                <w:szCs w:val="24"/>
              </w:rPr>
              <w:t>от 5%</w:t>
            </w:r>
            <w:r w:rsidRPr="00242E18">
              <w:rPr>
                <w:rFonts w:ascii="Times New Roman" w:hAnsi="Times New Roman"/>
                <w:sz w:val="24"/>
                <w:szCs w:val="24"/>
                <w:lang w:val="en-US"/>
              </w:rPr>
              <w:t xml:space="preserve"> </w:t>
            </w:r>
            <w:r w:rsidRPr="00242E18">
              <w:rPr>
                <w:rFonts w:ascii="Times New Roman" w:hAnsi="Times New Roman"/>
                <w:sz w:val="24"/>
                <w:szCs w:val="24"/>
              </w:rPr>
              <w:t>до</w:t>
            </w:r>
            <w:r w:rsidRPr="00242E18">
              <w:rPr>
                <w:rFonts w:ascii="Times New Roman" w:hAnsi="Times New Roman"/>
                <w:sz w:val="24"/>
                <w:szCs w:val="24"/>
                <w:lang w:val="en-US"/>
              </w:rPr>
              <w:t xml:space="preserve"> 10%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3</w:t>
            </w:r>
          </w:p>
        </w:tc>
        <w:tc>
          <w:tcPr>
            <w:tcW w:w="2127" w:type="dxa"/>
            <w:vMerge/>
          </w:tcPr>
          <w:p w:rsidR="00FE5105" w:rsidRPr="00242E18" w:rsidRDefault="00FE5105" w:rsidP="00242E18">
            <w:pPr>
              <w:spacing w:after="0" w:line="240" w:lineRule="auto"/>
              <w:jc w:val="both"/>
              <w:rPr>
                <w:rFonts w:ascii="Times New Roman" w:hAnsi="Times New Roman"/>
                <w:sz w:val="24"/>
                <w:szCs w:val="24"/>
              </w:rPr>
            </w:pPr>
          </w:p>
        </w:tc>
      </w:tr>
      <w:tr w:rsidR="00FE5105" w:rsidRPr="00242E18" w:rsidTr="006E6B8D">
        <w:trPr>
          <w:trHeight w:val="369"/>
        </w:trPr>
        <w:tc>
          <w:tcPr>
            <w:tcW w:w="851" w:type="dxa"/>
            <w:vMerge/>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p>
        </w:tc>
        <w:tc>
          <w:tcPr>
            <w:tcW w:w="4819"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4111"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lang w:val="en-US"/>
              </w:rPr>
            </w:pPr>
            <w:r w:rsidRPr="00242E18">
              <w:rPr>
                <w:rFonts w:ascii="Times New Roman" w:hAnsi="Times New Roman"/>
                <w:sz w:val="24"/>
                <w:szCs w:val="24"/>
              </w:rPr>
              <w:t>свыше</w:t>
            </w:r>
            <w:r w:rsidRPr="00242E18">
              <w:rPr>
                <w:rFonts w:ascii="Times New Roman" w:hAnsi="Times New Roman"/>
                <w:sz w:val="24"/>
                <w:szCs w:val="24"/>
                <w:lang w:val="en-US"/>
              </w:rPr>
              <w:t xml:space="preserve"> 10%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0</w:t>
            </w:r>
          </w:p>
        </w:tc>
        <w:tc>
          <w:tcPr>
            <w:tcW w:w="2127" w:type="dxa"/>
            <w:vMerge/>
          </w:tcPr>
          <w:p w:rsidR="00FE5105" w:rsidRPr="00242E18" w:rsidRDefault="00FE5105" w:rsidP="00242E18">
            <w:pPr>
              <w:spacing w:after="0" w:line="240" w:lineRule="auto"/>
              <w:jc w:val="both"/>
              <w:rPr>
                <w:rFonts w:ascii="Times New Roman" w:hAnsi="Times New Roman"/>
                <w:sz w:val="24"/>
                <w:szCs w:val="24"/>
              </w:rPr>
            </w:pPr>
          </w:p>
        </w:tc>
      </w:tr>
      <w:tr w:rsidR="00FE5105" w:rsidRPr="00242E18" w:rsidTr="006E6B8D">
        <w:trPr>
          <w:trHeight w:val="523"/>
        </w:trPr>
        <w:tc>
          <w:tcPr>
            <w:tcW w:w="851" w:type="dxa"/>
            <w:vMerge w:val="restart"/>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d2</w:t>
            </w:r>
          </w:p>
        </w:tc>
        <w:tc>
          <w:tcPr>
            <w:tcW w:w="4819" w:type="dxa"/>
            <w:vMerge w:val="restart"/>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r w:rsidRPr="00242E18">
              <w:rPr>
                <w:rFonts w:ascii="Times New Roman" w:hAnsi="Times New Roman"/>
                <w:sz w:val="24"/>
                <w:szCs w:val="24"/>
              </w:rPr>
              <w:t>Количество изменений в бюджетную смету в отчетном финансовом году (без   учета меж</w:t>
            </w:r>
            <w:r w:rsidRPr="00242E18">
              <w:rPr>
                <w:rFonts w:ascii="Times New Roman" w:hAnsi="Times New Roman"/>
                <w:sz w:val="24"/>
                <w:szCs w:val="24"/>
              </w:rPr>
              <w:softHyphen/>
              <w:t>бюджетных транс</w:t>
            </w:r>
            <w:r w:rsidRPr="00242E18">
              <w:rPr>
                <w:rFonts w:ascii="Times New Roman" w:hAnsi="Times New Roman"/>
                <w:sz w:val="24"/>
                <w:szCs w:val="24"/>
              </w:rPr>
              <w:softHyphen/>
              <w:t>фертов из республиканского бюджета)</w:t>
            </w:r>
          </w:p>
        </w:tc>
        <w:tc>
          <w:tcPr>
            <w:tcW w:w="4111" w:type="dxa"/>
            <w:vMerge w:val="restart"/>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r w:rsidRPr="00242E18">
              <w:rPr>
                <w:rFonts w:ascii="Times New Roman" w:hAnsi="Times New Roman"/>
                <w:sz w:val="24"/>
                <w:szCs w:val="24"/>
                <w:lang w:val="en-US"/>
              </w:rPr>
              <w:t>P</w:t>
            </w:r>
            <w:r w:rsidRPr="00242E18">
              <w:rPr>
                <w:rFonts w:ascii="Times New Roman" w:hAnsi="Times New Roman"/>
                <w:sz w:val="24"/>
                <w:szCs w:val="24"/>
              </w:rPr>
              <w:t xml:space="preserve"> = </w:t>
            </w:r>
            <w:r w:rsidRPr="00242E18">
              <w:rPr>
                <w:rFonts w:ascii="Times New Roman" w:hAnsi="Times New Roman"/>
                <w:sz w:val="24"/>
                <w:szCs w:val="24"/>
                <w:lang w:val="en-US"/>
              </w:rPr>
              <w:t>A</w:t>
            </w:r>
            <w:r w:rsidRPr="00242E18">
              <w:rPr>
                <w:rFonts w:ascii="Times New Roman" w:hAnsi="Times New Roman"/>
                <w:sz w:val="24"/>
                <w:szCs w:val="24"/>
              </w:rPr>
              <w:t>, где:</w:t>
            </w:r>
          </w:p>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r w:rsidRPr="00242E18">
              <w:rPr>
                <w:rFonts w:ascii="Times New Roman" w:hAnsi="Times New Roman"/>
                <w:sz w:val="24"/>
                <w:szCs w:val="24"/>
                <w:lang w:val="en-US"/>
              </w:rPr>
              <w:t>A</w:t>
            </w:r>
            <w:r w:rsidRPr="00242E18">
              <w:rPr>
                <w:rFonts w:ascii="Times New Roman" w:hAnsi="Times New Roman"/>
                <w:sz w:val="24"/>
                <w:szCs w:val="24"/>
              </w:rPr>
              <w:t xml:space="preserve"> – количество изменений, внесенных в  бюджетную смету учреждения в ходе исполнения бюджета района в отчетном финансовом году</w:t>
            </w:r>
          </w:p>
          <w:p w:rsidR="00FE5105" w:rsidRPr="00242E18" w:rsidRDefault="00FE5105" w:rsidP="00242E18">
            <w:pPr>
              <w:autoSpaceDE w:val="0"/>
              <w:autoSpaceDN w:val="0"/>
              <w:adjustRightInd w:val="0"/>
              <w:spacing w:after="0" w:line="240" w:lineRule="auto"/>
              <w:ind w:hanging="7"/>
              <w:jc w:val="both"/>
              <w:rPr>
                <w:rFonts w:ascii="Times New Roman" w:hAnsi="Times New Roman"/>
                <w:sz w:val="24"/>
                <w:szCs w:val="24"/>
              </w:rPr>
            </w:pPr>
          </w:p>
          <w:p w:rsidR="00FE5105" w:rsidRPr="00242E18" w:rsidRDefault="00FE5105" w:rsidP="00242E18">
            <w:pPr>
              <w:autoSpaceDE w:val="0"/>
              <w:autoSpaceDN w:val="0"/>
              <w:adjustRightInd w:val="0"/>
              <w:spacing w:after="0" w:line="240" w:lineRule="auto"/>
              <w:ind w:hanging="7"/>
              <w:jc w:val="both"/>
              <w:rPr>
                <w:rFonts w:ascii="Times New Roman" w:hAnsi="Times New Roman"/>
                <w:sz w:val="24"/>
                <w:szCs w:val="24"/>
              </w:rPr>
            </w:pPr>
          </w:p>
          <w:p w:rsidR="00FE5105" w:rsidRPr="00242E18" w:rsidRDefault="00FE5105" w:rsidP="00242E18">
            <w:pPr>
              <w:autoSpaceDE w:val="0"/>
              <w:autoSpaceDN w:val="0"/>
              <w:adjustRightInd w:val="0"/>
              <w:spacing w:after="0" w:line="240" w:lineRule="auto"/>
              <w:ind w:hanging="7"/>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до 10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546"/>
        </w:trPr>
        <w:tc>
          <w:tcPr>
            <w:tcW w:w="851" w:type="dxa"/>
            <w:vMerge/>
            <w:vAlign w:val="center"/>
          </w:tcPr>
          <w:p w:rsidR="00FE5105" w:rsidRPr="00242E18" w:rsidRDefault="00FE5105" w:rsidP="00242E18">
            <w:pPr>
              <w:spacing w:after="0" w:line="240" w:lineRule="auto"/>
              <w:jc w:val="center"/>
              <w:rPr>
                <w:rFonts w:ascii="Times New Roman" w:hAnsi="Times New Roman"/>
                <w:sz w:val="24"/>
                <w:szCs w:val="24"/>
              </w:rPr>
            </w:pPr>
          </w:p>
        </w:tc>
        <w:tc>
          <w:tcPr>
            <w:tcW w:w="4819" w:type="dxa"/>
            <w:vMerge/>
          </w:tcPr>
          <w:p w:rsidR="00FE5105" w:rsidRPr="00242E18" w:rsidRDefault="00FE5105" w:rsidP="00242E18">
            <w:pPr>
              <w:spacing w:after="0" w:line="240" w:lineRule="auto"/>
              <w:jc w:val="both"/>
              <w:rPr>
                <w:rFonts w:ascii="Times New Roman" w:hAnsi="Times New Roman"/>
                <w:sz w:val="24"/>
                <w:szCs w:val="24"/>
              </w:rPr>
            </w:pPr>
          </w:p>
        </w:tc>
        <w:tc>
          <w:tcPr>
            <w:tcW w:w="4111"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от 10 до 15</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2127" w:type="dxa"/>
            <w:vMerge/>
          </w:tcPr>
          <w:p w:rsidR="00FE5105" w:rsidRPr="00242E18" w:rsidRDefault="00FE5105" w:rsidP="00242E18">
            <w:pPr>
              <w:spacing w:after="0" w:line="240" w:lineRule="auto"/>
              <w:jc w:val="center"/>
              <w:rPr>
                <w:rFonts w:ascii="Times New Roman" w:hAnsi="Times New Roman"/>
                <w:sz w:val="24"/>
                <w:szCs w:val="24"/>
              </w:rPr>
            </w:pPr>
          </w:p>
        </w:tc>
      </w:tr>
      <w:tr w:rsidR="00FE5105" w:rsidRPr="00242E18" w:rsidTr="006E6B8D">
        <w:trPr>
          <w:trHeight w:val="511"/>
        </w:trPr>
        <w:tc>
          <w:tcPr>
            <w:tcW w:w="851" w:type="dxa"/>
            <w:vMerge/>
            <w:vAlign w:val="center"/>
          </w:tcPr>
          <w:p w:rsidR="00FE5105" w:rsidRPr="00242E18" w:rsidRDefault="00FE5105" w:rsidP="00242E18">
            <w:pPr>
              <w:spacing w:after="0" w:line="240" w:lineRule="auto"/>
              <w:jc w:val="center"/>
              <w:rPr>
                <w:rFonts w:ascii="Times New Roman" w:hAnsi="Times New Roman"/>
                <w:sz w:val="24"/>
                <w:szCs w:val="24"/>
              </w:rPr>
            </w:pPr>
          </w:p>
        </w:tc>
        <w:tc>
          <w:tcPr>
            <w:tcW w:w="4819" w:type="dxa"/>
            <w:vMerge/>
          </w:tcPr>
          <w:p w:rsidR="00FE5105" w:rsidRPr="00242E18" w:rsidRDefault="00FE5105" w:rsidP="00242E18">
            <w:pPr>
              <w:spacing w:after="0" w:line="240" w:lineRule="auto"/>
              <w:jc w:val="both"/>
              <w:rPr>
                <w:rFonts w:ascii="Times New Roman" w:hAnsi="Times New Roman"/>
                <w:sz w:val="24"/>
                <w:szCs w:val="24"/>
              </w:rPr>
            </w:pPr>
          </w:p>
        </w:tc>
        <w:tc>
          <w:tcPr>
            <w:tcW w:w="4111" w:type="dxa"/>
            <w:vMerge/>
          </w:tcPr>
          <w:p w:rsidR="00FE5105" w:rsidRPr="00242E18" w:rsidRDefault="00FE5105" w:rsidP="00242E18">
            <w:pPr>
              <w:autoSpaceDE w:val="0"/>
              <w:autoSpaceDN w:val="0"/>
              <w:adjustRightInd w:val="0"/>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свыше 15</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jc w:val="center"/>
              <w:rPr>
                <w:rFonts w:ascii="Times New Roman" w:hAnsi="Times New Roman"/>
                <w:sz w:val="24"/>
                <w:szCs w:val="24"/>
              </w:rPr>
            </w:pPr>
          </w:p>
        </w:tc>
      </w:tr>
      <w:tr w:rsidR="00FE5105" w:rsidRPr="00242E18" w:rsidTr="006E6B8D">
        <w:trPr>
          <w:trHeight w:val="543"/>
        </w:trPr>
        <w:tc>
          <w:tcPr>
            <w:tcW w:w="851" w:type="dxa"/>
            <w:vMerge w:val="restart"/>
            <w:vAlign w:val="center"/>
          </w:tcPr>
          <w:p w:rsidR="00FE5105" w:rsidRPr="00242E18" w:rsidRDefault="00FE5105" w:rsidP="00242E18">
            <w:pPr>
              <w:spacing w:after="0" w:line="240" w:lineRule="auto"/>
              <w:ind w:firstLine="19"/>
              <w:jc w:val="center"/>
              <w:rPr>
                <w:rFonts w:ascii="Times New Roman" w:hAnsi="Times New Roman"/>
                <w:sz w:val="24"/>
                <w:szCs w:val="24"/>
                <w:lang w:val="en-US"/>
              </w:rPr>
            </w:pPr>
            <w:r w:rsidRPr="00242E18">
              <w:rPr>
                <w:rFonts w:ascii="Times New Roman" w:hAnsi="Times New Roman"/>
                <w:sz w:val="24"/>
                <w:szCs w:val="24"/>
                <w:lang w:val="en-US"/>
              </w:rPr>
              <w:t>d3</w:t>
            </w:r>
          </w:p>
        </w:tc>
        <w:tc>
          <w:tcPr>
            <w:tcW w:w="4819" w:type="dxa"/>
            <w:vMerge w:val="restart"/>
          </w:tcPr>
          <w:p w:rsidR="00FE5105" w:rsidRPr="00242E18" w:rsidRDefault="00FE5105" w:rsidP="00242E18">
            <w:pPr>
              <w:spacing w:after="0" w:line="240" w:lineRule="auto"/>
              <w:ind w:firstLine="19"/>
              <w:jc w:val="both"/>
              <w:rPr>
                <w:rFonts w:ascii="Times New Roman" w:hAnsi="Times New Roman"/>
                <w:sz w:val="24"/>
                <w:szCs w:val="24"/>
              </w:rPr>
            </w:pPr>
            <w:r w:rsidRPr="00242E18">
              <w:rPr>
                <w:rFonts w:ascii="Times New Roman" w:hAnsi="Times New Roman"/>
                <w:sz w:val="24"/>
                <w:szCs w:val="24"/>
              </w:rPr>
              <w:t xml:space="preserve">Эффективность управления кредиторской </w:t>
            </w:r>
            <w:r w:rsidRPr="00242E18">
              <w:rPr>
                <w:rFonts w:ascii="Times New Roman" w:hAnsi="Times New Roman"/>
                <w:sz w:val="24"/>
                <w:szCs w:val="24"/>
              </w:rPr>
              <w:lastRenderedPageBreak/>
              <w:t>задолженностью</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lastRenderedPageBreak/>
              <w:t>P</w:t>
            </w:r>
            <w:r w:rsidRPr="00242E18">
              <w:rPr>
                <w:rFonts w:ascii="Times New Roman" w:hAnsi="Times New Roman"/>
                <w:sz w:val="24"/>
                <w:szCs w:val="24"/>
              </w:rPr>
              <w:t xml:space="preserve"> = </w:t>
            </w:r>
            <w:r w:rsidRPr="00242E18">
              <w:rPr>
                <w:rFonts w:ascii="Times New Roman" w:hAnsi="Times New Roman"/>
                <w:sz w:val="24"/>
                <w:szCs w:val="24"/>
                <w:lang w:val="en-US"/>
              </w:rPr>
              <w:t>A</w:t>
            </w:r>
            <w:r w:rsidRPr="00242E18">
              <w:rPr>
                <w:rFonts w:ascii="Times New Roman" w:hAnsi="Times New Roman"/>
                <w:sz w:val="24"/>
                <w:szCs w:val="24"/>
              </w:rPr>
              <w:t>/</w:t>
            </w:r>
            <w:r w:rsidRPr="00242E18">
              <w:rPr>
                <w:rFonts w:ascii="Times New Roman" w:hAnsi="Times New Roman"/>
                <w:sz w:val="24"/>
                <w:szCs w:val="24"/>
                <w:lang w:val="en-US"/>
              </w:rPr>
              <w:t>B</w:t>
            </w:r>
            <w:r w:rsidRPr="00242E18">
              <w:rPr>
                <w:rFonts w:ascii="Times New Roman" w:hAnsi="Times New Roman"/>
                <w:sz w:val="24"/>
                <w:szCs w:val="24"/>
              </w:rPr>
              <w:t>х100, где</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lastRenderedPageBreak/>
              <w:t>A</w:t>
            </w:r>
            <w:r w:rsidRPr="00242E18">
              <w:rPr>
                <w:rFonts w:ascii="Times New Roman" w:hAnsi="Times New Roman"/>
                <w:sz w:val="24"/>
                <w:szCs w:val="24"/>
              </w:rPr>
              <w:t xml:space="preserve"> - кредиторская задолженность учреждения (на конец отчетного финансового года;</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B</w:t>
            </w:r>
            <w:r w:rsidRPr="00242E18">
              <w:rPr>
                <w:rFonts w:ascii="Times New Roman" w:hAnsi="Times New Roman"/>
                <w:sz w:val="24"/>
                <w:szCs w:val="24"/>
              </w:rPr>
              <w:t xml:space="preserve"> - кредиторская задолженность учреждения (на начало отчетного финансового года</w:t>
            </w: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lastRenderedPageBreak/>
              <w:t>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543"/>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менее 100%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2127" w:type="dxa"/>
            <w:vMerge/>
          </w:tcPr>
          <w:p w:rsidR="00FE5105" w:rsidRPr="00242E18" w:rsidRDefault="00FE5105" w:rsidP="00242E18">
            <w:pPr>
              <w:spacing w:after="0" w:line="240" w:lineRule="auto"/>
              <w:jc w:val="both"/>
              <w:rPr>
                <w:rFonts w:ascii="Times New Roman" w:hAnsi="Times New Roman"/>
                <w:sz w:val="24"/>
                <w:szCs w:val="24"/>
              </w:rPr>
            </w:pPr>
          </w:p>
        </w:tc>
      </w:tr>
      <w:tr w:rsidR="00FE5105" w:rsidRPr="00242E18" w:rsidTr="006E6B8D">
        <w:trPr>
          <w:trHeight w:val="523"/>
        </w:trPr>
        <w:tc>
          <w:tcPr>
            <w:tcW w:w="851" w:type="dxa"/>
            <w:vMerge/>
            <w:vAlign w:val="center"/>
          </w:tcPr>
          <w:p w:rsidR="00FE5105" w:rsidRPr="00242E18" w:rsidRDefault="00FE5105" w:rsidP="00242E18">
            <w:pPr>
              <w:spacing w:after="0" w:line="240" w:lineRule="auto"/>
              <w:ind w:firstLine="19"/>
              <w:jc w:val="center"/>
              <w:rPr>
                <w:rFonts w:ascii="Times New Roman" w:hAnsi="Times New Roman"/>
                <w:i/>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i/>
                <w:sz w:val="24"/>
                <w:szCs w:val="24"/>
              </w:rPr>
            </w:pPr>
          </w:p>
        </w:tc>
        <w:tc>
          <w:tcPr>
            <w:tcW w:w="4111" w:type="dxa"/>
            <w:vMerge/>
          </w:tcPr>
          <w:p w:rsidR="00FE5105" w:rsidRPr="00242E18" w:rsidRDefault="00FE5105" w:rsidP="00242E18">
            <w:pPr>
              <w:spacing w:after="0" w:line="240" w:lineRule="auto"/>
              <w:jc w:val="both"/>
              <w:rPr>
                <w:rFonts w:ascii="Times New Roman" w:hAnsi="Times New Roman"/>
                <w:i/>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более 100%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jc w:val="center"/>
              <w:rPr>
                <w:rFonts w:ascii="Times New Roman" w:hAnsi="Times New Roman"/>
                <w:i/>
                <w:sz w:val="24"/>
                <w:szCs w:val="24"/>
              </w:rPr>
            </w:pPr>
          </w:p>
        </w:tc>
      </w:tr>
      <w:tr w:rsidR="00FE5105" w:rsidRPr="00242E18" w:rsidTr="006E6B8D">
        <w:trPr>
          <w:trHeight w:val="523"/>
        </w:trPr>
        <w:tc>
          <w:tcPr>
            <w:tcW w:w="851" w:type="dxa"/>
            <w:vMerge w:val="restart"/>
            <w:vAlign w:val="center"/>
          </w:tcPr>
          <w:p w:rsidR="00FE5105" w:rsidRPr="00242E18" w:rsidRDefault="00FE5105" w:rsidP="00242E18">
            <w:pPr>
              <w:spacing w:after="0" w:line="240" w:lineRule="auto"/>
              <w:ind w:firstLine="19"/>
              <w:jc w:val="center"/>
              <w:rPr>
                <w:rFonts w:ascii="Times New Roman" w:hAnsi="Times New Roman"/>
                <w:sz w:val="24"/>
                <w:szCs w:val="24"/>
                <w:lang w:val="en-US"/>
              </w:rPr>
            </w:pPr>
            <w:r w:rsidRPr="00242E18">
              <w:rPr>
                <w:rFonts w:ascii="Times New Roman" w:hAnsi="Times New Roman"/>
                <w:sz w:val="24"/>
                <w:szCs w:val="24"/>
                <w:lang w:val="en-US"/>
              </w:rPr>
              <w:t>d4</w:t>
            </w:r>
          </w:p>
        </w:tc>
        <w:tc>
          <w:tcPr>
            <w:tcW w:w="4819" w:type="dxa"/>
            <w:vMerge w:val="restart"/>
          </w:tcPr>
          <w:p w:rsidR="00FE5105" w:rsidRPr="00242E18" w:rsidRDefault="00FE5105" w:rsidP="00242E18">
            <w:pPr>
              <w:spacing w:after="0" w:line="240" w:lineRule="auto"/>
              <w:ind w:firstLine="19"/>
              <w:jc w:val="both"/>
              <w:rPr>
                <w:rFonts w:ascii="Times New Roman" w:hAnsi="Times New Roman"/>
                <w:sz w:val="24"/>
                <w:szCs w:val="24"/>
              </w:rPr>
            </w:pPr>
            <w:r w:rsidRPr="00242E18">
              <w:rPr>
                <w:rFonts w:ascii="Times New Roman" w:hAnsi="Times New Roman"/>
                <w:sz w:val="24"/>
                <w:szCs w:val="24"/>
              </w:rPr>
              <w:t>Эффективность управления дебиторской задолженностью</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P</w:t>
            </w:r>
            <w:r w:rsidRPr="00242E18">
              <w:rPr>
                <w:rFonts w:ascii="Times New Roman" w:hAnsi="Times New Roman"/>
                <w:sz w:val="24"/>
                <w:szCs w:val="24"/>
              </w:rPr>
              <w:t xml:space="preserve"> = </w:t>
            </w:r>
            <w:r w:rsidRPr="00242E18">
              <w:rPr>
                <w:rFonts w:ascii="Times New Roman" w:hAnsi="Times New Roman"/>
                <w:sz w:val="24"/>
                <w:szCs w:val="24"/>
                <w:lang w:val="en-US"/>
              </w:rPr>
              <w:t>A</w:t>
            </w:r>
            <w:r w:rsidRPr="00242E18">
              <w:rPr>
                <w:rFonts w:ascii="Times New Roman" w:hAnsi="Times New Roman"/>
                <w:sz w:val="24"/>
                <w:szCs w:val="24"/>
              </w:rPr>
              <w:t>/</w:t>
            </w:r>
            <w:r w:rsidRPr="00242E18">
              <w:rPr>
                <w:rFonts w:ascii="Times New Roman" w:hAnsi="Times New Roman"/>
                <w:sz w:val="24"/>
                <w:szCs w:val="24"/>
                <w:lang w:val="en-US"/>
              </w:rPr>
              <w:t>B</w:t>
            </w:r>
            <w:r w:rsidRPr="00242E18">
              <w:rPr>
                <w:rFonts w:ascii="Times New Roman" w:hAnsi="Times New Roman"/>
                <w:sz w:val="24"/>
                <w:szCs w:val="24"/>
              </w:rPr>
              <w:t>х100, где</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A</w:t>
            </w:r>
            <w:r w:rsidRPr="00242E18">
              <w:rPr>
                <w:rFonts w:ascii="Times New Roman" w:hAnsi="Times New Roman"/>
                <w:sz w:val="24"/>
                <w:szCs w:val="24"/>
              </w:rPr>
              <w:t xml:space="preserve"> - дебиторская задолженность учреждения на конец отчетного финансового года;</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B</w:t>
            </w:r>
            <w:r w:rsidRPr="00242E18">
              <w:rPr>
                <w:rFonts w:ascii="Times New Roman" w:hAnsi="Times New Roman"/>
                <w:sz w:val="24"/>
                <w:szCs w:val="24"/>
              </w:rPr>
              <w:t xml:space="preserve"> - дебиторская задолженность учреждения  на начало отчетного финансового года</w:t>
            </w: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tcPr>
          <w:p w:rsidR="00FE5105" w:rsidRPr="00242E18" w:rsidRDefault="00FE5105" w:rsidP="009F6B43">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523"/>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менее 100%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2127" w:type="dxa"/>
            <w:vMerge/>
          </w:tcPr>
          <w:p w:rsidR="00FE5105" w:rsidRPr="00242E18" w:rsidRDefault="00FE5105" w:rsidP="00242E18">
            <w:pPr>
              <w:spacing w:after="0" w:line="240" w:lineRule="auto"/>
              <w:jc w:val="center"/>
              <w:rPr>
                <w:rFonts w:ascii="Times New Roman" w:hAnsi="Times New Roman"/>
                <w:i/>
                <w:sz w:val="24"/>
                <w:szCs w:val="24"/>
              </w:rPr>
            </w:pPr>
          </w:p>
        </w:tc>
      </w:tr>
      <w:tr w:rsidR="00FE5105" w:rsidRPr="00242E18" w:rsidTr="006E6B8D">
        <w:trPr>
          <w:trHeight w:val="559"/>
        </w:trPr>
        <w:tc>
          <w:tcPr>
            <w:tcW w:w="851" w:type="dxa"/>
            <w:vMerge/>
            <w:vAlign w:val="center"/>
          </w:tcPr>
          <w:p w:rsidR="00FE5105" w:rsidRPr="00242E18" w:rsidRDefault="00FE5105" w:rsidP="00242E18">
            <w:pPr>
              <w:spacing w:after="0" w:line="240" w:lineRule="auto"/>
              <w:ind w:firstLine="19"/>
              <w:jc w:val="center"/>
              <w:rPr>
                <w:rFonts w:ascii="Times New Roman" w:hAnsi="Times New Roman"/>
                <w:i/>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i/>
                <w:sz w:val="24"/>
                <w:szCs w:val="24"/>
              </w:rPr>
            </w:pPr>
          </w:p>
        </w:tc>
        <w:tc>
          <w:tcPr>
            <w:tcW w:w="4111" w:type="dxa"/>
            <w:vMerge/>
          </w:tcPr>
          <w:p w:rsidR="00FE5105" w:rsidRPr="00242E18" w:rsidRDefault="00FE5105" w:rsidP="00242E18">
            <w:pPr>
              <w:spacing w:after="0" w:line="240" w:lineRule="auto"/>
              <w:jc w:val="both"/>
              <w:rPr>
                <w:rFonts w:ascii="Times New Roman" w:hAnsi="Times New Roman"/>
                <w:i/>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более 100%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jc w:val="center"/>
              <w:rPr>
                <w:rFonts w:ascii="Times New Roman" w:hAnsi="Times New Roman"/>
                <w:i/>
                <w:sz w:val="24"/>
                <w:szCs w:val="24"/>
              </w:rPr>
            </w:pPr>
          </w:p>
        </w:tc>
      </w:tr>
      <w:tr w:rsidR="00FE5105" w:rsidRPr="00242E18" w:rsidTr="006E6B8D">
        <w:trPr>
          <w:trHeight w:val="595"/>
        </w:trPr>
        <w:tc>
          <w:tcPr>
            <w:tcW w:w="851" w:type="dxa"/>
            <w:vMerge w:val="restart"/>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d5</w:t>
            </w:r>
          </w:p>
        </w:tc>
        <w:tc>
          <w:tcPr>
            <w:tcW w:w="4819"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Соблюдение порядка составления, утверждения и ведения бюджетной сметы учреждения</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Р=А, где:</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А - количество фактов нарушений порядка составления, утверждения и ведения бюджетной сметы, допущенных учреждением</w:t>
            </w:r>
          </w:p>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Р=0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922"/>
        </w:trPr>
        <w:tc>
          <w:tcPr>
            <w:tcW w:w="851" w:type="dxa"/>
            <w:vMerge/>
            <w:vAlign w:val="center"/>
          </w:tcPr>
          <w:p w:rsidR="00FE5105" w:rsidRPr="00242E18" w:rsidRDefault="00FE5105" w:rsidP="00242E18">
            <w:pPr>
              <w:spacing w:after="0" w:line="240" w:lineRule="auto"/>
              <w:jc w:val="center"/>
              <w:rPr>
                <w:rFonts w:ascii="Times New Roman" w:hAnsi="Times New Roman"/>
                <w:i/>
                <w:sz w:val="24"/>
                <w:szCs w:val="24"/>
              </w:rPr>
            </w:pPr>
          </w:p>
        </w:tc>
        <w:tc>
          <w:tcPr>
            <w:tcW w:w="4819" w:type="dxa"/>
            <w:vMerge/>
          </w:tcPr>
          <w:p w:rsidR="00FE5105" w:rsidRPr="00242E18" w:rsidRDefault="00FE5105" w:rsidP="00242E18">
            <w:pPr>
              <w:spacing w:after="0" w:line="240" w:lineRule="auto"/>
              <w:jc w:val="both"/>
              <w:rPr>
                <w:rFonts w:ascii="Times New Roman" w:hAnsi="Times New Roman"/>
                <w:i/>
                <w:sz w:val="24"/>
                <w:szCs w:val="24"/>
              </w:rPr>
            </w:pPr>
          </w:p>
        </w:tc>
        <w:tc>
          <w:tcPr>
            <w:tcW w:w="4111" w:type="dxa"/>
            <w:vMerge/>
          </w:tcPr>
          <w:p w:rsidR="00FE5105" w:rsidRPr="00242E18" w:rsidRDefault="00FE5105" w:rsidP="00242E18">
            <w:pPr>
              <w:spacing w:after="0" w:line="240" w:lineRule="auto"/>
              <w:ind w:firstLine="317"/>
              <w:jc w:val="both"/>
              <w:rPr>
                <w:rFonts w:ascii="Times New Roman" w:hAnsi="Times New Roman"/>
                <w:i/>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Р</w:t>
            </w:r>
            <w:r w:rsidRPr="00242E18">
              <w:rPr>
                <w:rFonts w:ascii="Times New Roman" w:hAnsi="Times New Roman"/>
                <w:sz w:val="24"/>
                <w:szCs w:val="24"/>
                <w:lang w:val="en-US"/>
              </w:rPr>
              <w:t>&gt;0</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ind w:firstLine="516"/>
              <w:jc w:val="both"/>
              <w:rPr>
                <w:rFonts w:ascii="Times New Roman" w:hAnsi="Times New Roman"/>
                <w:i/>
                <w:sz w:val="24"/>
                <w:szCs w:val="24"/>
              </w:rPr>
            </w:pPr>
          </w:p>
        </w:tc>
      </w:tr>
      <w:tr w:rsidR="00FE5105" w:rsidRPr="00242E18" w:rsidTr="006E6B8D">
        <w:trPr>
          <w:trHeight w:val="922"/>
        </w:trPr>
        <w:tc>
          <w:tcPr>
            <w:tcW w:w="851" w:type="dxa"/>
            <w:vMerge w:val="restart"/>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t>d6</w:t>
            </w:r>
          </w:p>
        </w:tc>
        <w:tc>
          <w:tcPr>
            <w:tcW w:w="4819" w:type="dxa"/>
            <w:vMerge w:val="restart"/>
          </w:tcPr>
          <w:p w:rsidR="00FE5105" w:rsidRPr="00242E18" w:rsidRDefault="00FE5105" w:rsidP="00242E18">
            <w:pPr>
              <w:spacing w:after="0" w:line="240" w:lineRule="auto"/>
              <w:rPr>
                <w:rFonts w:ascii="Times New Roman" w:hAnsi="Times New Roman"/>
                <w:sz w:val="24"/>
                <w:szCs w:val="24"/>
              </w:rPr>
            </w:pPr>
            <w:r w:rsidRPr="00242E18">
              <w:rPr>
                <w:rFonts w:ascii="Times New Roman" w:hAnsi="Times New Roman"/>
                <w:sz w:val="24"/>
                <w:szCs w:val="24"/>
              </w:rPr>
              <w:t>Своевременность уплаты налогов и сборов учреждением</w:t>
            </w:r>
          </w:p>
        </w:tc>
        <w:tc>
          <w:tcPr>
            <w:tcW w:w="4111" w:type="dxa"/>
            <w:vMerge w:val="restart"/>
          </w:tcPr>
          <w:p w:rsidR="00FE5105" w:rsidRPr="00242E18" w:rsidRDefault="00FE5105" w:rsidP="00242E18">
            <w:pPr>
              <w:spacing w:after="0" w:line="240" w:lineRule="auto"/>
              <w:rPr>
                <w:rFonts w:ascii="Times New Roman" w:hAnsi="Times New Roman"/>
                <w:sz w:val="24"/>
                <w:szCs w:val="24"/>
              </w:rPr>
            </w:pPr>
            <w:r w:rsidRPr="00242E18">
              <w:rPr>
                <w:rFonts w:ascii="Times New Roman" w:hAnsi="Times New Roman"/>
                <w:sz w:val="24"/>
                <w:szCs w:val="24"/>
              </w:rPr>
              <w:t>Наличие у учреждения расходов, связанных с уплатой пеней, штрафов за несвоевременную уплату налогов, сборов в отчетном году</w:t>
            </w: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spacing w:after="0" w:line="240" w:lineRule="auto"/>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нет</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p>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922"/>
        </w:trPr>
        <w:tc>
          <w:tcPr>
            <w:tcW w:w="851" w:type="dxa"/>
            <w:vMerge/>
            <w:vAlign w:val="center"/>
          </w:tcPr>
          <w:p w:rsidR="00FE5105" w:rsidRPr="00242E18" w:rsidRDefault="00FE5105" w:rsidP="00242E18">
            <w:pPr>
              <w:spacing w:after="0" w:line="240" w:lineRule="auto"/>
              <w:jc w:val="center"/>
              <w:rPr>
                <w:rFonts w:ascii="Times New Roman" w:hAnsi="Times New Roman"/>
                <w:i/>
                <w:sz w:val="24"/>
                <w:szCs w:val="24"/>
              </w:rPr>
            </w:pPr>
          </w:p>
        </w:tc>
        <w:tc>
          <w:tcPr>
            <w:tcW w:w="4819" w:type="dxa"/>
            <w:vMerge/>
          </w:tcPr>
          <w:p w:rsidR="00FE5105" w:rsidRPr="00242E18" w:rsidRDefault="00FE5105" w:rsidP="00242E18">
            <w:pPr>
              <w:spacing w:after="0" w:line="240" w:lineRule="auto"/>
              <w:jc w:val="both"/>
              <w:rPr>
                <w:rFonts w:ascii="Times New Roman" w:hAnsi="Times New Roman"/>
                <w:i/>
                <w:sz w:val="24"/>
                <w:szCs w:val="24"/>
              </w:rPr>
            </w:pPr>
          </w:p>
        </w:tc>
        <w:tc>
          <w:tcPr>
            <w:tcW w:w="4111" w:type="dxa"/>
            <w:vMerge/>
          </w:tcPr>
          <w:p w:rsidR="00FE5105" w:rsidRPr="00242E18" w:rsidRDefault="00FE5105" w:rsidP="00242E18">
            <w:pPr>
              <w:spacing w:after="0" w:line="240" w:lineRule="auto"/>
              <w:ind w:firstLine="317"/>
              <w:jc w:val="both"/>
              <w:rPr>
                <w:rFonts w:ascii="Times New Roman" w:hAnsi="Times New Roman"/>
                <w:i/>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да</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ind w:firstLine="516"/>
              <w:jc w:val="both"/>
              <w:rPr>
                <w:rFonts w:ascii="Times New Roman" w:hAnsi="Times New Roman"/>
                <w:i/>
                <w:sz w:val="24"/>
                <w:szCs w:val="24"/>
              </w:rPr>
            </w:pPr>
          </w:p>
        </w:tc>
      </w:tr>
      <w:tr w:rsidR="00FE5105" w:rsidRPr="00242E18" w:rsidTr="006E6B8D">
        <w:trPr>
          <w:trHeight w:val="544"/>
        </w:trPr>
        <w:tc>
          <w:tcPr>
            <w:tcW w:w="851" w:type="dxa"/>
            <w:vMerge w:val="restart"/>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lang w:val="en-US"/>
              </w:rPr>
              <w:lastRenderedPageBreak/>
              <w:t>d7</w:t>
            </w:r>
          </w:p>
        </w:tc>
        <w:tc>
          <w:tcPr>
            <w:tcW w:w="4819" w:type="dxa"/>
            <w:vMerge w:val="restart"/>
          </w:tcPr>
          <w:p w:rsidR="00FE5105" w:rsidRPr="00242E18" w:rsidRDefault="00FE5105" w:rsidP="00242E18">
            <w:pPr>
              <w:spacing w:after="0" w:line="240" w:lineRule="auto"/>
              <w:rPr>
                <w:rFonts w:ascii="Times New Roman" w:hAnsi="Times New Roman"/>
                <w:sz w:val="24"/>
                <w:szCs w:val="24"/>
              </w:rPr>
            </w:pPr>
            <w:r w:rsidRPr="00242E18">
              <w:rPr>
                <w:rFonts w:ascii="Times New Roman" w:hAnsi="Times New Roman"/>
                <w:sz w:val="24"/>
                <w:szCs w:val="24"/>
              </w:rPr>
              <w:t>Равномерность осуществления кассовых расходов бюджета</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Р=(А/В)х100, где</w:t>
            </w:r>
          </w:p>
          <w:p w:rsidR="00FE5105" w:rsidRPr="00242E18" w:rsidRDefault="00FE5105" w:rsidP="00242E18">
            <w:pPr>
              <w:spacing w:after="0" w:line="240" w:lineRule="auto"/>
              <w:jc w:val="both"/>
              <w:rPr>
                <w:rFonts w:ascii="Times New Roman" w:hAnsi="Times New Roman"/>
                <w:sz w:val="24"/>
                <w:szCs w:val="24"/>
              </w:rPr>
            </w:pP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 xml:space="preserve">А – кассовые расходы в </w:t>
            </w:r>
            <w:r w:rsidRPr="00242E18">
              <w:rPr>
                <w:rFonts w:ascii="Times New Roman" w:hAnsi="Times New Roman"/>
                <w:sz w:val="24"/>
                <w:szCs w:val="24"/>
                <w:lang w:val="en-US"/>
              </w:rPr>
              <w:t>IV</w:t>
            </w:r>
            <w:r w:rsidRPr="00242E18">
              <w:rPr>
                <w:rFonts w:ascii="Times New Roman" w:hAnsi="Times New Roman"/>
                <w:sz w:val="24"/>
                <w:szCs w:val="24"/>
              </w:rPr>
              <w:t xml:space="preserve"> квартале отчетного финансового года;</w:t>
            </w:r>
            <w:r w:rsidRPr="00242E18">
              <w:rPr>
                <w:rFonts w:ascii="Times New Roman" w:hAnsi="Times New Roman"/>
                <w:sz w:val="24"/>
                <w:szCs w:val="24"/>
              </w:rPr>
              <w:br/>
              <w:t>В – кассовые расходы учреждения за отчетный финансовый год</w:t>
            </w:r>
          </w:p>
          <w:p w:rsidR="00FE5105" w:rsidRPr="00242E18" w:rsidRDefault="00FE5105" w:rsidP="00242E18">
            <w:pPr>
              <w:spacing w:after="0" w:line="240" w:lineRule="auto"/>
              <w:jc w:val="both"/>
              <w:rPr>
                <w:rFonts w:ascii="Times New Roman" w:hAnsi="Times New Roman"/>
                <w:sz w:val="24"/>
                <w:szCs w:val="24"/>
              </w:rPr>
            </w:pPr>
          </w:p>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Р</w:t>
            </w:r>
            <w:r w:rsidRPr="00242E18">
              <w:rPr>
                <w:rFonts w:ascii="Cambria Math" w:hAnsi="Cambria Math" w:cs="Cambria Math"/>
                <w:sz w:val="24"/>
                <w:szCs w:val="24"/>
              </w:rPr>
              <w:t>⩽</w:t>
            </w:r>
            <w:r w:rsidRPr="00242E18">
              <w:rPr>
                <w:rFonts w:ascii="Times New Roman" w:hAnsi="Times New Roman"/>
                <w:sz w:val="24"/>
                <w:szCs w:val="24"/>
              </w:rPr>
              <w:t xml:space="preserve"> 25%</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544"/>
        </w:trPr>
        <w:tc>
          <w:tcPr>
            <w:tcW w:w="851" w:type="dxa"/>
            <w:vMerge/>
            <w:vAlign w:val="center"/>
          </w:tcPr>
          <w:p w:rsidR="00FE5105" w:rsidRPr="00242E18" w:rsidRDefault="00FE5105" w:rsidP="00242E18">
            <w:pPr>
              <w:spacing w:after="0" w:line="240" w:lineRule="auto"/>
              <w:jc w:val="center"/>
              <w:rPr>
                <w:rFonts w:ascii="Times New Roman" w:hAnsi="Times New Roman"/>
                <w:snapToGrid w:val="0"/>
                <w:sz w:val="24"/>
                <w:szCs w:val="24"/>
              </w:rPr>
            </w:pPr>
          </w:p>
        </w:tc>
        <w:tc>
          <w:tcPr>
            <w:tcW w:w="4819" w:type="dxa"/>
            <w:vMerge/>
          </w:tcPr>
          <w:p w:rsidR="00FE5105" w:rsidRPr="00242E18" w:rsidRDefault="00FE5105" w:rsidP="00242E18">
            <w:pPr>
              <w:spacing w:after="0" w:line="240" w:lineRule="auto"/>
              <w:jc w:val="both"/>
              <w:rPr>
                <w:rFonts w:ascii="Times New Roman" w:hAnsi="Times New Roman"/>
                <w:snapToGrid w:val="0"/>
                <w:sz w:val="24"/>
                <w:szCs w:val="24"/>
              </w:rPr>
            </w:pPr>
          </w:p>
        </w:tc>
        <w:tc>
          <w:tcPr>
            <w:tcW w:w="4111" w:type="dxa"/>
            <w:vMerge/>
          </w:tcPr>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rPr>
              <w:t>25%</w:t>
            </w:r>
            <w:r w:rsidRPr="00242E18">
              <w:rPr>
                <w:rFonts w:ascii="Times New Roman" w:hAnsi="Times New Roman"/>
                <w:sz w:val="24"/>
                <w:szCs w:val="24"/>
                <w:lang w:val="en-US"/>
              </w:rPr>
              <w:t xml:space="preserve">&lt; </w:t>
            </w:r>
            <w:r w:rsidRPr="00242E18">
              <w:rPr>
                <w:rFonts w:ascii="Times New Roman" w:hAnsi="Times New Roman"/>
                <w:sz w:val="24"/>
                <w:szCs w:val="24"/>
              </w:rPr>
              <w:t>Р</w:t>
            </w:r>
            <w:r w:rsidRPr="00242E18">
              <w:rPr>
                <w:rFonts w:ascii="Cambria Math" w:hAnsi="Cambria Math" w:cs="Cambria Math"/>
                <w:sz w:val="24"/>
                <w:szCs w:val="24"/>
                <w:lang w:val="en-US"/>
              </w:rPr>
              <w:t>⩽</w:t>
            </w:r>
            <w:r w:rsidRPr="00242E18">
              <w:rPr>
                <w:rFonts w:ascii="Times New Roman" w:hAnsi="Times New Roman"/>
                <w:sz w:val="24"/>
                <w:szCs w:val="24"/>
                <w:lang w:val="en-US"/>
              </w:rPr>
              <w:t>35%</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2127" w:type="dxa"/>
            <w:vMerge/>
            <w:vAlign w:val="center"/>
          </w:tcPr>
          <w:p w:rsidR="00FE5105" w:rsidRPr="00242E18" w:rsidRDefault="00FE5105" w:rsidP="00242E18">
            <w:pPr>
              <w:spacing w:after="0" w:line="240" w:lineRule="auto"/>
              <w:jc w:val="center"/>
              <w:rPr>
                <w:rFonts w:ascii="Times New Roman" w:hAnsi="Times New Roman"/>
                <w:sz w:val="24"/>
                <w:szCs w:val="24"/>
              </w:rPr>
            </w:pPr>
          </w:p>
        </w:tc>
      </w:tr>
      <w:tr w:rsidR="00FE5105" w:rsidRPr="00242E18" w:rsidTr="006E6B8D">
        <w:trPr>
          <w:trHeight w:val="544"/>
        </w:trPr>
        <w:tc>
          <w:tcPr>
            <w:tcW w:w="851" w:type="dxa"/>
            <w:vMerge/>
            <w:vAlign w:val="center"/>
          </w:tcPr>
          <w:p w:rsidR="00FE5105" w:rsidRPr="00242E18" w:rsidRDefault="00FE5105" w:rsidP="00242E18">
            <w:pPr>
              <w:spacing w:after="0" w:line="240" w:lineRule="auto"/>
              <w:jc w:val="center"/>
              <w:rPr>
                <w:rFonts w:ascii="Times New Roman" w:hAnsi="Times New Roman"/>
                <w:snapToGrid w:val="0"/>
                <w:sz w:val="24"/>
                <w:szCs w:val="24"/>
              </w:rPr>
            </w:pPr>
          </w:p>
        </w:tc>
        <w:tc>
          <w:tcPr>
            <w:tcW w:w="4819" w:type="dxa"/>
            <w:vMerge/>
          </w:tcPr>
          <w:p w:rsidR="00FE5105" w:rsidRPr="00242E18" w:rsidRDefault="00FE5105" w:rsidP="00242E18">
            <w:pPr>
              <w:spacing w:after="0" w:line="240" w:lineRule="auto"/>
              <w:jc w:val="both"/>
              <w:rPr>
                <w:rFonts w:ascii="Times New Roman" w:hAnsi="Times New Roman"/>
                <w:snapToGrid w:val="0"/>
                <w:sz w:val="24"/>
                <w:szCs w:val="24"/>
              </w:rPr>
            </w:pPr>
          </w:p>
        </w:tc>
        <w:tc>
          <w:tcPr>
            <w:tcW w:w="4111" w:type="dxa"/>
            <w:vMerge/>
          </w:tcPr>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lang w:val="en-US"/>
              </w:rPr>
              <w:t>P &gt; 35</w:t>
            </w:r>
            <w:r w:rsidRPr="00242E18">
              <w:rPr>
                <w:rFonts w:ascii="Times New Roman" w:hAnsi="Times New Roman"/>
                <w:sz w:val="24"/>
                <w:szCs w:val="24"/>
              </w:rPr>
              <w:t>%</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vAlign w:val="center"/>
          </w:tcPr>
          <w:p w:rsidR="00FE5105" w:rsidRPr="00242E18" w:rsidRDefault="00FE5105" w:rsidP="00242E18">
            <w:pPr>
              <w:spacing w:after="0" w:line="240" w:lineRule="auto"/>
              <w:jc w:val="center"/>
              <w:rPr>
                <w:rFonts w:ascii="Times New Roman" w:hAnsi="Times New Roman"/>
                <w:sz w:val="24"/>
                <w:szCs w:val="24"/>
              </w:rPr>
            </w:pPr>
          </w:p>
        </w:tc>
      </w:tr>
      <w:tr w:rsidR="00FE5105" w:rsidRPr="00242E18" w:rsidTr="006E6B8D">
        <w:trPr>
          <w:trHeight w:val="544"/>
        </w:trPr>
        <w:tc>
          <w:tcPr>
            <w:tcW w:w="851" w:type="dxa"/>
            <w:vMerge w:val="restart"/>
            <w:vAlign w:val="center"/>
          </w:tcPr>
          <w:p w:rsidR="00FE5105" w:rsidRPr="00242E18" w:rsidRDefault="00FE5105" w:rsidP="00242E18">
            <w:pPr>
              <w:spacing w:after="0" w:line="240" w:lineRule="auto"/>
              <w:jc w:val="center"/>
              <w:rPr>
                <w:rFonts w:ascii="Times New Roman" w:hAnsi="Times New Roman"/>
                <w:snapToGrid w:val="0"/>
                <w:sz w:val="24"/>
                <w:szCs w:val="24"/>
                <w:lang w:val="en-US"/>
              </w:rPr>
            </w:pPr>
            <w:r w:rsidRPr="00242E18">
              <w:rPr>
                <w:rFonts w:ascii="Times New Roman" w:hAnsi="Times New Roman"/>
                <w:snapToGrid w:val="0"/>
                <w:sz w:val="24"/>
                <w:szCs w:val="24"/>
                <w:lang w:val="en-US"/>
              </w:rPr>
              <w:t>d8</w:t>
            </w:r>
          </w:p>
        </w:tc>
        <w:tc>
          <w:tcPr>
            <w:tcW w:w="4819" w:type="dxa"/>
            <w:vMerge w:val="restart"/>
          </w:tcPr>
          <w:p w:rsidR="00FE5105" w:rsidRPr="00242E18" w:rsidRDefault="00FE5105" w:rsidP="00242E18">
            <w:pPr>
              <w:spacing w:after="0" w:line="240" w:lineRule="auto"/>
              <w:jc w:val="both"/>
              <w:rPr>
                <w:rFonts w:ascii="Times New Roman" w:hAnsi="Times New Roman"/>
                <w:snapToGrid w:val="0"/>
                <w:sz w:val="24"/>
                <w:szCs w:val="24"/>
              </w:rPr>
            </w:pPr>
            <w:r w:rsidRPr="00242E18">
              <w:rPr>
                <w:rFonts w:ascii="Times New Roman" w:hAnsi="Times New Roman"/>
                <w:snapToGrid w:val="0"/>
                <w:sz w:val="24"/>
                <w:szCs w:val="24"/>
              </w:rPr>
              <w:t>Эффективность использования материальных и финансовых ресурсов</w:t>
            </w:r>
          </w:p>
        </w:tc>
        <w:tc>
          <w:tcPr>
            <w:tcW w:w="4111" w:type="dxa"/>
            <w:vMerge w:val="restart"/>
          </w:tcPr>
          <w:p w:rsidR="00FE5105" w:rsidRPr="00242E18" w:rsidRDefault="00FE5105" w:rsidP="00242E18">
            <w:pPr>
              <w:spacing w:after="0" w:line="240" w:lineRule="auto"/>
              <w:jc w:val="both"/>
              <w:rPr>
                <w:rFonts w:ascii="Times New Roman" w:hAnsi="Times New Roman"/>
                <w:snapToGrid w:val="0"/>
                <w:sz w:val="24"/>
                <w:szCs w:val="24"/>
              </w:rPr>
            </w:pPr>
            <w:r w:rsidRPr="00242E18">
              <w:rPr>
                <w:rFonts w:ascii="Times New Roman" w:hAnsi="Times New Roman"/>
                <w:sz w:val="24"/>
                <w:szCs w:val="24"/>
              </w:rPr>
              <w:t>Наличие выявленных фактов неэффективного использования</w:t>
            </w:r>
            <w:r w:rsidRPr="00242E18">
              <w:rPr>
                <w:rFonts w:ascii="Times New Roman" w:hAnsi="Times New Roman"/>
                <w:snapToGrid w:val="0"/>
                <w:sz w:val="24"/>
                <w:szCs w:val="24"/>
              </w:rPr>
              <w:t xml:space="preserve"> материальных и финансовых ресурсов</w:t>
            </w:r>
          </w:p>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lang w:val="en-US"/>
              </w:rPr>
            </w:pPr>
            <w:r w:rsidRPr="00242E18">
              <w:rPr>
                <w:rFonts w:ascii="Times New Roman" w:hAnsi="Times New Roman"/>
                <w:sz w:val="24"/>
                <w:szCs w:val="24"/>
              </w:rPr>
              <w:t>нет</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694"/>
        </w:trPr>
        <w:tc>
          <w:tcPr>
            <w:tcW w:w="851" w:type="dxa"/>
            <w:vMerge/>
            <w:vAlign w:val="center"/>
          </w:tcPr>
          <w:p w:rsidR="00FE5105" w:rsidRPr="00242E18" w:rsidRDefault="00FE5105" w:rsidP="00242E18">
            <w:pPr>
              <w:spacing w:after="0" w:line="240" w:lineRule="auto"/>
              <w:jc w:val="center"/>
              <w:rPr>
                <w:rFonts w:ascii="Times New Roman" w:hAnsi="Times New Roman"/>
                <w:b/>
                <w:snapToGrid w:val="0"/>
                <w:sz w:val="24"/>
                <w:szCs w:val="24"/>
              </w:rPr>
            </w:pPr>
          </w:p>
        </w:tc>
        <w:tc>
          <w:tcPr>
            <w:tcW w:w="4819" w:type="dxa"/>
            <w:vMerge/>
          </w:tcPr>
          <w:p w:rsidR="00FE5105" w:rsidRPr="00242E18" w:rsidRDefault="00FE5105" w:rsidP="00242E18">
            <w:pPr>
              <w:spacing w:after="0" w:line="240" w:lineRule="auto"/>
              <w:jc w:val="both"/>
              <w:rPr>
                <w:rFonts w:ascii="Times New Roman" w:hAnsi="Times New Roman"/>
                <w:b/>
                <w:snapToGrid w:val="0"/>
                <w:sz w:val="24"/>
                <w:szCs w:val="24"/>
              </w:rPr>
            </w:pPr>
          </w:p>
        </w:tc>
        <w:tc>
          <w:tcPr>
            <w:tcW w:w="4111" w:type="dxa"/>
            <w:vMerge/>
          </w:tcPr>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да</w:t>
            </w:r>
          </w:p>
        </w:tc>
        <w:tc>
          <w:tcPr>
            <w:tcW w:w="1276"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spacing w:after="0" w:line="240" w:lineRule="auto"/>
              <w:jc w:val="center"/>
              <w:rPr>
                <w:rFonts w:ascii="Times New Roman" w:hAnsi="Times New Roman"/>
                <w:sz w:val="24"/>
                <w:szCs w:val="24"/>
              </w:rPr>
            </w:pPr>
          </w:p>
        </w:tc>
      </w:tr>
      <w:tr w:rsidR="00FE5105" w:rsidRPr="00242E18" w:rsidTr="006E6B8D">
        <w:trPr>
          <w:trHeight w:val="998"/>
        </w:trPr>
        <w:tc>
          <w:tcPr>
            <w:tcW w:w="851" w:type="dxa"/>
            <w:vMerge w:val="restart"/>
            <w:vAlign w:val="center"/>
          </w:tcPr>
          <w:p w:rsidR="00FE5105" w:rsidRPr="00242E18" w:rsidRDefault="00FE5105" w:rsidP="00242E18">
            <w:pPr>
              <w:spacing w:after="0" w:line="240" w:lineRule="auto"/>
              <w:ind w:firstLine="19"/>
              <w:jc w:val="center"/>
              <w:rPr>
                <w:rFonts w:ascii="Times New Roman" w:hAnsi="Times New Roman"/>
                <w:sz w:val="24"/>
                <w:szCs w:val="24"/>
                <w:lang w:val="en-US"/>
              </w:rPr>
            </w:pPr>
            <w:r w:rsidRPr="00242E18">
              <w:rPr>
                <w:rFonts w:ascii="Times New Roman" w:hAnsi="Times New Roman"/>
                <w:sz w:val="24"/>
                <w:szCs w:val="24"/>
                <w:lang w:val="en-US"/>
              </w:rPr>
              <w:t>d9</w:t>
            </w:r>
          </w:p>
        </w:tc>
        <w:tc>
          <w:tcPr>
            <w:tcW w:w="4819" w:type="dxa"/>
            <w:vMerge w:val="restart"/>
          </w:tcPr>
          <w:p w:rsidR="00FE5105" w:rsidRPr="00242E18" w:rsidRDefault="00FE5105" w:rsidP="00242E18">
            <w:pPr>
              <w:spacing w:after="0" w:line="240" w:lineRule="auto"/>
              <w:ind w:firstLine="19"/>
              <w:jc w:val="both"/>
              <w:rPr>
                <w:rFonts w:ascii="Times New Roman" w:hAnsi="Times New Roman"/>
                <w:sz w:val="24"/>
                <w:szCs w:val="24"/>
              </w:rPr>
            </w:pPr>
            <w:r w:rsidRPr="00242E18">
              <w:rPr>
                <w:rFonts w:ascii="Times New Roman" w:hAnsi="Times New Roman"/>
                <w:sz w:val="24"/>
                <w:szCs w:val="24"/>
              </w:rPr>
              <w:t>Соблюдение сроков представле</w:t>
            </w:r>
            <w:r w:rsidRPr="00242E18">
              <w:rPr>
                <w:rFonts w:ascii="Times New Roman" w:hAnsi="Times New Roman"/>
                <w:sz w:val="24"/>
                <w:szCs w:val="24"/>
              </w:rPr>
              <w:softHyphen/>
              <w:t>ния учреждением бюджетной отчет</w:t>
            </w:r>
            <w:r w:rsidRPr="00242E18">
              <w:rPr>
                <w:rFonts w:ascii="Times New Roman" w:hAnsi="Times New Roman"/>
                <w:sz w:val="24"/>
                <w:szCs w:val="24"/>
              </w:rPr>
              <w:softHyphen/>
              <w:t>ности</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Р=А, где</w:t>
            </w:r>
          </w:p>
          <w:p w:rsidR="00FE5105" w:rsidRPr="00242E18" w:rsidRDefault="00FE5105" w:rsidP="00242E18">
            <w:pPr>
              <w:spacing w:after="0" w:line="240" w:lineRule="auto"/>
              <w:jc w:val="both"/>
              <w:rPr>
                <w:rFonts w:ascii="Times New Roman" w:hAnsi="Times New Roman"/>
                <w:sz w:val="24"/>
                <w:szCs w:val="24"/>
              </w:rPr>
            </w:pP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А - количество дней отклонения даты представления бюджетной отчетности от установленного срока</w:t>
            </w: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1015"/>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ind w:firstLine="709"/>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от 1 и свыше</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autoSpaceDE w:val="0"/>
              <w:autoSpaceDN w:val="0"/>
              <w:adjustRightInd w:val="0"/>
              <w:spacing w:after="0" w:line="240" w:lineRule="auto"/>
              <w:jc w:val="both"/>
              <w:outlineLvl w:val="0"/>
              <w:rPr>
                <w:rFonts w:ascii="Times New Roman" w:hAnsi="Times New Roman"/>
                <w:sz w:val="24"/>
                <w:szCs w:val="24"/>
              </w:rPr>
            </w:pPr>
          </w:p>
        </w:tc>
      </w:tr>
      <w:tr w:rsidR="00FE5105" w:rsidRPr="00242E18" w:rsidTr="006E6B8D">
        <w:trPr>
          <w:trHeight w:val="800"/>
        </w:trPr>
        <w:tc>
          <w:tcPr>
            <w:tcW w:w="851" w:type="dxa"/>
            <w:vMerge w:val="restart"/>
            <w:vAlign w:val="center"/>
          </w:tcPr>
          <w:p w:rsidR="00FE5105" w:rsidRPr="00242E18" w:rsidRDefault="00FE5105" w:rsidP="00242E18">
            <w:pPr>
              <w:spacing w:after="0" w:line="240" w:lineRule="auto"/>
              <w:ind w:firstLine="19"/>
              <w:jc w:val="center"/>
              <w:rPr>
                <w:rFonts w:ascii="Times New Roman" w:hAnsi="Times New Roman"/>
                <w:sz w:val="24"/>
                <w:szCs w:val="24"/>
                <w:lang w:val="en-US"/>
              </w:rPr>
            </w:pPr>
            <w:r w:rsidRPr="00242E18">
              <w:rPr>
                <w:rFonts w:ascii="Times New Roman" w:hAnsi="Times New Roman"/>
                <w:sz w:val="24"/>
                <w:szCs w:val="24"/>
                <w:lang w:val="en-US"/>
              </w:rPr>
              <w:t>d10</w:t>
            </w:r>
          </w:p>
        </w:tc>
        <w:tc>
          <w:tcPr>
            <w:tcW w:w="4819" w:type="dxa"/>
            <w:vMerge w:val="restart"/>
          </w:tcPr>
          <w:p w:rsidR="00FE5105" w:rsidRPr="00242E18" w:rsidRDefault="00FE5105" w:rsidP="00242E18">
            <w:pPr>
              <w:spacing w:after="0" w:line="240" w:lineRule="auto"/>
              <w:ind w:firstLine="19"/>
              <w:jc w:val="both"/>
              <w:rPr>
                <w:rFonts w:ascii="Times New Roman" w:hAnsi="Times New Roman"/>
                <w:sz w:val="24"/>
                <w:szCs w:val="24"/>
              </w:rPr>
            </w:pPr>
            <w:r w:rsidRPr="00242E18">
              <w:rPr>
                <w:rFonts w:ascii="Times New Roman" w:hAnsi="Times New Roman"/>
                <w:sz w:val="24"/>
                <w:szCs w:val="24"/>
              </w:rPr>
              <w:t>Проведение инвентаризации активов и обязательств</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Наличие в годовой бюджетной отчетности за отчетный финансовый год сведений о проведении инвентаризации активов и обязательств</w:t>
            </w:r>
          </w:p>
          <w:p w:rsidR="00FE5105" w:rsidRPr="00242E18" w:rsidRDefault="00FE5105" w:rsidP="00242E18">
            <w:pPr>
              <w:spacing w:after="0" w:line="240" w:lineRule="auto"/>
              <w:jc w:val="both"/>
              <w:rPr>
                <w:rFonts w:ascii="Times New Roman" w:hAnsi="Times New Roman"/>
                <w:sz w:val="24"/>
                <w:szCs w:val="24"/>
              </w:rPr>
            </w:pPr>
          </w:p>
          <w:p w:rsidR="00FE5105" w:rsidRPr="00242E18" w:rsidRDefault="00FE5105" w:rsidP="00242E18">
            <w:pPr>
              <w:spacing w:after="0" w:line="240" w:lineRule="auto"/>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да</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p>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920"/>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ind w:firstLine="709"/>
              <w:jc w:val="both"/>
              <w:rPr>
                <w:rFonts w:ascii="Times New Roman" w:hAnsi="Times New Roman"/>
                <w:sz w:val="24"/>
                <w:szCs w:val="24"/>
              </w:rPr>
            </w:pPr>
          </w:p>
        </w:tc>
        <w:tc>
          <w:tcPr>
            <w:tcW w:w="1559" w:type="dxa"/>
            <w:vAlign w:val="center"/>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нет</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3</w:t>
            </w:r>
          </w:p>
        </w:tc>
        <w:tc>
          <w:tcPr>
            <w:tcW w:w="2127" w:type="dxa"/>
            <w:vMerge/>
          </w:tcPr>
          <w:p w:rsidR="00FE5105" w:rsidRPr="00242E18" w:rsidRDefault="00FE5105" w:rsidP="00242E18">
            <w:pPr>
              <w:autoSpaceDE w:val="0"/>
              <w:autoSpaceDN w:val="0"/>
              <w:adjustRightInd w:val="0"/>
              <w:spacing w:after="0" w:line="240" w:lineRule="auto"/>
              <w:ind w:firstLine="540"/>
              <w:jc w:val="both"/>
              <w:outlineLvl w:val="0"/>
              <w:rPr>
                <w:rFonts w:ascii="Times New Roman" w:hAnsi="Times New Roman"/>
                <w:sz w:val="24"/>
                <w:szCs w:val="24"/>
              </w:rPr>
            </w:pPr>
          </w:p>
        </w:tc>
      </w:tr>
      <w:tr w:rsidR="00FE5105" w:rsidRPr="00242E18" w:rsidTr="006E6B8D">
        <w:trPr>
          <w:trHeight w:val="420"/>
        </w:trPr>
        <w:tc>
          <w:tcPr>
            <w:tcW w:w="851" w:type="dxa"/>
            <w:vMerge w:val="restart"/>
            <w:vAlign w:val="center"/>
          </w:tcPr>
          <w:p w:rsidR="00FE5105" w:rsidRPr="00242E18" w:rsidRDefault="00FE5105" w:rsidP="00242E18">
            <w:pPr>
              <w:spacing w:after="0" w:line="240" w:lineRule="auto"/>
              <w:ind w:firstLine="19"/>
              <w:jc w:val="center"/>
              <w:rPr>
                <w:rFonts w:ascii="Times New Roman" w:hAnsi="Times New Roman"/>
                <w:sz w:val="24"/>
                <w:szCs w:val="24"/>
                <w:lang w:val="en-US"/>
              </w:rPr>
            </w:pPr>
            <w:r w:rsidRPr="00242E18">
              <w:rPr>
                <w:rFonts w:ascii="Times New Roman" w:hAnsi="Times New Roman"/>
                <w:sz w:val="24"/>
                <w:szCs w:val="24"/>
                <w:lang w:val="en-US"/>
              </w:rPr>
              <w:lastRenderedPageBreak/>
              <w:t>d11</w:t>
            </w:r>
          </w:p>
        </w:tc>
        <w:tc>
          <w:tcPr>
            <w:tcW w:w="4819" w:type="dxa"/>
            <w:vMerge w:val="restart"/>
          </w:tcPr>
          <w:p w:rsidR="00FE5105" w:rsidRPr="00242E18" w:rsidRDefault="00FE5105" w:rsidP="00242E18">
            <w:pPr>
              <w:spacing w:after="0" w:line="240" w:lineRule="auto"/>
              <w:ind w:firstLine="19"/>
              <w:jc w:val="both"/>
              <w:rPr>
                <w:rFonts w:ascii="Times New Roman" w:hAnsi="Times New Roman"/>
                <w:sz w:val="24"/>
                <w:szCs w:val="24"/>
              </w:rPr>
            </w:pPr>
            <w:r w:rsidRPr="00242E18">
              <w:rPr>
                <w:rFonts w:ascii="Times New Roman" w:hAnsi="Times New Roman"/>
                <w:sz w:val="24"/>
                <w:szCs w:val="24"/>
              </w:rPr>
              <w:t>Наличие недостач и хищений денежных средств и материальных ценностей</w:t>
            </w:r>
          </w:p>
        </w:tc>
        <w:tc>
          <w:tcPr>
            <w:tcW w:w="4111" w:type="dxa"/>
            <w:vMerge w:val="restart"/>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P</w:t>
            </w:r>
            <w:r w:rsidRPr="00242E18">
              <w:rPr>
                <w:rFonts w:ascii="Times New Roman" w:hAnsi="Times New Roman"/>
                <w:sz w:val="24"/>
                <w:szCs w:val="24"/>
              </w:rPr>
              <w:t xml:space="preserve"> = </w:t>
            </w:r>
            <w:r w:rsidRPr="00242E18">
              <w:rPr>
                <w:rFonts w:ascii="Times New Roman" w:hAnsi="Times New Roman"/>
                <w:sz w:val="24"/>
                <w:szCs w:val="24"/>
                <w:lang w:val="en-US"/>
              </w:rPr>
              <w:t>A</w:t>
            </w:r>
            <w:r w:rsidRPr="00242E18">
              <w:rPr>
                <w:rFonts w:ascii="Times New Roman" w:hAnsi="Times New Roman"/>
                <w:sz w:val="24"/>
                <w:szCs w:val="24"/>
              </w:rPr>
              <w:t>, где</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A</w:t>
            </w:r>
            <w:r w:rsidRPr="00242E18">
              <w:rPr>
                <w:rFonts w:ascii="Times New Roman" w:hAnsi="Times New Roman"/>
                <w:sz w:val="24"/>
                <w:szCs w:val="24"/>
              </w:rPr>
              <w:t>=1, если отсутствуют недостачи и хищения денежных средств и материальных ценностей;</w:t>
            </w:r>
          </w:p>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lang w:val="en-US"/>
              </w:rPr>
              <w:t>A</w:t>
            </w:r>
            <w:r w:rsidRPr="00242E18">
              <w:rPr>
                <w:rFonts w:ascii="Times New Roman" w:hAnsi="Times New Roman"/>
                <w:sz w:val="24"/>
                <w:szCs w:val="24"/>
              </w:rPr>
              <w:t>=0, если установлены недостачи и хищения денежных средств и материальных ценностей</w:t>
            </w:r>
          </w:p>
        </w:tc>
        <w:tc>
          <w:tcPr>
            <w:tcW w:w="1559" w:type="dxa"/>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1</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5</w:t>
            </w:r>
          </w:p>
        </w:tc>
        <w:tc>
          <w:tcPr>
            <w:tcW w:w="2127" w:type="dxa"/>
            <w:vMerge w:val="restart"/>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20"/>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ind w:firstLine="709"/>
              <w:jc w:val="both"/>
              <w:rPr>
                <w:rFonts w:ascii="Times New Roman" w:hAnsi="Times New Roman"/>
                <w:sz w:val="24"/>
                <w:szCs w:val="24"/>
              </w:rPr>
            </w:pPr>
          </w:p>
        </w:tc>
        <w:tc>
          <w:tcPr>
            <w:tcW w:w="1559" w:type="dxa"/>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0</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autoSpaceDE w:val="0"/>
              <w:autoSpaceDN w:val="0"/>
              <w:adjustRightInd w:val="0"/>
              <w:spacing w:after="0" w:line="240" w:lineRule="auto"/>
              <w:ind w:firstLine="540"/>
              <w:jc w:val="both"/>
              <w:outlineLvl w:val="0"/>
              <w:rPr>
                <w:rFonts w:ascii="Times New Roman" w:hAnsi="Times New Roman"/>
                <w:sz w:val="24"/>
                <w:szCs w:val="24"/>
              </w:rPr>
            </w:pPr>
          </w:p>
        </w:tc>
      </w:tr>
      <w:tr w:rsidR="00FE5105" w:rsidRPr="00242E18" w:rsidTr="006E6B8D">
        <w:trPr>
          <w:trHeight w:val="420"/>
        </w:trPr>
        <w:tc>
          <w:tcPr>
            <w:tcW w:w="851" w:type="dxa"/>
            <w:vMerge/>
            <w:vAlign w:val="center"/>
          </w:tcPr>
          <w:p w:rsidR="00FE5105" w:rsidRPr="00242E18" w:rsidRDefault="00FE5105" w:rsidP="00242E18">
            <w:pPr>
              <w:spacing w:after="0" w:line="240" w:lineRule="auto"/>
              <w:ind w:firstLine="19"/>
              <w:jc w:val="center"/>
              <w:rPr>
                <w:rFonts w:ascii="Times New Roman" w:hAnsi="Times New Roman"/>
                <w:sz w:val="24"/>
                <w:szCs w:val="24"/>
              </w:rPr>
            </w:pPr>
          </w:p>
        </w:tc>
        <w:tc>
          <w:tcPr>
            <w:tcW w:w="4819" w:type="dxa"/>
            <w:vMerge/>
          </w:tcPr>
          <w:p w:rsidR="00FE5105" w:rsidRPr="00242E18" w:rsidRDefault="00FE5105" w:rsidP="00242E18">
            <w:pPr>
              <w:spacing w:after="0" w:line="240" w:lineRule="auto"/>
              <w:ind w:firstLine="19"/>
              <w:jc w:val="both"/>
              <w:rPr>
                <w:rFonts w:ascii="Times New Roman" w:hAnsi="Times New Roman"/>
                <w:sz w:val="24"/>
                <w:szCs w:val="24"/>
              </w:rPr>
            </w:pPr>
          </w:p>
        </w:tc>
        <w:tc>
          <w:tcPr>
            <w:tcW w:w="4111" w:type="dxa"/>
            <w:vMerge/>
          </w:tcPr>
          <w:p w:rsidR="00FE5105" w:rsidRPr="00242E18" w:rsidRDefault="00FE5105" w:rsidP="00242E18">
            <w:pPr>
              <w:spacing w:after="0" w:line="240" w:lineRule="auto"/>
              <w:ind w:firstLine="709"/>
              <w:jc w:val="both"/>
              <w:rPr>
                <w:rFonts w:ascii="Times New Roman" w:hAnsi="Times New Roman"/>
                <w:sz w:val="24"/>
                <w:szCs w:val="24"/>
              </w:rPr>
            </w:pPr>
          </w:p>
        </w:tc>
        <w:tc>
          <w:tcPr>
            <w:tcW w:w="1559" w:type="dxa"/>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нет</w:t>
            </w:r>
          </w:p>
        </w:tc>
        <w:tc>
          <w:tcPr>
            <w:tcW w:w="1276" w:type="dxa"/>
            <w:vAlign w:val="center"/>
          </w:tcPr>
          <w:p w:rsidR="00FE5105" w:rsidRPr="00242E18" w:rsidRDefault="00FE5105" w:rsidP="00242E18">
            <w:pPr>
              <w:autoSpaceDE w:val="0"/>
              <w:autoSpaceDN w:val="0"/>
              <w:adjustRightInd w:val="0"/>
              <w:spacing w:after="0" w:line="240" w:lineRule="auto"/>
              <w:jc w:val="center"/>
              <w:outlineLvl w:val="0"/>
              <w:rPr>
                <w:rFonts w:ascii="Times New Roman" w:hAnsi="Times New Roman"/>
                <w:sz w:val="24"/>
                <w:szCs w:val="24"/>
              </w:rPr>
            </w:pPr>
            <w:r w:rsidRPr="00242E18">
              <w:rPr>
                <w:rFonts w:ascii="Times New Roman" w:hAnsi="Times New Roman"/>
                <w:sz w:val="24"/>
                <w:szCs w:val="24"/>
              </w:rPr>
              <w:t>0</w:t>
            </w:r>
          </w:p>
        </w:tc>
        <w:tc>
          <w:tcPr>
            <w:tcW w:w="2127" w:type="dxa"/>
            <w:vMerge/>
          </w:tcPr>
          <w:p w:rsidR="00FE5105" w:rsidRPr="00242E18" w:rsidRDefault="00FE5105" w:rsidP="00242E18">
            <w:pPr>
              <w:autoSpaceDE w:val="0"/>
              <w:autoSpaceDN w:val="0"/>
              <w:adjustRightInd w:val="0"/>
              <w:spacing w:after="0" w:line="240" w:lineRule="auto"/>
              <w:ind w:firstLine="540"/>
              <w:jc w:val="both"/>
              <w:outlineLvl w:val="0"/>
              <w:rPr>
                <w:rFonts w:ascii="Times New Roman" w:hAnsi="Times New Roman"/>
                <w:sz w:val="24"/>
                <w:szCs w:val="24"/>
              </w:rPr>
            </w:pPr>
          </w:p>
        </w:tc>
      </w:tr>
    </w:tbl>
    <w:p w:rsidR="00FE5105" w:rsidRPr="00242E18" w:rsidRDefault="00FE5105" w:rsidP="00242E18">
      <w:pPr>
        <w:spacing w:after="0" w:line="240" w:lineRule="auto"/>
        <w:rPr>
          <w:rFonts w:ascii="Times New Roman" w:hAnsi="Times New Roman"/>
          <w:bCs/>
          <w:iCs/>
          <w:sz w:val="24"/>
          <w:szCs w:val="24"/>
        </w:rPr>
        <w:sectPr w:rsidR="00FE5105" w:rsidRPr="00242E18" w:rsidSect="008E472C">
          <w:pgSz w:w="16838" w:h="11906" w:orient="landscape" w:code="9"/>
          <w:pgMar w:top="1134" w:right="1134" w:bottom="567" w:left="1134" w:header="709" w:footer="709" w:gutter="0"/>
          <w:cols w:space="708"/>
          <w:docGrid w:linePitch="360"/>
        </w:sectPr>
      </w:pPr>
    </w:p>
    <w:p w:rsidR="00FE5105" w:rsidRPr="00242E18" w:rsidRDefault="00FE5105" w:rsidP="00242E18">
      <w:pPr>
        <w:spacing w:after="0" w:line="240" w:lineRule="auto"/>
        <w:jc w:val="right"/>
        <w:rPr>
          <w:rFonts w:ascii="Times New Roman" w:hAnsi="Times New Roman"/>
          <w:bCs/>
          <w:iCs/>
          <w:sz w:val="24"/>
          <w:szCs w:val="24"/>
        </w:rPr>
      </w:pPr>
      <w:r w:rsidRPr="00242E18">
        <w:rPr>
          <w:rFonts w:ascii="Times New Roman" w:hAnsi="Times New Roman"/>
          <w:bCs/>
          <w:iCs/>
          <w:sz w:val="24"/>
          <w:szCs w:val="24"/>
        </w:rPr>
        <w:lastRenderedPageBreak/>
        <w:t>Приложение № 1</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iCs/>
          <w:sz w:val="24"/>
          <w:szCs w:val="24"/>
        </w:rPr>
        <w:t xml:space="preserve">к </w:t>
      </w:r>
      <w:r w:rsidRPr="00242E18">
        <w:rPr>
          <w:rFonts w:ascii="Times New Roman" w:hAnsi="Times New Roman"/>
          <w:bCs/>
          <w:sz w:val="24"/>
          <w:szCs w:val="24"/>
        </w:rPr>
        <w:t>Порядку</w:t>
      </w:r>
      <w:r w:rsidRPr="00242E18">
        <w:rPr>
          <w:rFonts w:ascii="Times New Roman" w:hAnsi="Times New Roman"/>
          <w:sz w:val="24"/>
          <w:szCs w:val="24"/>
        </w:rPr>
        <w:t xml:space="preserve"> </w:t>
      </w:r>
      <w:r w:rsidRPr="00242E18">
        <w:rPr>
          <w:rFonts w:ascii="Times New Roman" w:hAnsi="Times New Roman"/>
          <w:bCs/>
          <w:sz w:val="24"/>
          <w:szCs w:val="24"/>
        </w:rPr>
        <w:t>проведения мониторинга качества</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финансового менеджмента в отношении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муниципальных казенных учреждений,</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подведомственных администрации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муниципального образования</w:t>
      </w:r>
    </w:p>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Перечень</w:t>
      </w:r>
    </w:p>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исходных данных для проведения оценки</w:t>
      </w:r>
    </w:p>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качества финансового менеджмента учреждения за отчетный финансовый год</w:t>
      </w:r>
    </w:p>
    <w:p w:rsidR="00FE5105" w:rsidRPr="00242E18" w:rsidRDefault="00FE5105" w:rsidP="00242E18">
      <w:pPr>
        <w:spacing w:after="0" w:line="240" w:lineRule="auto"/>
        <w:jc w:val="center"/>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Дата заполнения "___" ____________ 20__ г.</w:t>
      </w: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____________________________________________________________________</w:t>
      </w: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(наименование учреждения)</w:t>
      </w:r>
    </w:p>
    <w:p w:rsidR="00FE5105" w:rsidRPr="00242E18" w:rsidRDefault="00FE5105" w:rsidP="00242E18">
      <w:pPr>
        <w:spacing w:after="0" w:line="240" w:lineRule="auto"/>
        <w:rPr>
          <w:rFonts w:ascii="Times New Roman" w:hAnsi="Times New Roman"/>
          <w:sz w:val="24"/>
          <w:szCs w:val="24"/>
        </w:rPr>
      </w:pP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3353"/>
        <w:gridCol w:w="1466"/>
        <w:gridCol w:w="1733"/>
        <w:gridCol w:w="2534"/>
      </w:tblGrid>
      <w:tr w:rsidR="00FE5105" w:rsidRPr="00242E18" w:rsidTr="006E6B8D">
        <w:trPr>
          <w:trHeight w:val="522"/>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w:t>
            </w:r>
            <w:r w:rsidRPr="00242E18">
              <w:rPr>
                <w:rFonts w:ascii="Times New Roman" w:hAnsi="Times New Roman"/>
                <w:sz w:val="24"/>
                <w:szCs w:val="24"/>
              </w:rPr>
              <w:br/>
              <w:t>п/п</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Наименование исходных данных</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Единицы измерения</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Значение исходных данных</w:t>
            </w: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ind w:hanging="321"/>
              <w:jc w:val="center"/>
              <w:rPr>
                <w:rFonts w:ascii="Times New Roman" w:hAnsi="Times New Roman"/>
                <w:sz w:val="24"/>
                <w:szCs w:val="24"/>
              </w:rPr>
            </w:pPr>
            <w:r w:rsidRPr="00242E18">
              <w:rPr>
                <w:rFonts w:ascii="Times New Roman" w:hAnsi="Times New Roman"/>
                <w:sz w:val="24"/>
                <w:szCs w:val="24"/>
              </w:rPr>
              <w:t>Отделы Управления финансов, за которыми закреплено согласование показателей</w:t>
            </w:r>
          </w:p>
        </w:tc>
      </w:tr>
      <w:tr w:rsidR="00FE5105" w:rsidRPr="00242E18" w:rsidTr="006E6B8D">
        <w:trPr>
          <w:trHeight w:val="8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2</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4</w:t>
            </w: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5</w:t>
            </w:r>
          </w:p>
        </w:tc>
      </w:tr>
      <w:tr w:rsidR="00FE5105" w:rsidRPr="00242E18" w:rsidTr="006E6B8D">
        <w:trPr>
          <w:trHeight w:val="260"/>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Кассовое исполнение расходов учреждения в отчетном финансовом году</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522"/>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2</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r w:rsidRPr="00242E18">
              <w:rPr>
                <w:rFonts w:ascii="Times New Roman" w:hAnsi="Times New Roman"/>
                <w:sz w:val="24"/>
                <w:szCs w:val="24"/>
              </w:rPr>
              <w:t>Объём бюджетных ассигнований учреждения в отчетном финансовом году согласно сводной бюджетной росписи с учетом внесенных в нее изменений</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36"/>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r w:rsidRPr="00242E18">
              <w:rPr>
                <w:rFonts w:ascii="Times New Roman" w:hAnsi="Times New Roman"/>
                <w:sz w:val="24"/>
                <w:szCs w:val="24"/>
              </w:rPr>
              <w:t>Количество изменений, внесенных в  бюджетную смету учреждения в ходе исполнения бюджета района в отчетном финансовом году</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 xml:space="preserve">шт. </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346"/>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4</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Кредиторская задолженность (с учетом подведомственных учреждений) на конец отчетного финансового года</w:t>
            </w:r>
            <w:hyperlink w:anchor="sub_33" w:history="1">
              <w:r w:rsidRPr="00242E18">
                <w:rPr>
                  <w:rFonts w:ascii="Times New Roman" w:hAnsi="Times New Roman"/>
                  <w:b/>
                  <w:bCs/>
                  <w:sz w:val="24"/>
                  <w:szCs w:val="24"/>
                </w:rPr>
                <w:t>**</w:t>
              </w:r>
            </w:hyperlink>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346"/>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5</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Кредиторская задолженность (с учетом подведомственных учреждений) на начало отчетного финансового года</w:t>
            </w:r>
            <w:hyperlink w:anchor="sub_33" w:history="1">
              <w:r w:rsidRPr="00242E18">
                <w:rPr>
                  <w:rFonts w:ascii="Times New Roman" w:hAnsi="Times New Roman"/>
                  <w:b/>
                  <w:bCs/>
                  <w:sz w:val="24"/>
                  <w:szCs w:val="24"/>
                </w:rPr>
                <w:t>**</w:t>
              </w:r>
            </w:hyperlink>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346"/>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6</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Дебиторская задолженности (с учетом подведомственных учреждений) на конец отчетного финансового года</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260"/>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7</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 xml:space="preserve">Дебиторская задолженности (с учетом подведомственных </w:t>
            </w:r>
            <w:r w:rsidRPr="00242E18">
              <w:rPr>
                <w:rFonts w:ascii="Times New Roman" w:hAnsi="Times New Roman"/>
                <w:sz w:val="24"/>
                <w:szCs w:val="24"/>
              </w:rPr>
              <w:lastRenderedPageBreak/>
              <w:t>учреждений) на начало отчетного финансового года</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lastRenderedPageBreak/>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lastRenderedPageBreak/>
              <w:t>8</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Количество фактов нарушений порядка составления, утверждения и ведения бюджетной сметы, допущенных учреждением</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ед.</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9</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Наличие у учреждения расходов, связанных с уплатой пеней, штрафов за несвоевременную уплату налогов, сборов в отчетном году</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10</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 xml:space="preserve">Кассовые расходы учреждения в </w:t>
            </w:r>
            <w:r w:rsidRPr="00242E18">
              <w:rPr>
                <w:rFonts w:ascii="Times New Roman" w:hAnsi="Times New Roman"/>
                <w:sz w:val="24"/>
                <w:szCs w:val="24"/>
                <w:lang w:val="en-US"/>
              </w:rPr>
              <w:t>IV</w:t>
            </w:r>
            <w:r w:rsidRPr="00242E18">
              <w:rPr>
                <w:rFonts w:ascii="Times New Roman" w:hAnsi="Times New Roman"/>
                <w:sz w:val="24"/>
                <w:szCs w:val="24"/>
              </w:rPr>
              <w:t xml:space="preserve"> квартале отчетного года</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spacing w:after="0" w:line="240" w:lineRule="auto"/>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11</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Кассовые расходы учреждения за отчетный финансовый год</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spacing w:after="0" w:line="240" w:lineRule="auto"/>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12</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Наличие выявленных фактов неэффективного использования материальных и финансовых ресурсов</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Да/нет</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13</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Дата  представления учреждением годовой бюджетной отчетности в управление финансов</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 xml:space="preserve">дата </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5"/>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14</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spacing w:after="0" w:line="240" w:lineRule="auto"/>
              <w:jc w:val="both"/>
              <w:rPr>
                <w:rFonts w:ascii="Times New Roman" w:hAnsi="Times New Roman"/>
                <w:sz w:val="24"/>
                <w:szCs w:val="24"/>
              </w:rPr>
            </w:pPr>
            <w:r w:rsidRPr="00242E18">
              <w:rPr>
                <w:rFonts w:ascii="Times New Roman" w:hAnsi="Times New Roman"/>
                <w:sz w:val="24"/>
                <w:szCs w:val="24"/>
              </w:rPr>
              <w:t>Наличие в годовой бюджетной отчетности за отчетный финансовый год сведений о проведении инвентаризации активов и обязательств</w:t>
            </w: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Да/нет</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r w:rsidR="00FE5105" w:rsidRPr="00242E18" w:rsidTr="006E6B8D">
        <w:trPr>
          <w:trHeight w:val="431"/>
        </w:trPr>
        <w:tc>
          <w:tcPr>
            <w:tcW w:w="515" w:type="dxa"/>
            <w:tcBorders>
              <w:top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15</w:t>
            </w:r>
          </w:p>
        </w:tc>
        <w:tc>
          <w:tcPr>
            <w:tcW w:w="335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Наличие недостач и хищений денежных средств и материальных ценностей на конец отчетного финансового года</w:t>
            </w:r>
          </w:p>
        </w:tc>
        <w:tc>
          <w:tcPr>
            <w:tcW w:w="1466"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sz w:val="24"/>
                <w:szCs w:val="24"/>
              </w:rPr>
              <w:t>тыс. руб.</w:t>
            </w:r>
          </w:p>
        </w:tc>
        <w:tc>
          <w:tcPr>
            <w:tcW w:w="1733" w:type="dxa"/>
            <w:tcBorders>
              <w:top w:val="single" w:sz="4" w:space="0" w:color="auto"/>
              <w:left w:val="single" w:sz="4" w:space="0" w:color="auto"/>
              <w:bottom w:val="single" w:sz="4" w:space="0" w:color="auto"/>
              <w:right w:val="single" w:sz="4" w:space="0" w:color="auto"/>
            </w:tcBorders>
          </w:tcPr>
          <w:p w:rsidR="00FE5105" w:rsidRPr="00242E18" w:rsidRDefault="00FE5105" w:rsidP="00242E18">
            <w:pPr>
              <w:widowControl w:val="0"/>
              <w:autoSpaceDE w:val="0"/>
              <w:autoSpaceDN w:val="0"/>
              <w:adjustRightInd w:val="0"/>
              <w:spacing w:after="0" w:line="240" w:lineRule="auto"/>
              <w:jc w:val="both"/>
              <w:rPr>
                <w:rFonts w:ascii="Times New Roman" w:hAnsi="Times New Roman"/>
                <w:sz w:val="24"/>
                <w:szCs w:val="24"/>
              </w:rPr>
            </w:pPr>
          </w:p>
        </w:tc>
        <w:tc>
          <w:tcPr>
            <w:tcW w:w="2534" w:type="dxa"/>
            <w:tcBorders>
              <w:top w:val="single" w:sz="4" w:space="0" w:color="auto"/>
              <w:left w:val="single" w:sz="4" w:space="0" w:color="auto"/>
              <w:bottom w:val="single" w:sz="4" w:space="0" w:color="auto"/>
            </w:tcBorders>
          </w:tcPr>
          <w:p w:rsidR="00FE5105" w:rsidRPr="00242E18" w:rsidRDefault="00FE5105" w:rsidP="00242E18">
            <w:pPr>
              <w:widowControl w:val="0"/>
              <w:autoSpaceDE w:val="0"/>
              <w:autoSpaceDN w:val="0"/>
              <w:adjustRightInd w:val="0"/>
              <w:spacing w:after="0" w:line="240" w:lineRule="auto"/>
              <w:jc w:val="center"/>
              <w:rPr>
                <w:rFonts w:ascii="Times New Roman" w:hAnsi="Times New Roman"/>
                <w:sz w:val="24"/>
                <w:szCs w:val="24"/>
              </w:rPr>
            </w:pPr>
            <w:r w:rsidRPr="00242E18">
              <w:rPr>
                <w:rFonts w:ascii="Times New Roman" w:hAnsi="Times New Roman"/>
                <w:b/>
                <w:bCs/>
                <w:sz w:val="24"/>
                <w:szCs w:val="24"/>
              </w:rPr>
              <w:t>____</w:t>
            </w:r>
          </w:p>
        </w:tc>
      </w:tr>
    </w:tbl>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Исполнитель ___________ ______________________    (контактный телефон)</w:t>
      </w: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 xml:space="preserve">                             (подпись)  (расшифровка подписи)</w:t>
      </w: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Согласовано:</w:t>
      </w: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Бюджетный отдел __________ ____________________</w:t>
      </w: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 xml:space="preserve">                                         (подпись) (расшифровка подписи)</w:t>
      </w:r>
    </w:p>
    <w:p w:rsidR="00FE5105" w:rsidRPr="00242E18" w:rsidRDefault="00FE5105" w:rsidP="00242E18">
      <w:pPr>
        <w:spacing w:after="0" w:line="240" w:lineRule="auto"/>
        <w:rPr>
          <w:rFonts w:ascii="Times New Roman" w:hAnsi="Times New Roman"/>
          <w:sz w:val="24"/>
          <w:szCs w:val="24"/>
        </w:rPr>
      </w:pP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Отдел учета исполнения бюджета ___________ _____________________</w:t>
      </w:r>
    </w:p>
    <w:p w:rsidR="00FE5105" w:rsidRPr="00242E18" w:rsidRDefault="00FE5105" w:rsidP="00242E18">
      <w:pPr>
        <w:widowControl w:val="0"/>
        <w:autoSpaceDE w:val="0"/>
        <w:autoSpaceDN w:val="0"/>
        <w:adjustRightInd w:val="0"/>
        <w:spacing w:after="0" w:line="240" w:lineRule="auto"/>
        <w:rPr>
          <w:rFonts w:ascii="Times New Roman" w:hAnsi="Times New Roman"/>
          <w:sz w:val="24"/>
          <w:szCs w:val="24"/>
        </w:rPr>
      </w:pPr>
      <w:r w:rsidRPr="00242E18">
        <w:rPr>
          <w:rFonts w:ascii="Times New Roman" w:hAnsi="Times New Roman"/>
          <w:sz w:val="24"/>
          <w:szCs w:val="24"/>
        </w:rPr>
        <w:t xml:space="preserve">                                                               (подпись)  (расшифровка подписи)</w:t>
      </w:r>
    </w:p>
    <w:p w:rsidR="00FE5105" w:rsidRPr="00242E18" w:rsidRDefault="00FE5105" w:rsidP="00242E18">
      <w:pPr>
        <w:spacing w:after="0" w:line="240" w:lineRule="auto"/>
        <w:jc w:val="right"/>
        <w:rPr>
          <w:rFonts w:ascii="Times New Roman" w:hAnsi="Times New Roman"/>
          <w:bCs/>
          <w:iCs/>
          <w:sz w:val="24"/>
          <w:szCs w:val="24"/>
        </w:rPr>
      </w:pPr>
      <w:r w:rsidRPr="00242E18">
        <w:rPr>
          <w:rFonts w:ascii="Times New Roman" w:hAnsi="Times New Roman"/>
          <w:bCs/>
          <w:iCs/>
          <w:sz w:val="24"/>
          <w:szCs w:val="24"/>
        </w:rPr>
        <w:lastRenderedPageBreak/>
        <w:t>Приложение № 3</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iCs/>
          <w:sz w:val="24"/>
          <w:szCs w:val="24"/>
        </w:rPr>
        <w:t xml:space="preserve">к </w:t>
      </w:r>
      <w:r w:rsidRPr="00242E18">
        <w:rPr>
          <w:rFonts w:ascii="Times New Roman" w:hAnsi="Times New Roman"/>
          <w:bCs/>
          <w:sz w:val="24"/>
          <w:szCs w:val="24"/>
        </w:rPr>
        <w:t>Порядку</w:t>
      </w:r>
      <w:r w:rsidRPr="00242E18">
        <w:rPr>
          <w:rFonts w:ascii="Times New Roman" w:hAnsi="Times New Roman"/>
          <w:sz w:val="24"/>
          <w:szCs w:val="24"/>
        </w:rPr>
        <w:t xml:space="preserve"> </w:t>
      </w:r>
      <w:r w:rsidRPr="00242E18">
        <w:rPr>
          <w:rFonts w:ascii="Times New Roman" w:hAnsi="Times New Roman"/>
          <w:bCs/>
          <w:sz w:val="24"/>
          <w:szCs w:val="24"/>
        </w:rPr>
        <w:t>проведения мониторинга</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качества финансового</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 xml:space="preserve"> менеджмента в отношении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муниципальных казенных учреждений,</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подведомственных администрации</w:t>
      </w:r>
    </w:p>
    <w:p w:rsidR="00FE5105" w:rsidRPr="00242E18" w:rsidRDefault="00FE5105" w:rsidP="00242E18">
      <w:pPr>
        <w:spacing w:after="0" w:line="240" w:lineRule="auto"/>
        <w:jc w:val="right"/>
        <w:rPr>
          <w:rFonts w:ascii="Times New Roman" w:hAnsi="Times New Roman"/>
          <w:bCs/>
          <w:sz w:val="24"/>
          <w:szCs w:val="24"/>
        </w:rPr>
      </w:pPr>
      <w:r w:rsidRPr="00242E18">
        <w:rPr>
          <w:rFonts w:ascii="Times New Roman" w:hAnsi="Times New Roman"/>
          <w:bCs/>
          <w:sz w:val="24"/>
          <w:szCs w:val="24"/>
        </w:rPr>
        <w:t>муниципального образования</w:t>
      </w:r>
    </w:p>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b/>
          <w:bCs/>
          <w:sz w:val="24"/>
          <w:szCs w:val="24"/>
        </w:rPr>
        <w:t>Отчет</w:t>
      </w:r>
    </w:p>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b/>
          <w:bCs/>
          <w:sz w:val="24"/>
          <w:szCs w:val="24"/>
        </w:rPr>
        <w:t>о результатах мониторинга качества финансового менеджмента</w:t>
      </w:r>
    </w:p>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sz w:val="24"/>
          <w:szCs w:val="24"/>
        </w:rPr>
        <w:t>___________________________________________________________</w:t>
      </w:r>
    </w:p>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sz w:val="24"/>
          <w:szCs w:val="24"/>
        </w:rPr>
        <w:t>(наименование учреждения)</w:t>
      </w:r>
    </w:p>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sz w:val="24"/>
          <w:szCs w:val="24"/>
        </w:rPr>
        <w:t>за ___________ год</w:t>
      </w:r>
    </w:p>
    <w:tbl>
      <w:tblPr>
        <w:tblW w:w="9394" w:type="dxa"/>
        <w:tblCellMar>
          <w:top w:w="15" w:type="dxa"/>
          <w:left w:w="15" w:type="dxa"/>
          <w:bottom w:w="15" w:type="dxa"/>
          <w:right w:w="15" w:type="dxa"/>
        </w:tblCellMar>
        <w:tblLook w:val="04A0" w:firstRow="1" w:lastRow="0" w:firstColumn="1" w:lastColumn="0" w:noHBand="0" w:noVBand="1"/>
      </w:tblPr>
      <w:tblGrid>
        <w:gridCol w:w="709"/>
        <w:gridCol w:w="4096"/>
        <w:gridCol w:w="1346"/>
        <w:gridCol w:w="1941"/>
        <w:gridCol w:w="1302"/>
      </w:tblGrid>
      <w:tr w:rsidR="00FE5105" w:rsidRPr="00242E18" w:rsidTr="006E6B8D">
        <w:trPr>
          <w:trHeight w:val="238"/>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jc w:val="center"/>
              <w:rPr>
                <w:rFonts w:ascii="Times New Roman" w:hAnsi="Times New Roman"/>
                <w:sz w:val="24"/>
                <w:szCs w:val="24"/>
              </w:rPr>
            </w:pPr>
            <w:r w:rsidRPr="00242E18">
              <w:rPr>
                <w:rFonts w:ascii="Times New Roman" w:hAnsi="Times New Roman"/>
                <w:sz w:val="24"/>
                <w:szCs w:val="24"/>
              </w:rPr>
              <w:t>Nп/п</w:t>
            </w:r>
          </w:p>
        </w:tc>
        <w:tc>
          <w:tcPr>
            <w:tcW w:w="409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Наименование показателя</w:t>
            </w:r>
          </w:p>
        </w:tc>
        <w:tc>
          <w:tcPr>
            <w:tcW w:w="3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Значение показателя</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Отклонение (%)</w:t>
            </w:r>
          </w:p>
        </w:tc>
      </w:tr>
      <w:tr w:rsidR="00FE5105" w:rsidRPr="00242E18" w:rsidTr="006E6B8D">
        <w:trPr>
          <w:trHeight w:val="58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5105" w:rsidRPr="00242E18" w:rsidRDefault="00FE5105" w:rsidP="00242E18">
            <w:pPr>
              <w:spacing w:after="0" w:line="240" w:lineRule="auto"/>
              <w:ind w:firstLine="709"/>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5105" w:rsidRPr="00242E18" w:rsidRDefault="00FE5105" w:rsidP="00242E18">
            <w:pPr>
              <w:spacing w:after="0" w:line="240" w:lineRule="auto"/>
              <w:ind w:firstLine="709"/>
              <w:rPr>
                <w:rFonts w:ascii="Times New Roman" w:hAnsi="Times New Roman"/>
                <w:sz w:val="24"/>
                <w:szCs w:val="24"/>
              </w:rPr>
            </w:pP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целевое (баллы)</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достигнутое (баллы)</w:t>
            </w:r>
          </w:p>
        </w:tc>
        <w:tc>
          <w:tcPr>
            <w:tcW w:w="130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5105" w:rsidRPr="00242E18" w:rsidRDefault="00FE5105" w:rsidP="00242E18">
            <w:pPr>
              <w:spacing w:after="0" w:line="240" w:lineRule="auto"/>
              <w:ind w:firstLine="709"/>
              <w:rPr>
                <w:rFonts w:ascii="Times New Roman" w:hAnsi="Times New Roman"/>
                <w:sz w:val="24"/>
                <w:szCs w:val="24"/>
              </w:rPr>
            </w:pPr>
          </w:p>
        </w:tc>
      </w:tr>
      <w:tr w:rsidR="00FE5105" w:rsidRPr="00242E18" w:rsidTr="006E6B8D">
        <w:trPr>
          <w:trHeight w:val="283"/>
        </w:trPr>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1</w:t>
            </w:r>
          </w:p>
        </w:tc>
        <w:tc>
          <w:tcPr>
            <w:tcW w:w="409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5"/>
              <w:jc w:val="center"/>
              <w:rPr>
                <w:rFonts w:ascii="Times New Roman" w:hAnsi="Times New Roman"/>
                <w:sz w:val="24"/>
                <w:szCs w:val="24"/>
              </w:rPr>
            </w:pPr>
            <w:r w:rsidRPr="00242E18">
              <w:rPr>
                <w:rFonts w:ascii="Times New Roman" w:hAnsi="Times New Roman"/>
                <w:sz w:val="24"/>
                <w:szCs w:val="24"/>
              </w:rPr>
              <w:t>2</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hanging="53"/>
              <w:jc w:val="center"/>
              <w:rPr>
                <w:rFonts w:ascii="Times New Roman" w:hAnsi="Times New Roman"/>
                <w:sz w:val="24"/>
                <w:szCs w:val="24"/>
              </w:rPr>
            </w:pPr>
            <w:r w:rsidRPr="00242E18">
              <w:rPr>
                <w:rFonts w:ascii="Times New Roman" w:hAnsi="Times New Roman"/>
                <w:sz w:val="24"/>
                <w:szCs w:val="24"/>
              </w:rPr>
              <w:t>4</w:t>
            </w:r>
          </w:p>
        </w:tc>
        <w:tc>
          <w:tcPr>
            <w:tcW w:w="1302"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jc w:val="center"/>
              <w:rPr>
                <w:rFonts w:ascii="Times New Roman" w:hAnsi="Times New Roman"/>
                <w:sz w:val="24"/>
                <w:szCs w:val="24"/>
              </w:rPr>
            </w:pPr>
            <w:r w:rsidRPr="00242E18">
              <w:rPr>
                <w:rFonts w:ascii="Times New Roman" w:hAnsi="Times New Roman"/>
                <w:sz w:val="24"/>
                <w:szCs w:val="24"/>
              </w:rPr>
              <w:t>5</w:t>
            </w:r>
          </w:p>
        </w:tc>
      </w:tr>
      <w:tr w:rsidR="00FE5105" w:rsidRPr="00242E18" w:rsidTr="006E6B8D">
        <w:trPr>
          <w:trHeight w:val="268"/>
        </w:trPr>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409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302"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r>
      <w:tr w:rsidR="00FE5105" w:rsidRPr="00242E18" w:rsidTr="006E6B8D">
        <w:trPr>
          <w:trHeight w:val="268"/>
        </w:trPr>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409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302"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r>
      <w:tr w:rsidR="00FE5105" w:rsidRPr="00242E18" w:rsidTr="006E6B8D">
        <w:trPr>
          <w:trHeight w:val="283"/>
        </w:trPr>
        <w:tc>
          <w:tcPr>
            <w:tcW w:w="4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b/>
                <w:sz w:val="24"/>
                <w:szCs w:val="24"/>
              </w:rPr>
            </w:pPr>
            <w:r w:rsidRPr="00242E18">
              <w:rPr>
                <w:rFonts w:ascii="Times New Roman" w:hAnsi="Times New Roman"/>
                <w:b/>
                <w:sz w:val="24"/>
                <w:szCs w:val="24"/>
              </w:rPr>
              <w:t>Итого</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c>
          <w:tcPr>
            <w:tcW w:w="1302" w:type="dxa"/>
            <w:tcBorders>
              <w:top w:val="single" w:sz="6" w:space="0" w:color="000000"/>
              <w:left w:val="single" w:sz="6" w:space="0" w:color="000000"/>
              <w:bottom w:val="single" w:sz="6" w:space="0" w:color="000000"/>
              <w:right w:val="single" w:sz="6" w:space="0" w:color="000000"/>
            </w:tcBorders>
            <w:shd w:val="clear" w:color="auto" w:fill="FFFFFF"/>
            <w:hideMark/>
          </w:tcPr>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tc>
      </w:tr>
    </w:tbl>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Результат проведения мониторинга качества финансового менеджмента:</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_____________________________________________________________________</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xml:space="preserve">            (степень качества финансового менеджмента)</w:t>
      </w:r>
    </w:p>
    <w:p w:rsidR="00FE5105" w:rsidRPr="00242E18" w:rsidRDefault="00FE5105" w:rsidP="00242E18">
      <w:pPr>
        <w:spacing w:after="0" w:line="240" w:lineRule="auto"/>
        <w:ind w:firstLine="709"/>
        <w:rPr>
          <w:rFonts w:ascii="Times New Roman" w:hAnsi="Times New Roman"/>
          <w:sz w:val="24"/>
          <w:szCs w:val="24"/>
        </w:rPr>
      </w:pP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Начальник управления финансов ___________ ______________________</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xml:space="preserve">                                                              (подпись)   (расшифровка подписи)</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Исполнитель _____________ ___________ _____________________ _________</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 xml:space="preserve">                             (должность)   (подпись)  (расшифровка подписи) (телефон)</w:t>
      </w:r>
    </w:p>
    <w:p w:rsidR="00FE5105" w:rsidRPr="00242E18" w:rsidRDefault="00FE5105" w:rsidP="00242E18">
      <w:pPr>
        <w:spacing w:after="0" w:line="240" w:lineRule="auto"/>
        <w:ind w:firstLine="709"/>
        <w:rPr>
          <w:rFonts w:ascii="Times New Roman" w:hAnsi="Times New Roman"/>
          <w:sz w:val="24"/>
          <w:szCs w:val="24"/>
        </w:rPr>
      </w:pPr>
      <w:r w:rsidRPr="00242E18">
        <w:rPr>
          <w:rFonts w:ascii="Times New Roman" w:hAnsi="Times New Roman"/>
          <w:sz w:val="24"/>
          <w:szCs w:val="24"/>
        </w:rPr>
        <w:t>"____" __________ 20___ г.</w:t>
      </w:r>
    </w:p>
    <w:p w:rsidR="002E09CC" w:rsidRPr="002E09CC" w:rsidRDefault="002E09CC" w:rsidP="002E09CC">
      <w:pPr>
        <w:pStyle w:val="1"/>
        <w:jc w:val="center"/>
        <w:rPr>
          <w:bCs/>
          <w:color w:val="000000"/>
          <w:sz w:val="24"/>
          <w:szCs w:val="24"/>
        </w:rPr>
      </w:pPr>
      <w:r w:rsidRPr="002E09CC">
        <w:rPr>
          <w:color w:val="000000"/>
          <w:sz w:val="24"/>
          <w:szCs w:val="24"/>
        </w:rPr>
        <w:t>АДМИНИСТРАЦИЯ</w:t>
      </w:r>
    </w:p>
    <w:p w:rsidR="002E09CC" w:rsidRPr="002E09CC" w:rsidRDefault="002E09CC" w:rsidP="002E09CC">
      <w:pPr>
        <w:spacing w:after="0" w:line="240" w:lineRule="auto"/>
        <w:jc w:val="center"/>
        <w:rPr>
          <w:rFonts w:ascii="Times New Roman" w:hAnsi="Times New Roman"/>
          <w:color w:val="000000"/>
          <w:sz w:val="24"/>
          <w:szCs w:val="24"/>
        </w:rPr>
      </w:pPr>
      <w:r w:rsidRPr="002E09CC">
        <w:rPr>
          <w:rFonts w:ascii="Times New Roman" w:hAnsi="Times New Roman"/>
          <w:color w:val="000000"/>
          <w:sz w:val="24"/>
          <w:szCs w:val="24"/>
        </w:rPr>
        <w:t>МУНИЦИПАЛЬНОГО ОБРАЗОВАНИЯ</w:t>
      </w:r>
    </w:p>
    <w:p w:rsidR="002E09CC" w:rsidRPr="002E09CC" w:rsidRDefault="002E09CC" w:rsidP="002E09CC">
      <w:pPr>
        <w:tabs>
          <w:tab w:val="left" w:pos="900"/>
        </w:tabs>
        <w:spacing w:after="0" w:line="240" w:lineRule="auto"/>
        <w:jc w:val="center"/>
        <w:rPr>
          <w:rFonts w:ascii="Times New Roman" w:hAnsi="Times New Roman"/>
          <w:color w:val="000000"/>
          <w:sz w:val="24"/>
          <w:szCs w:val="24"/>
        </w:rPr>
      </w:pPr>
      <w:r w:rsidRPr="002E09CC">
        <w:rPr>
          <w:rFonts w:ascii="Times New Roman" w:hAnsi="Times New Roman"/>
          <w:color w:val="000000"/>
          <w:sz w:val="24"/>
          <w:szCs w:val="24"/>
        </w:rPr>
        <w:t>ПОНОМАРЕВСКИЙ СЕЛЬСОВЕТ</w:t>
      </w:r>
    </w:p>
    <w:p w:rsidR="002E09CC" w:rsidRPr="002E09CC" w:rsidRDefault="002E09CC" w:rsidP="002E09CC">
      <w:pPr>
        <w:tabs>
          <w:tab w:val="left" w:pos="1125"/>
          <w:tab w:val="left" w:pos="1500"/>
        </w:tabs>
        <w:spacing w:after="0" w:line="240" w:lineRule="auto"/>
        <w:jc w:val="center"/>
        <w:rPr>
          <w:rFonts w:ascii="Times New Roman" w:hAnsi="Times New Roman"/>
          <w:color w:val="000000"/>
          <w:sz w:val="24"/>
          <w:szCs w:val="24"/>
        </w:rPr>
      </w:pPr>
      <w:r w:rsidRPr="002E09CC">
        <w:rPr>
          <w:rFonts w:ascii="Times New Roman" w:hAnsi="Times New Roman"/>
          <w:color w:val="000000"/>
          <w:sz w:val="24"/>
          <w:szCs w:val="24"/>
        </w:rPr>
        <w:t xml:space="preserve">ПОНОМАРЕВСКОГО РАЙОНА </w:t>
      </w:r>
      <w:r w:rsidRPr="002E09CC">
        <w:rPr>
          <w:rFonts w:ascii="Times New Roman" w:hAnsi="Times New Roman"/>
          <w:bCs/>
          <w:color w:val="000000"/>
          <w:sz w:val="24"/>
          <w:szCs w:val="24"/>
        </w:rPr>
        <w:t>ОРЕНБУРГСКОЙ ОБЛАСТИ</w:t>
      </w:r>
    </w:p>
    <w:p w:rsidR="002E09CC" w:rsidRPr="002E09CC" w:rsidRDefault="002E09CC" w:rsidP="002E09CC">
      <w:pPr>
        <w:tabs>
          <w:tab w:val="left" w:pos="1260"/>
        </w:tabs>
        <w:spacing w:after="0" w:line="240" w:lineRule="auto"/>
        <w:jc w:val="center"/>
        <w:rPr>
          <w:rFonts w:ascii="Times New Roman" w:hAnsi="Times New Roman"/>
          <w:color w:val="000000"/>
          <w:sz w:val="24"/>
          <w:szCs w:val="24"/>
        </w:rPr>
      </w:pPr>
    </w:p>
    <w:p w:rsidR="002E09CC" w:rsidRPr="002E09CC" w:rsidRDefault="002E09CC" w:rsidP="002E09CC">
      <w:pPr>
        <w:tabs>
          <w:tab w:val="left" w:pos="1260"/>
        </w:tabs>
        <w:spacing w:after="0" w:line="240" w:lineRule="auto"/>
        <w:jc w:val="center"/>
        <w:rPr>
          <w:rFonts w:ascii="Times New Roman" w:hAnsi="Times New Roman"/>
          <w:bCs/>
          <w:color w:val="000000"/>
          <w:sz w:val="24"/>
          <w:szCs w:val="24"/>
        </w:rPr>
      </w:pPr>
      <w:r w:rsidRPr="002E09CC">
        <w:rPr>
          <w:rFonts w:ascii="Times New Roman" w:hAnsi="Times New Roman"/>
          <w:bCs/>
          <w:color w:val="000000"/>
          <w:sz w:val="24"/>
          <w:szCs w:val="24"/>
        </w:rPr>
        <w:t>ПОСТАНОВЛЕНИЕ</w:t>
      </w:r>
    </w:p>
    <w:p w:rsidR="002E09CC" w:rsidRPr="002E09CC" w:rsidRDefault="002E09CC" w:rsidP="002E09CC">
      <w:pPr>
        <w:tabs>
          <w:tab w:val="left" w:pos="2205"/>
        </w:tabs>
        <w:spacing w:after="0" w:line="240" w:lineRule="auto"/>
        <w:jc w:val="both"/>
        <w:rPr>
          <w:rFonts w:ascii="Times New Roman" w:hAnsi="Times New Roman"/>
          <w:color w:val="000000"/>
          <w:sz w:val="24"/>
          <w:szCs w:val="24"/>
        </w:rPr>
      </w:pPr>
      <w:r w:rsidRPr="002E09CC">
        <w:rPr>
          <w:rFonts w:ascii="Times New Roman" w:hAnsi="Times New Roman"/>
          <w:color w:val="000000"/>
          <w:sz w:val="24"/>
          <w:szCs w:val="24"/>
        </w:rPr>
        <w:t xml:space="preserve">13.06.2024 </w:t>
      </w:r>
      <w:r>
        <w:rPr>
          <w:rFonts w:ascii="Times New Roman" w:hAnsi="Times New Roman"/>
          <w:color w:val="000000"/>
          <w:sz w:val="24"/>
          <w:szCs w:val="24"/>
        </w:rPr>
        <w:t xml:space="preserve">    </w:t>
      </w:r>
      <w:r w:rsidRPr="002E09CC">
        <w:rPr>
          <w:rFonts w:ascii="Times New Roman" w:hAnsi="Times New Roman"/>
          <w:color w:val="000000"/>
          <w:sz w:val="24"/>
          <w:szCs w:val="24"/>
        </w:rPr>
        <w:t xml:space="preserve">                                                                     № 102-п</w:t>
      </w:r>
    </w:p>
    <w:p w:rsidR="002E09CC" w:rsidRPr="002E09CC" w:rsidRDefault="002E09CC" w:rsidP="002E09CC">
      <w:pPr>
        <w:tabs>
          <w:tab w:val="left" w:pos="2205"/>
        </w:tabs>
        <w:spacing w:after="0" w:line="240" w:lineRule="auto"/>
        <w:jc w:val="center"/>
        <w:rPr>
          <w:rFonts w:ascii="Times New Roman" w:hAnsi="Times New Roman"/>
          <w:color w:val="000000"/>
          <w:sz w:val="24"/>
          <w:szCs w:val="24"/>
        </w:rPr>
      </w:pPr>
      <w:r w:rsidRPr="002E09CC">
        <w:rPr>
          <w:rFonts w:ascii="Times New Roman" w:hAnsi="Times New Roman"/>
          <w:color w:val="000000"/>
          <w:sz w:val="24"/>
          <w:szCs w:val="24"/>
        </w:rPr>
        <w:t>с. Пономаревка</w:t>
      </w:r>
    </w:p>
    <w:p w:rsidR="002E09CC" w:rsidRPr="002E09CC" w:rsidRDefault="002E09CC" w:rsidP="002E09CC">
      <w:pPr>
        <w:tabs>
          <w:tab w:val="left" w:pos="2205"/>
        </w:tabs>
        <w:spacing w:after="0" w:line="240" w:lineRule="auto"/>
        <w:jc w:val="center"/>
        <w:rPr>
          <w:rFonts w:ascii="Times New Roman" w:hAnsi="Times New Roman"/>
          <w:color w:val="000000"/>
          <w:sz w:val="24"/>
          <w:szCs w:val="24"/>
        </w:rPr>
      </w:pPr>
    </w:p>
    <w:p w:rsidR="002E09CC" w:rsidRPr="002E09CC" w:rsidRDefault="002E09CC" w:rsidP="002E09CC">
      <w:pPr>
        <w:pStyle w:val="a5"/>
        <w:ind w:firstLine="0"/>
        <w:jc w:val="center"/>
        <w:rPr>
          <w:bCs/>
          <w:sz w:val="24"/>
          <w:szCs w:val="24"/>
        </w:rPr>
      </w:pPr>
      <w:r w:rsidRPr="002E09CC">
        <w:rPr>
          <w:bCs/>
          <w:sz w:val="24"/>
          <w:szCs w:val="24"/>
        </w:rPr>
        <w:t xml:space="preserve">О проведении общественного субботника в с. Пономаревка </w:t>
      </w:r>
    </w:p>
    <w:p w:rsidR="002E09CC" w:rsidRPr="002E09CC" w:rsidRDefault="002E09CC" w:rsidP="002E09CC">
      <w:pPr>
        <w:pStyle w:val="a5"/>
        <w:ind w:firstLine="0"/>
        <w:jc w:val="center"/>
        <w:rPr>
          <w:sz w:val="24"/>
          <w:szCs w:val="24"/>
        </w:rPr>
      </w:pPr>
    </w:p>
    <w:p w:rsidR="002E09CC" w:rsidRPr="002E09CC" w:rsidRDefault="002E09CC" w:rsidP="002E09CC">
      <w:pPr>
        <w:spacing w:after="0" w:line="240" w:lineRule="auto"/>
        <w:ind w:firstLine="709"/>
        <w:jc w:val="both"/>
        <w:rPr>
          <w:rFonts w:ascii="Times New Roman" w:hAnsi="Times New Roman"/>
          <w:sz w:val="24"/>
          <w:szCs w:val="24"/>
        </w:rPr>
      </w:pPr>
      <w:r w:rsidRPr="002E09CC">
        <w:rPr>
          <w:rFonts w:ascii="Times New Roman" w:hAnsi="Times New Roman"/>
          <w:sz w:val="24"/>
          <w:szCs w:val="24"/>
        </w:rPr>
        <w:t>Согласно решения Совета депутатов муниципального образования Пономаревский сельсовет от 31 марта 2023 года № 93 «Об утверждении «Правил благоустройства территории муниципального образования Пономаревский сельсовет Пономаревского района Оренбургской области», в</w:t>
      </w:r>
      <w:r w:rsidRPr="002E09CC">
        <w:rPr>
          <w:rFonts w:ascii="Times New Roman" w:hAnsi="Times New Roman"/>
          <w:color w:val="444444"/>
          <w:sz w:val="24"/>
          <w:szCs w:val="24"/>
          <w:shd w:val="clear" w:color="auto" w:fill="F9F9F9"/>
        </w:rPr>
        <w:t xml:space="preserve"> целях обеспечения экологически благоприятной среды для проживания населения, улучшения санитарного состояния в с. Пономаревка, </w:t>
      </w:r>
      <w:r w:rsidRPr="002E09CC">
        <w:rPr>
          <w:rFonts w:ascii="Times New Roman" w:hAnsi="Times New Roman"/>
          <w:sz w:val="24"/>
          <w:szCs w:val="24"/>
        </w:rPr>
        <w:t>уборки территории на стадионе «Старт», территории, прилегающей к реке Дема:</w:t>
      </w:r>
    </w:p>
    <w:p w:rsidR="002E09CC" w:rsidRPr="002E09CC" w:rsidRDefault="002E09CC" w:rsidP="002E09CC">
      <w:pPr>
        <w:pStyle w:val="af1"/>
        <w:tabs>
          <w:tab w:val="left" w:pos="708"/>
        </w:tabs>
        <w:jc w:val="both"/>
      </w:pPr>
      <w:r w:rsidRPr="002E09CC">
        <w:lastRenderedPageBreak/>
        <w:tab/>
        <w:t>1. Провести 14 июня 2024 в 10.00 общественный субботник по уборке территории на стадионе «Старт» села Пономаревка, территории, прилегающей к реке Дема в районе стадиона «Старт».</w:t>
      </w:r>
    </w:p>
    <w:p w:rsidR="002E09CC" w:rsidRPr="004363E9" w:rsidRDefault="002E09CC" w:rsidP="002E09CC">
      <w:pPr>
        <w:pStyle w:val="af1"/>
        <w:tabs>
          <w:tab w:val="left" w:pos="708"/>
        </w:tabs>
        <w:jc w:val="both"/>
      </w:pPr>
      <w:r w:rsidRPr="002E09CC">
        <w:tab/>
        <w:t xml:space="preserve">2. Постановление вступает в силу с момента его подписания и подлежит размещению на сайте администрации: </w:t>
      </w:r>
      <w:hyperlink r:id="rId17" w:tgtFrame="_blank" w:history="1">
        <w:r w:rsidRPr="004363E9">
          <w:rPr>
            <w:rStyle w:val="a4"/>
            <w:color w:val="auto"/>
            <w:u w:val="none"/>
            <w:shd w:val="clear" w:color="auto" w:fill="FFFFFF"/>
            <w:lang w:val="en-US"/>
          </w:rPr>
          <w:t>https</w:t>
        </w:r>
        <w:r w:rsidRPr="004363E9">
          <w:rPr>
            <w:rStyle w:val="a4"/>
            <w:color w:val="auto"/>
            <w:u w:val="none"/>
            <w:shd w:val="clear" w:color="auto" w:fill="FFFFFF"/>
          </w:rPr>
          <w:t>://пономарёвка.рф/</w:t>
        </w:r>
      </w:hyperlink>
      <w:r w:rsidRPr="004363E9">
        <w:t>.</w:t>
      </w:r>
    </w:p>
    <w:p w:rsidR="002E09CC" w:rsidRPr="002E09CC" w:rsidRDefault="002E09CC" w:rsidP="002E09CC">
      <w:pPr>
        <w:pStyle w:val="af1"/>
        <w:tabs>
          <w:tab w:val="left" w:pos="708"/>
        </w:tabs>
        <w:jc w:val="both"/>
      </w:pPr>
      <w:r w:rsidRPr="002E09CC">
        <w:tab/>
        <w:t>3. Контроль за исполнением данного постановления оставляю за собой.</w:t>
      </w:r>
    </w:p>
    <w:p w:rsidR="002E09CC" w:rsidRPr="002E09CC" w:rsidRDefault="002E09CC" w:rsidP="002E09CC">
      <w:pPr>
        <w:pStyle w:val="af1"/>
        <w:tabs>
          <w:tab w:val="left" w:pos="1080"/>
        </w:tabs>
        <w:jc w:val="both"/>
      </w:pPr>
    </w:p>
    <w:p w:rsidR="002E09CC" w:rsidRPr="002E09CC" w:rsidRDefault="002E09CC" w:rsidP="002E09CC">
      <w:pPr>
        <w:pStyle w:val="af1"/>
        <w:tabs>
          <w:tab w:val="left" w:pos="1080"/>
        </w:tabs>
        <w:jc w:val="both"/>
      </w:pPr>
      <w:r w:rsidRPr="002E09CC">
        <w:t xml:space="preserve">Глава муниципального образования </w:t>
      </w:r>
      <w:r>
        <w:t xml:space="preserve">        </w:t>
      </w:r>
      <w:r w:rsidRPr="002E09CC">
        <w:t xml:space="preserve">                                  М.В. Барышев</w:t>
      </w:r>
    </w:p>
    <w:p w:rsidR="00FE5105" w:rsidRDefault="00FE5105" w:rsidP="00C77541"/>
    <w:p w:rsidR="00C77541" w:rsidRDefault="00C77541" w:rsidP="00C77541"/>
    <w:p w:rsidR="00C77541" w:rsidRDefault="00C77541" w:rsidP="00C77541"/>
    <w:p w:rsidR="00C77541" w:rsidRDefault="00C77541" w:rsidP="00C77541"/>
    <w:p w:rsidR="00C77541" w:rsidRPr="00B15310" w:rsidRDefault="00C77541" w:rsidP="00C77541"/>
    <w:p w:rsidR="00FE5105" w:rsidRPr="00B15310" w:rsidRDefault="00423532" w:rsidP="00FE5105">
      <w:pPr>
        <w:ind w:firstLine="709"/>
      </w:pPr>
      <w:r>
        <w:rPr>
          <w:noProof/>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52705</wp:posOffset>
                </wp:positionV>
                <wp:extent cx="5807075" cy="29921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992120"/>
                        </a:xfrm>
                        <a:prstGeom prst="plaque">
                          <a:avLst>
                            <a:gd name="adj" fmla="val 16667"/>
                          </a:avLst>
                        </a:prstGeom>
                        <a:solidFill>
                          <a:srgbClr val="FFFFFF"/>
                        </a:solidFill>
                        <a:ln w="9525">
                          <a:solidFill>
                            <a:srgbClr val="000000"/>
                          </a:solidFill>
                          <a:miter lim="800000"/>
                          <a:headEnd/>
                          <a:tailEnd/>
                        </a:ln>
                      </wps:spPr>
                      <wps:txbx>
                        <w:txbxContent>
                          <w:p w:rsidR="00C77541" w:rsidRPr="00394BDD" w:rsidRDefault="00C77541" w:rsidP="003A7D3A">
                            <w:pPr>
                              <w:ind w:left="284"/>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3981"/>
                              <w:gridCol w:w="3981"/>
                            </w:tblGrid>
                            <w:tr w:rsidR="00C77541" w:rsidRPr="00394BDD" w:rsidTr="00394BDD">
                              <w:tc>
                                <w:tcPr>
                                  <w:tcW w:w="4409" w:type="dxa"/>
                                </w:tcPr>
                                <w:p w:rsidR="00C77541" w:rsidRPr="00394BDD" w:rsidRDefault="00C77541" w:rsidP="003A7D3A">
                                  <w:pPr>
                                    <w:ind w:left="284"/>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C77541" w:rsidRPr="00394BDD" w:rsidRDefault="00C77541" w:rsidP="003A7D3A">
                                  <w:pPr>
                                    <w:ind w:left="284"/>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C77541" w:rsidRDefault="00C77541" w:rsidP="003A7D3A">
                                  <w:pPr>
                                    <w:ind w:left="284"/>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C77541" w:rsidRPr="00BC1CEA" w:rsidRDefault="00C77541" w:rsidP="003A7D3A">
                                  <w:pPr>
                                    <w:ind w:left="284"/>
                                    <w:jc w:val="both"/>
                                    <w:rPr>
                                      <w:rFonts w:ascii="Times New Roman" w:hAnsi="Times New Roman"/>
                                      <w:bCs/>
                                      <w:color w:val="000000"/>
                                      <w:kern w:val="2"/>
                                    </w:rPr>
                                  </w:pPr>
                                  <w:r>
                                    <w:rPr>
                                      <w:rFonts w:ascii="Times New Roman" w:hAnsi="Times New Roman"/>
                                      <w:bCs/>
                                      <w:color w:val="000000"/>
                                      <w:kern w:val="2"/>
                                    </w:rPr>
                                    <w:t>Тираж: 25 экземпляров</w:t>
                                  </w:r>
                                </w:p>
                                <w:p w:rsidR="00C77541" w:rsidRDefault="00C77541" w:rsidP="003A7D3A">
                                  <w:pPr>
                                    <w:ind w:left="284"/>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C77541" w:rsidRPr="00394BDD" w:rsidRDefault="00C77541" w:rsidP="003A7D3A">
                                  <w:pPr>
                                    <w:ind w:left="284"/>
                                    <w:jc w:val="both"/>
                                    <w:rPr>
                                      <w:rFonts w:ascii="Times New Roman" w:hAnsi="Times New Roman"/>
                                    </w:rPr>
                                  </w:pPr>
                                </w:p>
                              </w:tc>
                            </w:tr>
                            <w:tr w:rsidR="00C77541" w:rsidRPr="00394BDD" w:rsidTr="00394BDD">
                              <w:tc>
                                <w:tcPr>
                                  <w:tcW w:w="4409" w:type="dxa"/>
                                </w:tcPr>
                                <w:p w:rsidR="00C77541" w:rsidRPr="00394BDD" w:rsidRDefault="00C77541" w:rsidP="003A7D3A">
                                  <w:pPr>
                                    <w:ind w:left="284"/>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C77541" w:rsidRPr="00394BDD" w:rsidRDefault="00C77541" w:rsidP="003A7D3A">
                                  <w:pPr>
                                    <w:ind w:left="284"/>
                                    <w:jc w:val="both"/>
                                    <w:rPr>
                                      <w:rFonts w:ascii="Times New Roman" w:hAnsi="Times New Roman"/>
                                      <w:lang w:val="en-US"/>
                                    </w:rPr>
                                  </w:pPr>
                                  <w:r w:rsidRPr="00394BDD">
                                    <w:rPr>
                                      <w:rFonts w:ascii="Times New Roman" w:hAnsi="Times New Roman"/>
                                      <w:lang w:val="en-US"/>
                                    </w:rPr>
                                    <w:t xml:space="preserve">E-mail: </w:t>
                                  </w:r>
                                  <w:hyperlink r:id="rId18" w:history="1">
                                    <w:r w:rsidRPr="00394BDD">
                                      <w:rPr>
                                        <w:rStyle w:val="a4"/>
                                        <w:rFonts w:ascii="Times New Roman" w:hAnsi="Times New Roman"/>
                                        <w:lang w:val="en-US"/>
                                      </w:rPr>
                                      <w:t>pvi3@mail.ru</w:t>
                                    </w:r>
                                  </w:hyperlink>
                                </w:p>
                                <w:p w:rsidR="00C77541" w:rsidRPr="00DB5CFB" w:rsidRDefault="00C77541" w:rsidP="003A7D3A">
                                  <w:pPr>
                                    <w:ind w:left="284"/>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C77541" w:rsidRPr="00394BDD" w:rsidRDefault="00C77541" w:rsidP="003A7D3A">
                                  <w:pPr>
                                    <w:ind w:left="284"/>
                                    <w:jc w:val="both"/>
                                    <w:rPr>
                                      <w:rFonts w:ascii="Times New Roman" w:hAnsi="Times New Roman"/>
                                      <w:lang w:val="en-US"/>
                                    </w:rPr>
                                  </w:pPr>
                                </w:p>
                              </w:tc>
                            </w:tr>
                          </w:tbl>
                          <w:p w:rsidR="00C77541" w:rsidRPr="00584A82" w:rsidRDefault="00C77541" w:rsidP="003A7D3A">
                            <w:pPr>
                              <w:ind w:left="284"/>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 o:spid="_x0000_s1026" type="#_x0000_t21" style="position:absolute;left:0;text-align:left;margin-left:9.95pt;margin-top:4.15pt;width:457.25pt;height:2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">
                <v:textbox>
                  <w:txbxContent>
                    <w:p w:rsidR="00C77541" w:rsidRPr="00394BDD" w:rsidRDefault="00C77541" w:rsidP="003A7D3A">
                      <w:pPr>
                        <w:ind w:left="284"/>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3981"/>
                        <w:gridCol w:w="3981"/>
                      </w:tblGrid>
                      <w:tr w:rsidR="00C77541" w:rsidRPr="00394BDD" w:rsidTr="00394BDD">
                        <w:tc>
                          <w:tcPr>
                            <w:tcW w:w="4409" w:type="dxa"/>
                          </w:tcPr>
                          <w:p w:rsidR="00C77541" w:rsidRPr="00394BDD" w:rsidRDefault="00C77541" w:rsidP="003A7D3A">
                            <w:pPr>
                              <w:ind w:left="284"/>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C77541" w:rsidRPr="00394BDD" w:rsidRDefault="00C77541" w:rsidP="003A7D3A">
                            <w:pPr>
                              <w:ind w:left="284"/>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C77541" w:rsidRDefault="00C77541" w:rsidP="003A7D3A">
                            <w:pPr>
                              <w:ind w:left="284"/>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C77541" w:rsidRPr="00BC1CEA" w:rsidRDefault="00C77541" w:rsidP="003A7D3A">
                            <w:pPr>
                              <w:ind w:left="284"/>
                              <w:jc w:val="both"/>
                              <w:rPr>
                                <w:rFonts w:ascii="Times New Roman" w:hAnsi="Times New Roman"/>
                                <w:bCs/>
                                <w:color w:val="000000"/>
                                <w:kern w:val="2"/>
                              </w:rPr>
                            </w:pPr>
                            <w:r>
                              <w:rPr>
                                <w:rFonts w:ascii="Times New Roman" w:hAnsi="Times New Roman"/>
                                <w:bCs/>
                                <w:color w:val="000000"/>
                                <w:kern w:val="2"/>
                              </w:rPr>
                              <w:t>Тираж: 25 экземпляров</w:t>
                            </w:r>
                          </w:p>
                          <w:p w:rsidR="00C77541" w:rsidRDefault="00C77541" w:rsidP="003A7D3A">
                            <w:pPr>
                              <w:ind w:left="284"/>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C77541" w:rsidRPr="00394BDD" w:rsidRDefault="00C77541" w:rsidP="003A7D3A">
                            <w:pPr>
                              <w:ind w:left="284"/>
                              <w:jc w:val="both"/>
                              <w:rPr>
                                <w:rFonts w:ascii="Times New Roman" w:hAnsi="Times New Roman"/>
                              </w:rPr>
                            </w:pPr>
                          </w:p>
                        </w:tc>
                      </w:tr>
                      <w:tr w:rsidR="00C77541" w:rsidRPr="00394BDD" w:rsidTr="00394BDD">
                        <w:tc>
                          <w:tcPr>
                            <w:tcW w:w="4409" w:type="dxa"/>
                          </w:tcPr>
                          <w:p w:rsidR="00C77541" w:rsidRPr="00394BDD" w:rsidRDefault="00C77541" w:rsidP="003A7D3A">
                            <w:pPr>
                              <w:ind w:left="284"/>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C77541" w:rsidRPr="00394BDD" w:rsidRDefault="00C77541" w:rsidP="003A7D3A">
                            <w:pPr>
                              <w:ind w:left="284"/>
                              <w:jc w:val="both"/>
                              <w:rPr>
                                <w:rFonts w:ascii="Times New Roman" w:hAnsi="Times New Roman"/>
                                <w:lang w:val="en-US"/>
                              </w:rPr>
                            </w:pPr>
                            <w:r w:rsidRPr="00394BDD">
                              <w:rPr>
                                <w:rFonts w:ascii="Times New Roman" w:hAnsi="Times New Roman"/>
                                <w:lang w:val="en-US"/>
                              </w:rPr>
                              <w:t xml:space="preserve">E-mail: </w:t>
                            </w:r>
                            <w:hyperlink r:id="rId19" w:history="1">
                              <w:r w:rsidRPr="00394BDD">
                                <w:rPr>
                                  <w:rStyle w:val="a4"/>
                                  <w:rFonts w:ascii="Times New Roman" w:hAnsi="Times New Roman"/>
                                  <w:lang w:val="en-US"/>
                                </w:rPr>
                                <w:t>pvi3@mail.ru</w:t>
                              </w:r>
                            </w:hyperlink>
                          </w:p>
                          <w:p w:rsidR="00C77541" w:rsidRPr="00DB5CFB" w:rsidRDefault="00C77541" w:rsidP="003A7D3A">
                            <w:pPr>
                              <w:ind w:left="284"/>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C77541" w:rsidRPr="00394BDD" w:rsidRDefault="00C77541" w:rsidP="003A7D3A">
                            <w:pPr>
                              <w:ind w:left="284"/>
                              <w:jc w:val="both"/>
                              <w:rPr>
                                <w:rFonts w:ascii="Times New Roman" w:hAnsi="Times New Roman"/>
                                <w:lang w:val="en-US"/>
                              </w:rPr>
                            </w:pPr>
                          </w:p>
                        </w:tc>
                      </w:tr>
                    </w:tbl>
                    <w:p w:rsidR="00C77541" w:rsidRPr="00584A82" w:rsidRDefault="00C77541" w:rsidP="003A7D3A">
                      <w:pPr>
                        <w:ind w:left="284"/>
                        <w:jc w:val="both"/>
                        <w:rPr>
                          <w:lang w:val="en-US"/>
                        </w:rPr>
                      </w:pPr>
                    </w:p>
                  </w:txbxContent>
                </v:textbox>
              </v:shape>
            </w:pict>
          </mc:Fallback>
        </mc:AlternateContent>
      </w: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FE5105" w:rsidRPr="00B15310" w:rsidRDefault="00FE5105" w:rsidP="00FE5105">
      <w:pPr>
        <w:ind w:firstLine="709"/>
      </w:pPr>
    </w:p>
    <w:p w:rsidR="00524A7C" w:rsidRPr="00AC4303" w:rsidRDefault="00524A7C" w:rsidP="00AC4303">
      <w:pPr>
        <w:spacing w:after="0" w:line="240" w:lineRule="auto"/>
        <w:ind w:firstLine="567"/>
        <w:jc w:val="both"/>
        <w:textAlignment w:val="baseline"/>
        <w:rPr>
          <w:rFonts w:ascii="Times New Roman" w:hAnsi="Times New Roman"/>
          <w:bCs/>
          <w:sz w:val="24"/>
          <w:szCs w:val="24"/>
        </w:rPr>
      </w:pPr>
    </w:p>
    <w:p w:rsidR="00394BDD" w:rsidRPr="00457CC4" w:rsidRDefault="00394BDD">
      <w:pPr>
        <w:rPr>
          <w:rFonts w:ascii="Times New Roman" w:hAnsi="Times New Roman"/>
        </w:rPr>
      </w:pPr>
    </w:p>
    <w:p w:rsidR="00584A82" w:rsidRPr="00457CC4" w:rsidRDefault="00584A82">
      <w:pPr>
        <w:rPr>
          <w:rFonts w:ascii="Times New Roman" w:hAnsi="Times New Roman"/>
        </w:rPr>
      </w:pPr>
    </w:p>
    <w:sectPr w:rsidR="00584A82" w:rsidRPr="00457CC4" w:rsidSect="00D2712B">
      <w:pgSz w:w="11906"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E3" w:rsidRDefault="007571E3">
      <w:pPr>
        <w:spacing w:after="0" w:line="240" w:lineRule="auto"/>
      </w:pPr>
      <w:r>
        <w:separator/>
      </w:r>
    </w:p>
  </w:endnote>
  <w:endnote w:type="continuationSeparator" w:id="0">
    <w:p w:rsidR="007571E3" w:rsidRDefault="007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6B" w:rsidRDefault="0030386B">
    <w:pPr>
      <w:pStyle w:val="aff1"/>
      <w:jc w:val="right"/>
    </w:pPr>
  </w:p>
  <w:p w:rsidR="0030386B" w:rsidRDefault="0030386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E3" w:rsidRDefault="007571E3">
      <w:pPr>
        <w:spacing w:after="0" w:line="240" w:lineRule="auto"/>
      </w:pPr>
      <w:r>
        <w:separator/>
      </w:r>
    </w:p>
  </w:footnote>
  <w:footnote w:type="continuationSeparator" w:id="0">
    <w:p w:rsidR="007571E3" w:rsidRDefault="0075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6B" w:rsidRDefault="00423532">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3743960</wp:posOffset>
              </wp:positionH>
              <wp:positionV relativeFrom="page">
                <wp:posOffset>610235</wp:posOffset>
              </wp:positionV>
              <wp:extent cx="107315" cy="102870"/>
              <wp:effectExtent l="0" t="0" r="12065" b="1524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6B" w:rsidRDefault="00A66E4C">
                          <w:r>
                            <w:fldChar w:fldCharType="begin"/>
                          </w:r>
                          <w:r>
                            <w:instrText xml:space="preserve"> PAGE \* MERGEFORMAT </w:instrText>
                          </w:r>
                          <w:r>
                            <w:fldChar w:fldCharType="separate"/>
                          </w:r>
                          <w:r w:rsidRPr="008261CF">
                            <w:rPr>
                              <w:rStyle w:val="aff8"/>
                              <w:noProof/>
                              <w:szCs w:val="19"/>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294.8pt;margin-top:48.05pt;width:8.45pt;height:8.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30386B" w:rsidRDefault="00A66E4C">
                    <w:r>
                      <w:fldChar w:fldCharType="begin"/>
                    </w:r>
                    <w:r>
                      <w:instrText xml:space="preserve"> PAGE \* MERGEFORMAT </w:instrText>
                    </w:r>
                    <w:r>
                      <w:fldChar w:fldCharType="separate"/>
                    </w:r>
                    <w:r w:rsidRPr="008261CF">
                      <w:rPr>
                        <w:rStyle w:val="aff8"/>
                        <w:noProof/>
                        <w:szCs w:val="19"/>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1C26151D"/>
    <w:multiLevelType w:val="multilevel"/>
    <w:tmpl w:val="7D20B75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4A0078"/>
    <w:multiLevelType w:val="multilevel"/>
    <w:tmpl w:val="65C25E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BB5CC6"/>
    <w:multiLevelType w:val="multilevel"/>
    <w:tmpl w:val="E210398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AD4336"/>
    <w:multiLevelType w:val="multilevel"/>
    <w:tmpl w:val="3D8699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2B65E6"/>
    <w:multiLevelType w:val="hybridMultilevel"/>
    <w:tmpl w:val="ED0A1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4">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7">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D6441F"/>
    <w:multiLevelType w:val="multilevel"/>
    <w:tmpl w:val="281C173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CFC6C89"/>
    <w:multiLevelType w:val="hybridMultilevel"/>
    <w:tmpl w:val="B2B420A6"/>
    <w:lvl w:ilvl="0" w:tplc="AC6665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4">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6">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357C2"/>
    <w:multiLevelType w:val="hybridMultilevel"/>
    <w:tmpl w:val="FF14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EDA5EAD"/>
    <w:multiLevelType w:val="hybridMultilevel"/>
    <w:tmpl w:val="B8507D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31">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2">
    <w:nsid w:val="7FD136AA"/>
    <w:multiLevelType w:val="multilevel"/>
    <w:tmpl w:val="C97E7B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8"/>
  </w:num>
  <w:num w:numId="7">
    <w:abstractNumId w:val="3"/>
  </w:num>
  <w:num w:numId="8">
    <w:abstractNumId w:val="31"/>
  </w:num>
  <w:num w:numId="9">
    <w:abstractNumId w:val="23"/>
  </w:num>
  <w:num w:numId="10">
    <w:abstractNumId w:val="24"/>
  </w:num>
  <w:num w:numId="11">
    <w:abstractNumId w:val="0"/>
  </w:num>
  <w:num w:numId="12">
    <w:abstractNumId w:val="10"/>
  </w:num>
  <w:num w:numId="13">
    <w:abstractNumId w:val="26"/>
  </w:num>
  <w:num w:numId="14">
    <w:abstractNumId w:val="16"/>
  </w:num>
  <w:num w:numId="15">
    <w:abstractNumId w:val="25"/>
  </w:num>
  <w:num w:numId="16">
    <w:abstractNumId w:val="13"/>
  </w:num>
  <w:num w:numId="17">
    <w:abstractNumId w:val="28"/>
  </w:num>
  <w:num w:numId="18">
    <w:abstractNumId w:val="11"/>
  </w:num>
  <w:num w:numId="19">
    <w:abstractNumId w:val="27"/>
  </w:num>
  <w:num w:numId="20">
    <w:abstractNumId w:val="6"/>
  </w:num>
  <w:num w:numId="21">
    <w:abstractNumId w:val="8"/>
  </w:num>
  <w:num w:numId="22">
    <w:abstractNumId w:val="20"/>
  </w:num>
  <w:num w:numId="23">
    <w:abstractNumId w:val="17"/>
  </w:num>
  <w:num w:numId="24">
    <w:abstractNumId w:val="14"/>
  </w:num>
  <w:num w:numId="25">
    <w:abstractNumId w:val="7"/>
  </w:num>
  <w:num w:numId="26">
    <w:abstractNumId w:val="21"/>
  </w:num>
  <w:num w:numId="27">
    <w:abstractNumId w:val="2"/>
  </w:num>
  <w:num w:numId="28">
    <w:abstractNumId w:val="9"/>
  </w:num>
  <w:num w:numId="29">
    <w:abstractNumId w:val="19"/>
  </w:num>
  <w:num w:numId="30">
    <w:abstractNumId w:val="32"/>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25DEC"/>
    <w:rsid w:val="000864B9"/>
    <w:rsid w:val="000865ED"/>
    <w:rsid w:val="00091A77"/>
    <w:rsid w:val="0009207A"/>
    <w:rsid w:val="000C1036"/>
    <w:rsid w:val="000C1468"/>
    <w:rsid w:val="000C498E"/>
    <w:rsid w:val="000C5124"/>
    <w:rsid w:val="000D2F74"/>
    <w:rsid w:val="000E3F23"/>
    <w:rsid w:val="000E7780"/>
    <w:rsid w:val="000F4C68"/>
    <w:rsid w:val="00101C4A"/>
    <w:rsid w:val="00113A48"/>
    <w:rsid w:val="0013321B"/>
    <w:rsid w:val="00135A00"/>
    <w:rsid w:val="00142B38"/>
    <w:rsid w:val="0014429D"/>
    <w:rsid w:val="001655DD"/>
    <w:rsid w:val="00167DE6"/>
    <w:rsid w:val="001767C6"/>
    <w:rsid w:val="0018572A"/>
    <w:rsid w:val="00191E17"/>
    <w:rsid w:val="0019480C"/>
    <w:rsid w:val="001A57BD"/>
    <w:rsid w:val="001B1B19"/>
    <w:rsid w:val="001B581C"/>
    <w:rsid w:val="001F64EA"/>
    <w:rsid w:val="00202ECB"/>
    <w:rsid w:val="002103A7"/>
    <w:rsid w:val="0021399D"/>
    <w:rsid w:val="00214F13"/>
    <w:rsid w:val="00221357"/>
    <w:rsid w:val="002270F2"/>
    <w:rsid w:val="00230C23"/>
    <w:rsid w:val="00234F62"/>
    <w:rsid w:val="00242E18"/>
    <w:rsid w:val="00243338"/>
    <w:rsid w:val="00245A55"/>
    <w:rsid w:val="00250D44"/>
    <w:rsid w:val="002849DD"/>
    <w:rsid w:val="002A6C0D"/>
    <w:rsid w:val="002C3293"/>
    <w:rsid w:val="002D3C18"/>
    <w:rsid w:val="002D50E0"/>
    <w:rsid w:val="002D690A"/>
    <w:rsid w:val="002E09CC"/>
    <w:rsid w:val="002F16C3"/>
    <w:rsid w:val="002F4C0E"/>
    <w:rsid w:val="002F56D3"/>
    <w:rsid w:val="0030070C"/>
    <w:rsid w:val="0030386B"/>
    <w:rsid w:val="00306995"/>
    <w:rsid w:val="00330807"/>
    <w:rsid w:val="00330CCB"/>
    <w:rsid w:val="00341ED3"/>
    <w:rsid w:val="00343EF3"/>
    <w:rsid w:val="0034799B"/>
    <w:rsid w:val="0035385E"/>
    <w:rsid w:val="003548D2"/>
    <w:rsid w:val="003604D9"/>
    <w:rsid w:val="003654D4"/>
    <w:rsid w:val="003859C6"/>
    <w:rsid w:val="00394BDD"/>
    <w:rsid w:val="003A5C1E"/>
    <w:rsid w:val="003A7D3A"/>
    <w:rsid w:val="003B6B4D"/>
    <w:rsid w:val="003E13AA"/>
    <w:rsid w:val="003E37C3"/>
    <w:rsid w:val="003E4873"/>
    <w:rsid w:val="003E5833"/>
    <w:rsid w:val="003F3C4E"/>
    <w:rsid w:val="00423532"/>
    <w:rsid w:val="00425D11"/>
    <w:rsid w:val="004363E9"/>
    <w:rsid w:val="0043654F"/>
    <w:rsid w:val="00443EC6"/>
    <w:rsid w:val="004448D6"/>
    <w:rsid w:val="00454B03"/>
    <w:rsid w:val="00457CC4"/>
    <w:rsid w:val="0047064C"/>
    <w:rsid w:val="00477713"/>
    <w:rsid w:val="004810DB"/>
    <w:rsid w:val="004A04F6"/>
    <w:rsid w:val="004A443E"/>
    <w:rsid w:val="004B0363"/>
    <w:rsid w:val="004C40E3"/>
    <w:rsid w:val="004D4BEB"/>
    <w:rsid w:val="004F1719"/>
    <w:rsid w:val="004F26BF"/>
    <w:rsid w:val="005042E2"/>
    <w:rsid w:val="005075D8"/>
    <w:rsid w:val="00511430"/>
    <w:rsid w:val="00516012"/>
    <w:rsid w:val="00521C25"/>
    <w:rsid w:val="0052292E"/>
    <w:rsid w:val="00524A7C"/>
    <w:rsid w:val="00525B52"/>
    <w:rsid w:val="005347AA"/>
    <w:rsid w:val="00560FAC"/>
    <w:rsid w:val="00573D71"/>
    <w:rsid w:val="00574E98"/>
    <w:rsid w:val="0057792F"/>
    <w:rsid w:val="00581529"/>
    <w:rsid w:val="00584A82"/>
    <w:rsid w:val="00593A6F"/>
    <w:rsid w:val="00597309"/>
    <w:rsid w:val="00597D64"/>
    <w:rsid w:val="005A3223"/>
    <w:rsid w:val="005B014B"/>
    <w:rsid w:val="005B2D3F"/>
    <w:rsid w:val="005B3A67"/>
    <w:rsid w:val="005C2420"/>
    <w:rsid w:val="005C71FD"/>
    <w:rsid w:val="005D205B"/>
    <w:rsid w:val="005D6E40"/>
    <w:rsid w:val="005E0067"/>
    <w:rsid w:val="005E7CB1"/>
    <w:rsid w:val="005F233C"/>
    <w:rsid w:val="00600D2B"/>
    <w:rsid w:val="00604DBE"/>
    <w:rsid w:val="0060695E"/>
    <w:rsid w:val="0061421D"/>
    <w:rsid w:val="006151FC"/>
    <w:rsid w:val="00616620"/>
    <w:rsid w:val="00632244"/>
    <w:rsid w:val="0064208E"/>
    <w:rsid w:val="00642C1C"/>
    <w:rsid w:val="0064346D"/>
    <w:rsid w:val="00667A51"/>
    <w:rsid w:val="00676702"/>
    <w:rsid w:val="00681982"/>
    <w:rsid w:val="00682FE9"/>
    <w:rsid w:val="0069192B"/>
    <w:rsid w:val="00692DC2"/>
    <w:rsid w:val="006B0F8A"/>
    <w:rsid w:val="006B5062"/>
    <w:rsid w:val="006B6CF7"/>
    <w:rsid w:val="006C58E9"/>
    <w:rsid w:val="006C694B"/>
    <w:rsid w:val="006D0171"/>
    <w:rsid w:val="006D0903"/>
    <w:rsid w:val="006D1D71"/>
    <w:rsid w:val="006D1F46"/>
    <w:rsid w:val="006E6B8D"/>
    <w:rsid w:val="007246A9"/>
    <w:rsid w:val="00726688"/>
    <w:rsid w:val="00733F0D"/>
    <w:rsid w:val="00756274"/>
    <w:rsid w:val="007571E3"/>
    <w:rsid w:val="00765F48"/>
    <w:rsid w:val="00767557"/>
    <w:rsid w:val="00770E92"/>
    <w:rsid w:val="00775717"/>
    <w:rsid w:val="007818FE"/>
    <w:rsid w:val="00785234"/>
    <w:rsid w:val="00794B12"/>
    <w:rsid w:val="00795B3C"/>
    <w:rsid w:val="007B22F8"/>
    <w:rsid w:val="00801BCC"/>
    <w:rsid w:val="00820211"/>
    <w:rsid w:val="008261CF"/>
    <w:rsid w:val="0083222A"/>
    <w:rsid w:val="00836D3D"/>
    <w:rsid w:val="00844B6F"/>
    <w:rsid w:val="0084741B"/>
    <w:rsid w:val="00861284"/>
    <w:rsid w:val="008628ED"/>
    <w:rsid w:val="00875DD0"/>
    <w:rsid w:val="0088118A"/>
    <w:rsid w:val="008859AB"/>
    <w:rsid w:val="00897D64"/>
    <w:rsid w:val="008B5561"/>
    <w:rsid w:val="008D4FCC"/>
    <w:rsid w:val="008E472C"/>
    <w:rsid w:val="008E7EF7"/>
    <w:rsid w:val="008F2D83"/>
    <w:rsid w:val="00902C9B"/>
    <w:rsid w:val="00904314"/>
    <w:rsid w:val="00912D2F"/>
    <w:rsid w:val="00930FB9"/>
    <w:rsid w:val="00932FCC"/>
    <w:rsid w:val="009522FE"/>
    <w:rsid w:val="00953315"/>
    <w:rsid w:val="00954A10"/>
    <w:rsid w:val="00954B37"/>
    <w:rsid w:val="00962837"/>
    <w:rsid w:val="0096592A"/>
    <w:rsid w:val="009721D1"/>
    <w:rsid w:val="009810F7"/>
    <w:rsid w:val="00985795"/>
    <w:rsid w:val="00993E25"/>
    <w:rsid w:val="00994FCD"/>
    <w:rsid w:val="009A0284"/>
    <w:rsid w:val="009C594B"/>
    <w:rsid w:val="009C5A36"/>
    <w:rsid w:val="009E0E5C"/>
    <w:rsid w:val="009F25D2"/>
    <w:rsid w:val="009F42C1"/>
    <w:rsid w:val="009F6B43"/>
    <w:rsid w:val="00A05424"/>
    <w:rsid w:val="00A06466"/>
    <w:rsid w:val="00A073FB"/>
    <w:rsid w:val="00A07B14"/>
    <w:rsid w:val="00A364C4"/>
    <w:rsid w:val="00A36EEB"/>
    <w:rsid w:val="00A41F76"/>
    <w:rsid w:val="00A42BB4"/>
    <w:rsid w:val="00A42E79"/>
    <w:rsid w:val="00A44F6F"/>
    <w:rsid w:val="00A471FA"/>
    <w:rsid w:val="00A66D10"/>
    <w:rsid w:val="00A66E4C"/>
    <w:rsid w:val="00A71955"/>
    <w:rsid w:val="00A802C2"/>
    <w:rsid w:val="00A84EEC"/>
    <w:rsid w:val="00A86280"/>
    <w:rsid w:val="00A87234"/>
    <w:rsid w:val="00A961E6"/>
    <w:rsid w:val="00AA2962"/>
    <w:rsid w:val="00AA6750"/>
    <w:rsid w:val="00AB114E"/>
    <w:rsid w:val="00AB31DD"/>
    <w:rsid w:val="00AC4303"/>
    <w:rsid w:val="00AD2688"/>
    <w:rsid w:val="00AE17C1"/>
    <w:rsid w:val="00AE7592"/>
    <w:rsid w:val="00AF77D9"/>
    <w:rsid w:val="00B00E04"/>
    <w:rsid w:val="00B035B1"/>
    <w:rsid w:val="00B15310"/>
    <w:rsid w:val="00B34588"/>
    <w:rsid w:val="00B42090"/>
    <w:rsid w:val="00B4503C"/>
    <w:rsid w:val="00B45810"/>
    <w:rsid w:val="00B50003"/>
    <w:rsid w:val="00B6076B"/>
    <w:rsid w:val="00B64ABD"/>
    <w:rsid w:val="00B74BCC"/>
    <w:rsid w:val="00B750C0"/>
    <w:rsid w:val="00B82648"/>
    <w:rsid w:val="00B84FFD"/>
    <w:rsid w:val="00B92E8F"/>
    <w:rsid w:val="00BA574E"/>
    <w:rsid w:val="00BA5F12"/>
    <w:rsid w:val="00BB5246"/>
    <w:rsid w:val="00BC1CEA"/>
    <w:rsid w:val="00BD3190"/>
    <w:rsid w:val="00BD79A0"/>
    <w:rsid w:val="00BE2510"/>
    <w:rsid w:val="00BE585A"/>
    <w:rsid w:val="00BF105D"/>
    <w:rsid w:val="00C049C1"/>
    <w:rsid w:val="00C14850"/>
    <w:rsid w:val="00C20EE5"/>
    <w:rsid w:val="00C266E9"/>
    <w:rsid w:val="00C36FC5"/>
    <w:rsid w:val="00C6772B"/>
    <w:rsid w:val="00C764CE"/>
    <w:rsid w:val="00C77541"/>
    <w:rsid w:val="00C814C4"/>
    <w:rsid w:val="00C814C8"/>
    <w:rsid w:val="00CB033A"/>
    <w:rsid w:val="00CB1825"/>
    <w:rsid w:val="00CB2428"/>
    <w:rsid w:val="00CB5D5A"/>
    <w:rsid w:val="00CC1F8A"/>
    <w:rsid w:val="00CC4399"/>
    <w:rsid w:val="00CC7881"/>
    <w:rsid w:val="00CD51DF"/>
    <w:rsid w:val="00CF029B"/>
    <w:rsid w:val="00CF729F"/>
    <w:rsid w:val="00D14280"/>
    <w:rsid w:val="00D202CC"/>
    <w:rsid w:val="00D21280"/>
    <w:rsid w:val="00D2712B"/>
    <w:rsid w:val="00D342B0"/>
    <w:rsid w:val="00D4085C"/>
    <w:rsid w:val="00D629ED"/>
    <w:rsid w:val="00D63A80"/>
    <w:rsid w:val="00D72D87"/>
    <w:rsid w:val="00D74190"/>
    <w:rsid w:val="00D755DF"/>
    <w:rsid w:val="00D81E26"/>
    <w:rsid w:val="00D939F4"/>
    <w:rsid w:val="00DA012E"/>
    <w:rsid w:val="00DA75F9"/>
    <w:rsid w:val="00DB5CFB"/>
    <w:rsid w:val="00DB770B"/>
    <w:rsid w:val="00DC215B"/>
    <w:rsid w:val="00DD11DE"/>
    <w:rsid w:val="00DF64B9"/>
    <w:rsid w:val="00DF6A93"/>
    <w:rsid w:val="00E0479F"/>
    <w:rsid w:val="00E14FA4"/>
    <w:rsid w:val="00E2454C"/>
    <w:rsid w:val="00E24824"/>
    <w:rsid w:val="00E45BA7"/>
    <w:rsid w:val="00E46023"/>
    <w:rsid w:val="00E65BB3"/>
    <w:rsid w:val="00E77156"/>
    <w:rsid w:val="00E8469F"/>
    <w:rsid w:val="00E94B08"/>
    <w:rsid w:val="00EA3109"/>
    <w:rsid w:val="00EA3823"/>
    <w:rsid w:val="00EA6CF9"/>
    <w:rsid w:val="00EB0A8C"/>
    <w:rsid w:val="00EB75CE"/>
    <w:rsid w:val="00ED5BE2"/>
    <w:rsid w:val="00F02F72"/>
    <w:rsid w:val="00F03F78"/>
    <w:rsid w:val="00F1669C"/>
    <w:rsid w:val="00F23499"/>
    <w:rsid w:val="00F262BE"/>
    <w:rsid w:val="00F35F1C"/>
    <w:rsid w:val="00F37FAD"/>
    <w:rsid w:val="00F43659"/>
    <w:rsid w:val="00F4440B"/>
    <w:rsid w:val="00F46AFA"/>
    <w:rsid w:val="00F60034"/>
    <w:rsid w:val="00F878D2"/>
    <w:rsid w:val="00FA0E40"/>
    <w:rsid w:val="00FA7A4D"/>
    <w:rsid w:val="00FD2C8B"/>
    <w:rsid w:val="00FD400E"/>
    <w:rsid w:val="00FE0A00"/>
    <w:rsid w:val="00FE5105"/>
    <w:rsid w:val="00FE58C8"/>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styleId="aff7">
    <w:name w:val="No Spacing"/>
    <w:uiPriority w:val="1"/>
    <w:qFormat/>
    <w:rsid w:val="00FE5105"/>
    <w:pPr>
      <w:spacing w:after="0" w:line="240" w:lineRule="auto"/>
    </w:pPr>
    <w:rPr>
      <w:rFonts w:ascii="Times New Roman" w:hAnsi="Times New Roman"/>
      <w:sz w:val="24"/>
      <w:szCs w:val="24"/>
    </w:rPr>
  </w:style>
  <w:style w:type="character" w:customStyle="1" w:styleId="aff8">
    <w:name w:val="Колонтитул"/>
    <w:rsid w:val="00FE5105"/>
    <w:rPr>
      <w:rFonts w:ascii="Times New Roman" w:hAnsi="Times New Roman"/>
      <w:color w:val="000000"/>
      <w:spacing w:val="30"/>
      <w:w w:val="100"/>
      <w:position w:val="0"/>
      <w:sz w:val="19"/>
      <w:u w:val="none"/>
      <w:lang w:val="ru-RU" w:eastAsia="ru-RU"/>
    </w:rPr>
  </w:style>
  <w:style w:type="paragraph" w:customStyle="1" w:styleId="s3">
    <w:name w:val="s_3"/>
    <w:basedOn w:val="a"/>
    <w:rsid w:val="00FE510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styleId="aff7">
    <w:name w:val="No Spacing"/>
    <w:uiPriority w:val="1"/>
    <w:qFormat/>
    <w:rsid w:val="00FE5105"/>
    <w:pPr>
      <w:spacing w:after="0" w:line="240" w:lineRule="auto"/>
    </w:pPr>
    <w:rPr>
      <w:rFonts w:ascii="Times New Roman" w:hAnsi="Times New Roman"/>
      <w:sz w:val="24"/>
      <w:szCs w:val="24"/>
    </w:rPr>
  </w:style>
  <w:style w:type="character" w:customStyle="1" w:styleId="aff8">
    <w:name w:val="Колонтитул"/>
    <w:rsid w:val="00FE5105"/>
    <w:rPr>
      <w:rFonts w:ascii="Times New Roman" w:hAnsi="Times New Roman"/>
      <w:color w:val="000000"/>
      <w:spacing w:val="30"/>
      <w:w w:val="100"/>
      <w:position w:val="0"/>
      <w:sz w:val="19"/>
      <w:u w:val="none"/>
      <w:lang w:val="ru-RU" w:eastAsia="ru-RU"/>
    </w:rPr>
  </w:style>
  <w:style w:type="paragraph" w:customStyle="1" w:styleId="s3">
    <w:name w:val="s_3"/>
    <w:basedOn w:val="a"/>
    <w:rsid w:val="00FE51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70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mailto:pvi3@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xn--80aaf6ahfgbgp1q.xn--p1a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pvi3@mail.ru" TargetMode="External"/><Relationship Id="rId4" Type="http://schemas.microsoft.com/office/2007/relationships/stylesWithEffects" Target="stylesWithEffects.xml"/><Relationship Id="rId9" Type="http://schemas.openxmlformats.org/officeDocument/2006/relationships/hyperlink" Target="https://base.garant.ru/27512107/"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DC2F-C50C-4659-9357-4E0276D3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7836</Words>
  <Characters>44668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2024-06-14T12:25:00Z</dcterms:created>
  <dcterms:modified xsi:type="dcterms:W3CDTF">2024-06-14T12:25:00Z</dcterms:modified>
</cp:coreProperties>
</file>