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66" w:rsidRPr="0036364D" w:rsidRDefault="00383866" w:rsidP="00F65E84">
      <w:pPr>
        <w:pStyle w:val="1"/>
        <w:jc w:val="center"/>
        <w:rPr>
          <w:b/>
          <w:bCs/>
          <w:color w:val="000000"/>
          <w:szCs w:val="28"/>
        </w:rPr>
      </w:pPr>
      <w:r w:rsidRPr="0036364D">
        <w:rPr>
          <w:b/>
          <w:color w:val="000000"/>
          <w:szCs w:val="28"/>
        </w:rPr>
        <w:t>АДМИНИСТРАЦИЯ</w:t>
      </w:r>
    </w:p>
    <w:p w:rsidR="00383866" w:rsidRPr="0036364D" w:rsidRDefault="00383866" w:rsidP="00F65E84">
      <w:pPr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МУНИЦИПАЛЬНОГО ОБРАЗОВАНИЯ</w:t>
      </w:r>
    </w:p>
    <w:p w:rsidR="00383866" w:rsidRPr="0036364D" w:rsidRDefault="00383866" w:rsidP="00F65E84">
      <w:pPr>
        <w:tabs>
          <w:tab w:val="left" w:pos="900"/>
        </w:tabs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ПОНОМАРЕВСКИЙ СЕЛЬСОВЕТ</w:t>
      </w:r>
    </w:p>
    <w:p w:rsidR="00383866" w:rsidRPr="0036364D" w:rsidRDefault="00383866" w:rsidP="00F65E84">
      <w:pPr>
        <w:tabs>
          <w:tab w:val="left" w:pos="1125"/>
          <w:tab w:val="left" w:pos="1500"/>
        </w:tabs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 xml:space="preserve">ПОНОМАРЕВСКОГО РАЙОНА </w:t>
      </w:r>
      <w:r w:rsidRPr="0036364D">
        <w:rPr>
          <w:b/>
          <w:bCs/>
          <w:color w:val="000000"/>
          <w:szCs w:val="28"/>
        </w:rPr>
        <w:t>ОРЕНБУРГСКОЙ ОБЛАСТИ</w:t>
      </w:r>
    </w:p>
    <w:p w:rsidR="00383866" w:rsidRDefault="00383866" w:rsidP="00F65E84">
      <w:pPr>
        <w:jc w:val="center"/>
        <w:rPr>
          <w:b/>
          <w:color w:val="000000"/>
        </w:rPr>
      </w:pPr>
    </w:p>
    <w:p w:rsidR="005561DD" w:rsidRPr="0036364D" w:rsidRDefault="005561DD" w:rsidP="00F65E84">
      <w:pPr>
        <w:jc w:val="center"/>
        <w:rPr>
          <w:b/>
          <w:color w:val="000000"/>
        </w:rPr>
      </w:pPr>
    </w:p>
    <w:p w:rsidR="00383866" w:rsidRPr="0036364D" w:rsidRDefault="00383866" w:rsidP="00F65E84">
      <w:pPr>
        <w:tabs>
          <w:tab w:val="left" w:pos="1260"/>
        </w:tabs>
        <w:jc w:val="center"/>
        <w:rPr>
          <w:b/>
          <w:bCs/>
          <w:color w:val="000000"/>
        </w:rPr>
      </w:pPr>
      <w:r w:rsidRPr="0036364D">
        <w:rPr>
          <w:b/>
          <w:bCs/>
          <w:color w:val="000000"/>
        </w:rPr>
        <w:t>ПОСТАНОВЛЕНИЕ</w:t>
      </w:r>
    </w:p>
    <w:p w:rsidR="00383866" w:rsidRPr="0036364D" w:rsidRDefault="00383866" w:rsidP="00F65E84">
      <w:pPr>
        <w:tabs>
          <w:tab w:val="left" w:pos="1260"/>
        </w:tabs>
        <w:jc w:val="center"/>
        <w:rPr>
          <w:b/>
          <w:bCs/>
          <w:color w:val="000000"/>
        </w:rPr>
      </w:pPr>
    </w:p>
    <w:p w:rsidR="00383866" w:rsidRPr="00D853FB" w:rsidRDefault="00181753" w:rsidP="00F65E84">
      <w:pPr>
        <w:tabs>
          <w:tab w:val="left" w:pos="2205"/>
        </w:tabs>
        <w:jc w:val="center"/>
        <w:rPr>
          <w:color w:val="000000"/>
        </w:rPr>
      </w:pPr>
      <w:r w:rsidRPr="00D853FB">
        <w:rPr>
          <w:color w:val="000000"/>
        </w:rPr>
        <w:t>2</w:t>
      </w:r>
      <w:r w:rsidR="00284018" w:rsidRPr="00472EF4">
        <w:rPr>
          <w:color w:val="000000"/>
        </w:rPr>
        <w:t>5</w:t>
      </w:r>
      <w:r w:rsidR="00383866" w:rsidRPr="00D853FB">
        <w:rPr>
          <w:color w:val="000000"/>
        </w:rPr>
        <w:t>.12.20</w:t>
      </w:r>
      <w:r w:rsidR="007E1962" w:rsidRPr="00D853FB">
        <w:rPr>
          <w:color w:val="000000"/>
        </w:rPr>
        <w:t>2</w:t>
      </w:r>
      <w:r w:rsidR="00284018" w:rsidRPr="00472EF4">
        <w:rPr>
          <w:color w:val="000000"/>
        </w:rPr>
        <w:t>3</w:t>
      </w:r>
      <w:r w:rsidR="00383866" w:rsidRPr="00D853FB">
        <w:rPr>
          <w:color w:val="000000"/>
        </w:rPr>
        <w:t xml:space="preserve">                                        </w:t>
      </w:r>
      <w:r w:rsidR="005561DD" w:rsidRPr="00D853FB">
        <w:rPr>
          <w:color w:val="000000"/>
        </w:rPr>
        <w:t xml:space="preserve">       </w:t>
      </w:r>
      <w:r w:rsidR="00383866" w:rsidRPr="00D853FB">
        <w:rPr>
          <w:color w:val="000000"/>
        </w:rPr>
        <w:t xml:space="preserve">                                                      № </w:t>
      </w:r>
      <w:r w:rsidR="004D74A8">
        <w:rPr>
          <w:color w:val="000000"/>
        </w:rPr>
        <w:t>2</w:t>
      </w:r>
      <w:r w:rsidR="00284018" w:rsidRPr="00472EF4">
        <w:rPr>
          <w:color w:val="000000"/>
        </w:rPr>
        <w:t>90</w:t>
      </w:r>
      <w:r w:rsidR="00383866" w:rsidRPr="00D853FB">
        <w:rPr>
          <w:color w:val="000000"/>
        </w:rPr>
        <w:t>-п</w:t>
      </w:r>
    </w:p>
    <w:p w:rsidR="00383866" w:rsidRPr="0036364D" w:rsidRDefault="00383866" w:rsidP="00F65E84">
      <w:pPr>
        <w:tabs>
          <w:tab w:val="left" w:pos="2205"/>
        </w:tabs>
        <w:jc w:val="center"/>
        <w:rPr>
          <w:color w:val="000000"/>
        </w:rPr>
      </w:pPr>
      <w:r w:rsidRPr="0036364D">
        <w:rPr>
          <w:color w:val="000000"/>
        </w:rPr>
        <w:t xml:space="preserve">с. </w:t>
      </w:r>
      <w:proofErr w:type="spellStart"/>
      <w:r w:rsidRPr="0036364D">
        <w:rPr>
          <w:color w:val="000000"/>
        </w:rPr>
        <w:t>Пономаревка</w:t>
      </w:r>
      <w:proofErr w:type="spellEnd"/>
    </w:p>
    <w:p w:rsidR="00383866" w:rsidRDefault="00383866" w:rsidP="00F65E84">
      <w:pPr>
        <w:tabs>
          <w:tab w:val="left" w:pos="2205"/>
        </w:tabs>
        <w:jc w:val="center"/>
        <w:rPr>
          <w:color w:val="000000"/>
        </w:rPr>
      </w:pPr>
    </w:p>
    <w:p w:rsidR="005561DD" w:rsidRDefault="005561DD" w:rsidP="00F65E84">
      <w:pPr>
        <w:tabs>
          <w:tab w:val="left" w:pos="2205"/>
        </w:tabs>
        <w:jc w:val="center"/>
        <w:rPr>
          <w:color w:val="000000"/>
        </w:rPr>
      </w:pPr>
    </w:p>
    <w:p w:rsidR="00383866" w:rsidRDefault="00383866" w:rsidP="00F65E84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мерах по обеспечению пожарной безопасности в период новогодних и рождественских праздников 20</w:t>
      </w:r>
      <w:r w:rsidR="007E1962">
        <w:rPr>
          <w:b/>
          <w:bCs/>
          <w:szCs w:val="28"/>
        </w:rPr>
        <w:t>2</w:t>
      </w:r>
      <w:r w:rsidR="00284018" w:rsidRPr="00284018">
        <w:rPr>
          <w:b/>
          <w:bCs/>
          <w:szCs w:val="28"/>
        </w:rPr>
        <w:t>3</w:t>
      </w:r>
      <w:r w:rsidR="00181753">
        <w:rPr>
          <w:b/>
          <w:bCs/>
          <w:szCs w:val="28"/>
        </w:rPr>
        <w:t>-202</w:t>
      </w:r>
      <w:r w:rsidR="00284018" w:rsidRPr="00284018">
        <w:rPr>
          <w:b/>
          <w:bCs/>
          <w:szCs w:val="28"/>
        </w:rPr>
        <w:t>4</w:t>
      </w:r>
      <w:r w:rsidR="007E196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</w:t>
      </w:r>
      <w:r w:rsidR="00181753">
        <w:rPr>
          <w:b/>
          <w:bCs/>
          <w:szCs w:val="28"/>
        </w:rPr>
        <w:t>ов</w:t>
      </w:r>
    </w:p>
    <w:p w:rsidR="00181753" w:rsidRDefault="00181753" w:rsidP="00F65E84">
      <w:pPr>
        <w:pStyle w:val="a3"/>
        <w:ind w:firstLine="0"/>
        <w:jc w:val="center"/>
      </w:pPr>
    </w:p>
    <w:p w:rsidR="00181753" w:rsidRPr="0036364D" w:rsidRDefault="00181753" w:rsidP="00F65E84">
      <w:pPr>
        <w:pStyle w:val="a3"/>
        <w:ind w:firstLine="0"/>
        <w:jc w:val="center"/>
      </w:pPr>
    </w:p>
    <w:p w:rsidR="00702CED" w:rsidRDefault="00702CED" w:rsidP="00F65E84">
      <w:pPr>
        <w:pStyle w:val="21"/>
        <w:spacing w:line="240" w:lineRule="auto"/>
        <w:ind w:firstLine="709"/>
      </w:pPr>
      <w: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24 декабря 1994 года № 69-ФЗ «О пожарной безопасности», от 06.10.2003 года № 131-ФЗ «Об общих принципах организации местного самоуправления в Российской Федерации», в целях предупреждения чрезвычайных ситуаций, защиты населения и территорий от чрезвычайных ситуаций, обеспечения пожарной безопасности в период проведения новогодних и рождественских праздников 202</w:t>
      </w:r>
      <w:r w:rsidR="00284018" w:rsidRPr="00284018">
        <w:t>3</w:t>
      </w:r>
      <w:r w:rsidR="00284018">
        <w:t>/2024</w:t>
      </w:r>
      <w:r>
        <w:t xml:space="preserve"> года:</w:t>
      </w:r>
    </w:p>
    <w:p w:rsidR="00284018" w:rsidRDefault="00702CED" w:rsidP="00284018">
      <w:pPr>
        <w:pStyle w:val="210"/>
        <w:tabs>
          <w:tab w:val="left" w:pos="8364"/>
        </w:tabs>
        <w:spacing w:line="240" w:lineRule="auto"/>
        <w:ind w:right="2" w:firstLine="709"/>
      </w:pPr>
      <w:r>
        <w:t xml:space="preserve">1. </w:t>
      </w:r>
      <w:r w:rsidR="00284018">
        <w:t xml:space="preserve">Довести до сведения населения информацию об установлении на территории Оренбургской области особого противопожарного режима на период с 30 декабря 2023 года по 8 января 2024 года и о запрете в период действия особого противопожарного режима в </w:t>
      </w:r>
      <w:proofErr w:type="spellStart"/>
      <w:r w:rsidR="00284018">
        <w:t>населенных</w:t>
      </w:r>
      <w:proofErr w:type="spellEnd"/>
      <w:r w:rsidR="00284018">
        <w:t xml:space="preserve"> пунктах:</w:t>
      </w:r>
    </w:p>
    <w:p w:rsidR="00284018" w:rsidRDefault="00284018" w:rsidP="00284018">
      <w:pPr>
        <w:pStyle w:val="210"/>
        <w:tabs>
          <w:tab w:val="left" w:pos="8364"/>
        </w:tabs>
        <w:spacing w:line="240" w:lineRule="auto"/>
        <w:ind w:right="2" w:firstLine="709"/>
      </w:pPr>
      <w:r>
        <w:t>- использование пиротехнической продукции на расстоянии ближе 50 метров от зданий, строений, мест массового скопления людей;</w:t>
      </w:r>
    </w:p>
    <w:p w:rsidR="00284018" w:rsidRDefault="00284018" w:rsidP="00284018">
      <w:pPr>
        <w:pStyle w:val="210"/>
        <w:tabs>
          <w:tab w:val="left" w:pos="8364"/>
        </w:tabs>
        <w:spacing w:line="240" w:lineRule="auto"/>
        <w:ind w:right="2" w:firstLine="709"/>
      </w:pPr>
      <w:r>
        <w:t xml:space="preserve">- запуск неуправляемых изделий из горючих материалов, принцип </w:t>
      </w:r>
      <w:proofErr w:type="spellStart"/>
      <w:r>
        <w:t>подъема</w:t>
      </w:r>
      <w:proofErr w:type="spellEnd"/>
      <w:r>
        <w:t xml:space="preserve"> которых на высоту основан на нагревании воздуха внутри них при помощи открытого огня.</w:t>
      </w:r>
    </w:p>
    <w:p w:rsidR="00284018" w:rsidRDefault="00284018" w:rsidP="00284018">
      <w:pPr>
        <w:pStyle w:val="210"/>
        <w:spacing w:line="240" w:lineRule="auto"/>
        <w:ind w:right="282" w:firstLine="709"/>
      </w:pPr>
      <w:r>
        <w:t xml:space="preserve">2. Активизировать работу профилактических групп по информированию населения о мерах пожарной безопасности и правилах поведения при пожаре, в том числе о мерах безопасности при использовании отопительных печей, электрического и газового оборудования, недопущению случаев отравления угарным газом, привлечь к такой работе членов ДПК, </w:t>
      </w:r>
      <w:proofErr w:type="spellStart"/>
      <w:r>
        <w:t>волонтеров</w:t>
      </w:r>
      <w:proofErr w:type="spellEnd"/>
      <w:r>
        <w:t xml:space="preserve">, старост </w:t>
      </w:r>
      <w:proofErr w:type="spellStart"/>
      <w:r>
        <w:t>населенных</w:t>
      </w:r>
      <w:proofErr w:type="spellEnd"/>
      <w:r>
        <w:t xml:space="preserve"> пунктов, работников сервисных служб. Провести </w:t>
      </w:r>
      <w:proofErr w:type="spellStart"/>
      <w:r>
        <w:t>подворовые</w:t>
      </w:r>
      <w:proofErr w:type="spellEnd"/>
      <w:r>
        <w:t xml:space="preserve"> обходы одиноко проживающих престарелых граждан, инвалидов, многодетных семей, неблагополучных граждан с вручением памяток по пожарной безопасности под роспись. При посещениях домовладений обращать внимание граждан на соответствие требованиям пожарной безопасности систем отопления и электроснабжения, соблюдение противопожарного режима, запрета </w:t>
      </w:r>
      <w:r>
        <w:lastRenderedPageBreak/>
        <w:t xml:space="preserve">хранить в жилых помещениях газовые баллоны, оснащение помещений и работоспособность автономных дымовых пожарных </w:t>
      </w:r>
      <w:proofErr w:type="spellStart"/>
      <w:r>
        <w:t>извещателей</w:t>
      </w:r>
      <w:proofErr w:type="spellEnd"/>
      <w:r>
        <w:t xml:space="preserve"> с отметкой в журнале инструктажа. Журналы инструктажа населения хранить в администрации сельсовета.</w:t>
      </w:r>
    </w:p>
    <w:p w:rsidR="00284018" w:rsidRDefault="00284018" w:rsidP="00284018">
      <w:pPr>
        <w:pStyle w:val="210"/>
        <w:spacing w:line="240" w:lineRule="auto"/>
        <w:ind w:right="282" w:firstLine="709"/>
      </w:pPr>
      <w:r>
        <w:t>3. Активизировать работу административных комиссий по привлечению виновных лиц к ответственности за нарушение дополнительных мер пожарной безопасности, установленных на период действия особого противопожарного режима.</w:t>
      </w:r>
    </w:p>
    <w:p w:rsidR="00284018" w:rsidRDefault="00284018" w:rsidP="00284018">
      <w:pPr>
        <w:pStyle w:val="210"/>
        <w:spacing w:line="240" w:lineRule="auto"/>
        <w:ind w:right="282" w:firstLine="709"/>
      </w:pPr>
      <w:r>
        <w:t xml:space="preserve">4. Обеспечить наружное освещение территории </w:t>
      </w:r>
      <w:proofErr w:type="spellStart"/>
      <w:r>
        <w:t>населенных</w:t>
      </w:r>
      <w:proofErr w:type="spellEnd"/>
      <w:r>
        <w:t xml:space="preserve"> пунктов в </w:t>
      </w:r>
      <w:proofErr w:type="spellStart"/>
      <w:r>
        <w:t>темное</w:t>
      </w:r>
      <w:proofErr w:type="spellEnd"/>
      <w:r>
        <w:t xml:space="preserve"> время суток в местах размещения пожарных гидрантов, наружных пожарных лестниц, пожарного инвентаря.</w:t>
      </w:r>
    </w:p>
    <w:p w:rsidR="00284018" w:rsidRDefault="00284018" w:rsidP="00284018">
      <w:pPr>
        <w:pStyle w:val="210"/>
        <w:spacing w:line="240" w:lineRule="auto"/>
        <w:ind w:right="282" w:firstLine="709"/>
      </w:pPr>
      <w:r>
        <w:t xml:space="preserve">5. Обеспечить расчистку от снега дорог и улиц </w:t>
      </w:r>
      <w:proofErr w:type="spellStart"/>
      <w:r>
        <w:t>населенных</w:t>
      </w:r>
      <w:proofErr w:type="spellEnd"/>
      <w:r>
        <w:t xml:space="preserve"> пунктов в случае ухудшения погодных условий и снежных заносов, подъезды к социально значимым объектам, многоквартирным жилым домам, источникам наружного противопожарного водоснабжения. Определить технику повышенной проходимости для оказания помощи на дорогах.</w:t>
      </w:r>
    </w:p>
    <w:p w:rsidR="00284018" w:rsidRDefault="00284018" w:rsidP="00284018">
      <w:pPr>
        <w:pStyle w:val="210"/>
        <w:spacing w:line="240" w:lineRule="auto"/>
        <w:ind w:right="282" w:firstLine="709"/>
      </w:pPr>
      <w:r>
        <w:t>6. Обеспечить боеготовность добровольных пожарных команд (</w:t>
      </w:r>
      <w:proofErr w:type="spellStart"/>
      <w:r>
        <w:t>теплые</w:t>
      </w:r>
      <w:proofErr w:type="spellEnd"/>
      <w:r>
        <w:t xml:space="preserve"> стоянки, запас ГСМ, огнетушащих веществ, телефонная связь). Водителям ДПК быть постоянно на телефонной связи для оперативного реагирования в случае пожара. Предусмотреть подмену водителя ДПК в случае временного отсутствия, с представлением информации в ОП по охране с. </w:t>
      </w:r>
      <w:proofErr w:type="spellStart"/>
      <w:r>
        <w:t>Пономаревка</w:t>
      </w:r>
      <w:proofErr w:type="spellEnd"/>
      <w:r>
        <w:t xml:space="preserve"> 47 ПСЧ.  </w:t>
      </w:r>
    </w:p>
    <w:p w:rsidR="00284018" w:rsidRDefault="00284018" w:rsidP="00284018">
      <w:pPr>
        <w:pStyle w:val="210"/>
        <w:spacing w:line="240" w:lineRule="auto"/>
        <w:ind w:right="282" w:firstLine="709"/>
      </w:pPr>
      <w:r>
        <w:t>7. Организовать дежурство на новогодних и рождественских культурно-массовых мероприятиях членов добровольных народных дружин, добровольных пожарных команд.</w:t>
      </w:r>
    </w:p>
    <w:p w:rsidR="00284018" w:rsidRDefault="00284018" w:rsidP="00284018">
      <w:pPr>
        <w:pStyle w:val="210"/>
        <w:spacing w:line="240" w:lineRule="auto"/>
        <w:ind w:right="282" w:firstLine="709"/>
      </w:pPr>
      <w:r>
        <w:t xml:space="preserve">8. Обеспечить готовность объектов к </w:t>
      </w:r>
      <w:proofErr w:type="spellStart"/>
      <w:r>
        <w:t>развертыванию</w:t>
      </w:r>
      <w:proofErr w:type="spellEnd"/>
      <w:r>
        <w:t xml:space="preserve"> пункта обогрева и пунктов временного размещения для пострадавшего населения при авариях и заторах на автодорогах на подведомственной территории.</w:t>
      </w:r>
    </w:p>
    <w:p w:rsidR="00284018" w:rsidRDefault="00284018" w:rsidP="00284018">
      <w:pPr>
        <w:pStyle w:val="210"/>
        <w:spacing w:line="240" w:lineRule="auto"/>
        <w:ind w:right="282" w:firstLine="709"/>
      </w:pPr>
      <w:r>
        <w:t>9. Организовать дежурство ответственных лиц администрации в период с 30 декабря 2023 года по 8 января 2024 года. График дежурств представить в администрацию района до 28 декабря 2023 года. Ситуацию на подведомственных территориях и объектах системы жизнеобеспечения докладывать два раза в сутки: на 9.00 ч и на 16.00 ч через единую дежурно-диспетчерскую службу (тел. 21-3-85), а в случае возникновения аварий, чрезвычайных ситуаций – немедленно.</w:t>
      </w:r>
    </w:p>
    <w:p w:rsidR="00702CED" w:rsidRDefault="00702CED" w:rsidP="00F65E84">
      <w:pPr>
        <w:pStyle w:val="21"/>
        <w:spacing w:line="240" w:lineRule="auto"/>
        <w:ind w:firstLine="709"/>
      </w:pPr>
      <w:r>
        <w:t xml:space="preserve">10. Рекомендовать ООО </w:t>
      </w:r>
      <w:r w:rsidR="004B5A2C">
        <w:t>«</w:t>
      </w:r>
      <w:proofErr w:type="spellStart"/>
      <w:r>
        <w:t>Пономаревское</w:t>
      </w:r>
      <w:proofErr w:type="spellEnd"/>
      <w:r>
        <w:t xml:space="preserve"> ЖКХ</w:t>
      </w:r>
      <w:r w:rsidR="004B5A2C">
        <w:t>»,</w:t>
      </w:r>
      <w:r w:rsidR="0028140D">
        <w:t xml:space="preserve"> ООО УК «КОМФОРТРЕСУРС»</w:t>
      </w:r>
      <w:r>
        <w:t>:</w:t>
      </w:r>
    </w:p>
    <w:p w:rsidR="00702CED" w:rsidRDefault="00702CED" w:rsidP="00F65E84">
      <w:pPr>
        <w:pStyle w:val="21"/>
        <w:spacing w:line="240" w:lineRule="auto"/>
        <w:ind w:firstLine="709"/>
      </w:pPr>
      <w:r>
        <w:t>10.1. Организовать размещение памяток по пожарной безопасности, памяток по антитеррору на информационных досках в подъездах обслуживаемых многоквартирных домов.</w:t>
      </w:r>
    </w:p>
    <w:p w:rsidR="00702CED" w:rsidRDefault="00702CED" w:rsidP="00F65E84">
      <w:pPr>
        <w:pStyle w:val="21"/>
        <w:spacing w:line="240" w:lineRule="auto"/>
        <w:ind w:firstLine="709"/>
      </w:pPr>
      <w:r>
        <w:t>10.2. Провести проверки и в период с 3</w:t>
      </w:r>
      <w:r w:rsidR="0028140D">
        <w:t>0</w:t>
      </w:r>
      <w:r>
        <w:t xml:space="preserve"> декабря 202</w:t>
      </w:r>
      <w:r w:rsidR="0028140D">
        <w:t>3</w:t>
      </w:r>
      <w:r>
        <w:t xml:space="preserve"> года по 8 января 202</w:t>
      </w:r>
      <w:r w:rsidR="0028140D">
        <w:t>4</w:t>
      </w:r>
      <w:r>
        <w:t xml:space="preserve"> года обеспечить контроль состояния замков и запоров на подвальных и чердачных помещениях обслуживаемых многоквартирных домов. При выявлении нарушений информировать сотрудников полиции и принимать срочные меры по их устранению.</w:t>
      </w:r>
    </w:p>
    <w:p w:rsidR="00702CED" w:rsidRDefault="00702CED" w:rsidP="00F65E84">
      <w:pPr>
        <w:pStyle w:val="21"/>
        <w:spacing w:line="240" w:lineRule="auto"/>
        <w:ind w:firstLine="709"/>
      </w:pPr>
      <w:r>
        <w:lastRenderedPageBreak/>
        <w:t>10.3. Принять меры по усилению охраны, недопущению несанкционированного вмешательства в работу объектов жилищно-коммунального хозяйства.</w:t>
      </w:r>
    </w:p>
    <w:p w:rsidR="00702CED" w:rsidRDefault="00702CED" w:rsidP="00F65E84">
      <w:pPr>
        <w:pStyle w:val="21"/>
        <w:spacing w:line="240" w:lineRule="auto"/>
        <w:ind w:firstLine="709"/>
      </w:pPr>
      <w:r>
        <w:t>10.4. Обеспечить готовность аварийных бригад к ликвидации возможных аварий на объектах ЖКХ в период новогодних и рождественских праздников.</w:t>
      </w:r>
    </w:p>
    <w:p w:rsidR="00702CED" w:rsidRDefault="00702CED" w:rsidP="0028140D">
      <w:pPr>
        <w:pStyle w:val="21"/>
        <w:spacing w:line="240" w:lineRule="auto"/>
        <w:ind w:firstLine="709"/>
      </w:pPr>
      <w:r>
        <w:t>10.5. Организовать дежурство ответственных лиц в период с 3</w:t>
      </w:r>
      <w:r w:rsidR="0028140D">
        <w:t>0</w:t>
      </w:r>
      <w:r>
        <w:t xml:space="preserve"> декабря 202</w:t>
      </w:r>
      <w:r w:rsidR="0028140D">
        <w:t>3</w:t>
      </w:r>
      <w:r>
        <w:t xml:space="preserve"> года по 8 января 202</w:t>
      </w:r>
      <w:r w:rsidR="0028140D">
        <w:t>4</w:t>
      </w:r>
      <w:r>
        <w:t xml:space="preserve"> года. Графики дежурства представить в администрацию района до 28 декабря 202</w:t>
      </w:r>
      <w:r w:rsidR="0028140D">
        <w:t>3</w:t>
      </w:r>
      <w:r>
        <w:t xml:space="preserve"> года.</w:t>
      </w:r>
    </w:p>
    <w:p w:rsidR="00702CED" w:rsidRDefault="008A2D79" w:rsidP="00F65E84">
      <w:pPr>
        <w:pStyle w:val="21"/>
        <w:spacing w:line="240" w:lineRule="auto"/>
        <w:ind w:firstLine="709"/>
      </w:pPr>
      <w:r>
        <w:t>11</w:t>
      </w:r>
      <w:r w:rsidR="00702CED">
        <w:t xml:space="preserve">. Рекомендовать руководителям организаций системы жизнеобеспечения населения: Пономаревский РЭС (Зверев А.А.), Пономаревский РУЭС (Федосеев А.А.), </w:t>
      </w:r>
      <w:proofErr w:type="spellStart"/>
      <w:r w:rsidR="00702CED">
        <w:t>Пономаревская</w:t>
      </w:r>
      <w:proofErr w:type="spellEnd"/>
      <w:r w:rsidR="00702CED">
        <w:t xml:space="preserve"> КЭС (Селин В.В.), Пономаревский участок </w:t>
      </w:r>
      <w:proofErr w:type="spellStart"/>
      <w:r w:rsidR="00702CED">
        <w:t>Шарлыкского</w:t>
      </w:r>
      <w:proofErr w:type="spellEnd"/>
      <w:r w:rsidR="00702CED">
        <w:t xml:space="preserve"> ДУ (</w:t>
      </w:r>
      <w:proofErr w:type="spellStart"/>
      <w:r w:rsidR="00702CED">
        <w:t>Чурсин</w:t>
      </w:r>
      <w:proofErr w:type="spellEnd"/>
      <w:r w:rsidR="00702CED">
        <w:t xml:space="preserve"> А.И.), Пономаревский участок ООО «</w:t>
      </w:r>
      <w:proofErr w:type="spellStart"/>
      <w:r w:rsidR="00702CED">
        <w:t>АвтоВолга</w:t>
      </w:r>
      <w:proofErr w:type="spellEnd"/>
      <w:r w:rsidR="00702CED">
        <w:t>-Строй» (Николаев А.В.):</w:t>
      </w:r>
    </w:p>
    <w:p w:rsidR="00702CED" w:rsidRDefault="008A2D79" w:rsidP="00F65E84">
      <w:pPr>
        <w:pStyle w:val="21"/>
        <w:spacing w:line="240" w:lineRule="auto"/>
        <w:ind w:firstLine="709"/>
      </w:pPr>
      <w:r>
        <w:t>11</w:t>
      </w:r>
      <w:r w:rsidR="00702CED">
        <w:t xml:space="preserve">.1. Обеспечить готовность аварийных бригад к ликвидации возможных аварий на подведомственных объектах, сил и средств для расчистки обслуживаемых автодорог на территории Пономаревского </w:t>
      </w:r>
      <w:r>
        <w:t>сельсовета</w:t>
      </w:r>
      <w:r w:rsidR="00702CED">
        <w:t xml:space="preserve"> в зимний период.</w:t>
      </w:r>
    </w:p>
    <w:p w:rsidR="00702CED" w:rsidRDefault="008A2D79" w:rsidP="00F65E84">
      <w:pPr>
        <w:pStyle w:val="21"/>
        <w:spacing w:line="240" w:lineRule="auto"/>
        <w:ind w:firstLine="709"/>
      </w:pPr>
      <w:r>
        <w:t>11</w:t>
      </w:r>
      <w:r w:rsidR="00702CED">
        <w:t>.2. Организовать дежурство ответственных лиц в организациях системы жизнеобеспечения населения в период с 3</w:t>
      </w:r>
      <w:r w:rsidR="0028140D">
        <w:t>0</w:t>
      </w:r>
      <w:r w:rsidR="00702CED">
        <w:t xml:space="preserve"> декабря 202</w:t>
      </w:r>
      <w:r w:rsidR="0028140D">
        <w:t>3</w:t>
      </w:r>
      <w:r w:rsidR="00702CED">
        <w:t xml:space="preserve"> года по 8 января 202</w:t>
      </w:r>
      <w:r w:rsidR="0028140D">
        <w:t>4</w:t>
      </w:r>
      <w:r w:rsidR="00702CED">
        <w:t xml:space="preserve"> года. Графики дежурства представить в администрацию района до 28 декабря 202</w:t>
      </w:r>
      <w:r w:rsidR="0028140D">
        <w:t>3</w:t>
      </w:r>
      <w:r w:rsidR="00702CED">
        <w:t xml:space="preserve"> года.</w:t>
      </w:r>
    </w:p>
    <w:p w:rsidR="00472EF4" w:rsidRDefault="00C53103" w:rsidP="00F65E84">
      <w:pPr>
        <w:pStyle w:val="21"/>
        <w:spacing w:line="240" w:lineRule="auto"/>
        <w:ind w:firstLine="709"/>
      </w:pPr>
      <w:r>
        <w:t>12</w:t>
      </w:r>
      <w:r w:rsidR="00702CED">
        <w:t xml:space="preserve">. Рекомендовать отделению МВД России по </w:t>
      </w:r>
      <w:proofErr w:type="spellStart"/>
      <w:r w:rsidR="00702CED">
        <w:t>Пономаревскому</w:t>
      </w:r>
      <w:proofErr w:type="spellEnd"/>
      <w:r w:rsidR="00702CED">
        <w:t xml:space="preserve"> району (Трофимов Д.П.) обеспечить охрану общественного порядка в местах проведения культурно-массовых праздничных мероприятий, приблизить маршруты патрулирований к учреждениям образования, культуры, здравоохранения, православным храмам, объектам с массовым скоплением людей (рынок, крупные магазины торговой сети)</w:t>
      </w:r>
    </w:p>
    <w:p w:rsidR="00472EF4" w:rsidRDefault="00472EF4" w:rsidP="00472EF4">
      <w:pPr>
        <w:pStyle w:val="210"/>
        <w:spacing w:line="240" w:lineRule="auto"/>
        <w:ind w:right="282" w:firstLine="709"/>
      </w:pPr>
      <w:r>
        <w:t>13</w:t>
      </w:r>
      <w:r>
        <w:t xml:space="preserve">. </w:t>
      </w:r>
      <w:r>
        <w:rPr>
          <w:szCs w:val="28"/>
        </w:rPr>
        <w:t>Контроль за исполнением настоящего постановления оставляю за собой.</w:t>
      </w:r>
    </w:p>
    <w:p w:rsidR="00702CED" w:rsidRDefault="00472EF4" w:rsidP="00472EF4">
      <w:pPr>
        <w:pStyle w:val="21"/>
        <w:spacing w:line="240" w:lineRule="auto"/>
        <w:ind w:firstLine="709"/>
      </w:pPr>
      <w:r>
        <w:t>1</w:t>
      </w:r>
      <w:r>
        <w:t>4</w:t>
      </w:r>
      <w:r>
        <w:t xml:space="preserve">. Постановление вступает в силу после его подписания и подлежит размещению на сайте администрации Пономаревского </w:t>
      </w:r>
      <w:r>
        <w:t>сельсовета</w:t>
      </w:r>
      <w:bookmarkStart w:id="0" w:name="_GoBack"/>
      <w:bookmarkEnd w:id="0"/>
      <w:r w:rsidR="00702CED">
        <w:t>.</w:t>
      </w:r>
    </w:p>
    <w:p w:rsidR="00702CED" w:rsidRDefault="00702CED" w:rsidP="00F65E84">
      <w:pPr>
        <w:pStyle w:val="21"/>
        <w:spacing w:line="240" w:lineRule="auto"/>
        <w:ind w:firstLine="709"/>
      </w:pPr>
    </w:p>
    <w:p w:rsidR="00383866" w:rsidRPr="0036364D" w:rsidRDefault="00383866" w:rsidP="00F65E84">
      <w:pPr>
        <w:pStyle w:val="a3"/>
        <w:jc w:val="both"/>
      </w:pPr>
    </w:p>
    <w:p w:rsidR="00383866" w:rsidRPr="0036364D" w:rsidRDefault="00383866" w:rsidP="00F65E84">
      <w:pPr>
        <w:pStyle w:val="a3"/>
        <w:jc w:val="both"/>
      </w:pPr>
    </w:p>
    <w:p w:rsidR="00383866" w:rsidRPr="0036364D" w:rsidRDefault="00383866" w:rsidP="00F65E84">
      <w:pPr>
        <w:pStyle w:val="a3"/>
        <w:ind w:firstLine="0"/>
        <w:jc w:val="both"/>
      </w:pPr>
    </w:p>
    <w:p w:rsidR="00970483" w:rsidRDefault="00383866" w:rsidP="00F65E84">
      <w:pPr>
        <w:pStyle w:val="a3"/>
        <w:ind w:firstLine="0"/>
        <w:jc w:val="both"/>
      </w:pPr>
      <w:r w:rsidRPr="0036364D">
        <w:t xml:space="preserve">Глава муниципального образования             </w:t>
      </w:r>
      <w:r w:rsidR="005561DD">
        <w:t xml:space="preserve">        </w:t>
      </w:r>
      <w:r w:rsidR="007E1962">
        <w:t xml:space="preserve">                 </w:t>
      </w:r>
      <w:r w:rsidRPr="0036364D">
        <w:t xml:space="preserve"> </w:t>
      </w:r>
      <w:r w:rsidR="00C52871">
        <w:t xml:space="preserve">       </w:t>
      </w:r>
      <w:r w:rsidR="0074206E">
        <w:t xml:space="preserve">М.В. </w:t>
      </w:r>
      <w:proofErr w:type="spellStart"/>
      <w:r w:rsidR="0074206E">
        <w:t>Барышев</w:t>
      </w:r>
      <w:proofErr w:type="spellEnd"/>
    </w:p>
    <w:p w:rsidR="00383866" w:rsidRPr="0036364D" w:rsidRDefault="00383866" w:rsidP="00F65E84">
      <w:pPr>
        <w:pStyle w:val="a3"/>
        <w:ind w:firstLine="0"/>
        <w:jc w:val="both"/>
      </w:pPr>
    </w:p>
    <w:p w:rsidR="00383866" w:rsidRDefault="00383866" w:rsidP="00F65E84">
      <w:pPr>
        <w:pStyle w:val="a3"/>
        <w:ind w:firstLine="0"/>
        <w:rPr>
          <w:b/>
        </w:rPr>
      </w:pPr>
    </w:p>
    <w:p w:rsidR="00383866" w:rsidRDefault="00383866" w:rsidP="00F65E84">
      <w:pPr>
        <w:pStyle w:val="a3"/>
        <w:ind w:firstLine="0"/>
        <w:rPr>
          <w:b/>
        </w:rPr>
      </w:pPr>
    </w:p>
    <w:p w:rsidR="00383866" w:rsidRPr="000719C6" w:rsidRDefault="00383866" w:rsidP="00F65E84">
      <w:r w:rsidRPr="000719C6">
        <w:t xml:space="preserve">Разослано:  в дело, </w:t>
      </w:r>
      <w:r w:rsidR="007E1962" w:rsidRPr="000719C6">
        <w:t xml:space="preserve">сайт администрации, </w:t>
      </w:r>
      <w:r w:rsidRPr="000719C6">
        <w:t>стенд обнародования.</w:t>
      </w:r>
    </w:p>
    <w:sectPr w:rsidR="00383866" w:rsidRPr="000719C6" w:rsidSect="00B85980">
      <w:pgSz w:w="11909" w:h="16834"/>
      <w:pgMar w:top="1134" w:right="851" w:bottom="1134" w:left="1701" w:header="720" w:footer="720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012385"/>
    <w:multiLevelType w:val="multilevel"/>
    <w:tmpl w:val="2A00CC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  <w:num w:numId="19">
    <w:abstractNumId w:val="9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CE5"/>
    <w:rsid w:val="0000259E"/>
    <w:rsid w:val="00012B32"/>
    <w:rsid w:val="00030A33"/>
    <w:rsid w:val="000341C2"/>
    <w:rsid w:val="00041DC9"/>
    <w:rsid w:val="00044269"/>
    <w:rsid w:val="00046342"/>
    <w:rsid w:val="00056A53"/>
    <w:rsid w:val="00056CB6"/>
    <w:rsid w:val="000575A6"/>
    <w:rsid w:val="00060C82"/>
    <w:rsid w:val="00065A22"/>
    <w:rsid w:val="000719C6"/>
    <w:rsid w:val="000820A6"/>
    <w:rsid w:val="00083855"/>
    <w:rsid w:val="0009003B"/>
    <w:rsid w:val="0009029A"/>
    <w:rsid w:val="00093A53"/>
    <w:rsid w:val="000C60DB"/>
    <w:rsid w:val="000D258C"/>
    <w:rsid w:val="000D440D"/>
    <w:rsid w:val="0012118F"/>
    <w:rsid w:val="001226E8"/>
    <w:rsid w:val="00127EA2"/>
    <w:rsid w:val="001318F1"/>
    <w:rsid w:val="00131974"/>
    <w:rsid w:val="0013223F"/>
    <w:rsid w:val="00134F5E"/>
    <w:rsid w:val="00143074"/>
    <w:rsid w:val="00154662"/>
    <w:rsid w:val="00156882"/>
    <w:rsid w:val="001572BD"/>
    <w:rsid w:val="001579DC"/>
    <w:rsid w:val="00164985"/>
    <w:rsid w:val="00172D7F"/>
    <w:rsid w:val="001802F2"/>
    <w:rsid w:val="00180912"/>
    <w:rsid w:val="00181753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749C"/>
    <w:rsid w:val="00242725"/>
    <w:rsid w:val="00246836"/>
    <w:rsid w:val="00247311"/>
    <w:rsid w:val="00247CEB"/>
    <w:rsid w:val="00261B71"/>
    <w:rsid w:val="00276EB8"/>
    <w:rsid w:val="0028140D"/>
    <w:rsid w:val="00284018"/>
    <w:rsid w:val="002C46BB"/>
    <w:rsid w:val="002C495D"/>
    <w:rsid w:val="002E361A"/>
    <w:rsid w:val="00301FA6"/>
    <w:rsid w:val="00306405"/>
    <w:rsid w:val="00312A5C"/>
    <w:rsid w:val="003159D1"/>
    <w:rsid w:val="003176CB"/>
    <w:rsid w:val="00317C02"/>
    <w:rsid w:val="00326FBA"/>
    <w:rsid w:val="0036364D"/>
    <w:rsid w:val="00363D0B"/>
    <w:rsid w:val="00383866"/>
    <w:rsid w:val="00387613"/>
    <w:rsid w:val="00390257"/>
    <w:rsid w:val="003A2B60"/>
    <w:rsid w:val="003A4B89"/>
    <w:rsid w:val="003A5FB8"/>
    <w:rsid w:val="003A6814"/>
    <w:rsid w:val="003B1949"/>
    <w:rsid w:val="003B2869"/>
    <w:rsid w:val="003C3870"/>
    <w:rsid w:val="003C411D"/>
    <w:rsid w:val="003C709C"/>
    <w:rsid w:val="003D5ACB"/>
    <w:rsid w:val="003D7801"/>
    <w:rsid w:val="003E211E"/>
    <w:rsid w:val="003E3235"/>
    <w:rsid w:val="003E732A"/>
    <w:rsid w:val="00404C8D"/>
    <w:rsid w:val="00413ECE"/>
    <w:rsid w:val="00427507"/>
    <w:rsid w:val="004418AE"/>
    <w:rsid w:val="00472EF4"/>
    <w:rsid w:val="00483AE1"/>
    <w:rsid w:val="00493E3F"/>
    <w:rsid w:val="00496460"/>
    <w:rsid w:val="004A2598"/>
    <w:rsid w:val="004A2A33"/>
    <w:rsid w:val="004A4194"/>
    <w:rsid w:val="004B5A2C"/>
    <w:rsid w:val="004C24B7"/>
    <w:rsid w:val="004D049F"/>
    <w:rsid w:val="004D74A8"/>
    <w:rsid w:val="004E05B9"/>
    <w:rsid w:val="004F54E6"/>
    <w:rsid w:val="005029D3"/>
    <w:rsid w:val="005071AB"/>
    <w:rsid w:val="0052057A"/>
    <w:rsid w:val="00524003"/>
    <w:rsid w:val="00537DC9"/>
    <w:rsid w:val="0054100B"/>
    <w:rsid w:val="005561DD"/>
    <w:rsid w:val="00574BEC"/>
    <w:rsid w:val="005755BC"/>
    <w:rsid w:val="005848E0"/>
    <w:rsid w:val="00585814"/>
    <w:rsid w:val="00585B15"/>
    <w:rsid w:val="005869F8"/>
    <w:rsid w:val="00595076"/>
    <w:rsid w:val="00596C26"/>
    <w:rsid w:val="005A1EDD"/>
    <w:rsid w:val="005A2D3D"/>
    <w:rsid w:val="005B1327"/>
    <w:rsid w:val="005C1B3C"/>
    <w:rsid w:val="005C1DC8"/>
    <w:rsid w:val="005C1E5A"/>
    <w:rsid w:val="005C1EAF"/>
    <w:rsid w:val="005C3DDC"/>
    <w:rsid w:val="005C6576"/>
    <w:rsid w:val="005D1F76"/>
    <w:rsid w:val="005D3A22"/>
    <w:rsid w:val="005E1520"/>
    <w:rsid w:val="005E168A"/>
    <w:rsid w:val="005E4366"/>
    <w:rsid w:val="005F1594"/>
    <w:rsid w:val="006053DF"/>
    <w:rsid w:val="00607576"/>
    <w:rsid w:val="00611075"/>
    <w:rsid w:val="00621520"/>
    <w:rsid w:val="0062714B"/>
    <w:rsid w:val="006311CF"/>
    <w:rsid w:val="006324BD"/>
    <w:rsid w:val="006501F0"/>
    <w:rsid w:val="006638FE"/>
    <w:rsid w:val="00664565"/>
    <w:rsid w:val="006716D5"/>
    <w:rsid w:val="00684BE6"/>
    <w:rsid w:val="00685359"/>
    <w:rsid w:val="006929D8"/>
    <w:rsid w:val="00692ABB"/>
    <w:rsid w:val="006966F3"/>
    <w:rsid w:val="006A0660"/>
    <w:rsid w:val="006D0A55"/>
    <w:rsid w:val="006D3D8B"/>
    <w:rsid w:val="006D438F"/>
    <w:rsid w:val="006D7724"/>
    <w:rsid w:val="006E19AD"/>
    <w:rsid w:val="006E24D5"/>
    <w:rsid w:val="006F0D35"/>
    <w:rsid w:val="007004F2"/>
    <w:rsid w:val="00702CED"/>
    <w:rsid w:val="0070631F"/>
    <w:rsid w:val="00712382"/>
    <w:rsid w:val="00716849"/>
    <w:rsid w:val="00716D33"/>
    <w:rsid w:val="00726107"/>
    <w:rsid w:val="0074206E"/>
    <w:rsid w:val="00742B01"/>
    <w:rsid w:val="00746F11"/>
    <w:rsid w:val="00766436"/>
    <w:rsid w:val="007675B0"/>
    <w:rsid w:val="007677E4"/>
    <w:rsid w:val="00775DCE"/>
    <w:rsid w:val="00781BA3"/>
    <w:rsid w:val="00786575"/>
    <w:rsid w:val="00787B49"/>
    <w:rsid w:val="007A29CA"/>
    <w:rsid w:val="007B4303"/>
    <w:rsid w:val="007B7C2A"/>
    <w:rsid w:val="007C2722"/>
    <w:rsid w:val="007D4091"/>
    <w:rsid w:val="007E1962"/>
    <w:rsid w:val="007E4FF9"/>
    <w:rsid w:val="007F161C"/>
    <w:rsid w:val="00801932"/>
    <w:rsid w:val="00814C48"/>
    <w:rsid w:val="008223B2"/>
    <w:rsid w:val="008311E4"/>
    <w:rsid w:val="00844A4F"/>
    <w:rsid w:val="00850339"/>
    <w:rsid w:val="008615FE"/>
    <w:rsid w:val="00874F31"/>
    <w:rsid w:val="00876416"/>
    <w:rsid w:val="00895B85"/>
    <w:rsid w:val="00897C84"/>
    <w:rsid w:val="008A2D79"/>
    <w:rsid w:val="008B3513"/>
    <w:rsid w:val="008B4E34"/>
    <w:rsid w:val="008B7504"/>
    <w:rsid w:val="008C4387"/>
    <w:rsid w:val="008D1EEF"/>
    <w:rsid w:val="008D281E"/>
    <w:rsid w:val="008D74C2"/>
    <w:rsid w:val="00912C6B"/>
    <w:rsid w:val="0091687C"/>
    <w:rsid w:val="0092367E"/>
    <w:rsid w:val="00937FF0"/>
    <w:rsid w:val="00950084"/>
    <w:rsid w:val="00955C33"/>
    <w:rsid w:val="00967B49"/>
    <w:rsid w:val="00970483"/>
    <w:rsid w:val="0097507A"/>
    <w:rsid w:val="0098382C"/>
    <w:rsid w:val="009859C5"/>
    <w:rsid w:val="009872E7"/>
    <w:rsid w:val="00997C19"/>
    <w:rsid w:val="009A690E"/>
    <w:rsid w:val="009B1AB1"/>
    <w:rsid w:val="009B2E7B"/>
    <w:rsid w:val="009C4588"/>
    <w:rsid w:val="009D0970"/>
    <w:rsid w:val="009D1BF5"/>
    <w:rsid w:val="009E3EAA"/>
    <w:rsid w:val="009F30B3"/>
    <w:rsid w:val="009F60A7"/>
    <w:rsid w:val="009F6F4D"/>
    <w:rsid w:val="00A0537E"/>
    <w:rsid w:val="00A15C63"/>
    <w:rsid w:val="00A173EE"/>
    <w:rsid w:val="00A22D3C"/>
    <w:rsid w:val="00A476B0"/>
    <w:rsid w:val="00A538CB"/>
    <w:rsid w:val="00A55441"/>
    <w:rsid w:val="00A56DAF"/>
    <w:rsid w:val="00A6188D"/>
    <w:rsid w:val="00A70D9A"/>
    <w:rsid w:val="00A754AA"/>
    <w:rsid w:val="00A77875"/>
    <w:rsid w:val="00A85741"/>
    <w:rsid w:val="00AA56E6"/>
    <w:rsid w:val="00AA7573"/>
    <w:rsid w:val="00AB18E2"/>
    <w:rsid w:val="00AB665A"/>
    <w:rsid w:val="00AC10DD"/>
    <w:rsid w:val="00AE4662"/>
    <w:rsid w:val="00B06A92"/>
    <w:rsid w:val="00B06B62"/>
    <w:rsid w:val="00B13178"/>
    <w:rsid w:val="00B2670B"/>
    <w:rsid w:val="00B35517"/>
    <w:rsid w:val="00B508D9"/>
    <w:rsid w:val="00B51486"/>
    <w:rsid w:val="00B57C42"/>
    <w:rsid w:val="00B6252F"/>
    <w:rsid w:val="00B62C49"/>
    <w:rsid w:val="00B67FA9"/>
    <w:rsid w:val="00B85980"/>
    <w:rsid w:val="00B86FD1"/>
    <w:rsid w:val="00B929E1"/>
    <w:rsid w:val="00B94DAD"/>
    <w:rsid w:val="00BA3F0E"/>
    <w:rsid w:val="00BA4AC6"/>
    <w:rsid w:val="00BA4F1D"/>
    <w:rsid w:val="00BB3764"/>
    <w:rsid w:val="00BB3CB4"/>
    <w:rsid w:val="00BC6C95"/>
    <w:rsid w:val="00BD175C"/>
    <w:rsid w:val="00BD4CAD"/>
    <w:rsid w:val="00BE6E5A"/>
    <w:rsid w:val="00C0520E"/>
    <w:rsid w:val="00C136C0"/>
    <w:rsid w:val="00C31146"/>
    <w:rsid w:val="00C32431"/>
    <w:rsid w:val="00C3569D"/>
    <w:rsid w:val="00C36B6F"/>
    <w:rsid w:val="00C5017A"/>
    <w:rsid w:val="00C50FA4"/>
    <w:rsid w:val="00C52871"/>
    <w:rsid w:val="00C53103"/>
    <w:rsid w:val="00C6637B"/>
    <w:rsid w:val="00C765C6"/>
    <w:rsid w:val="00C77DAE"/>
    <w:rsid w:val="00C80147"/>
    <w:rsid w:val="00C8032A"/>
    <w:rsid w:val="00C84D3F"/>
    <w:rsid w:val="00C93723"/>
    <w:rsid w:val="00C9539E"/>
    <w:rsid w:val="00CA614E"/>
    <w:rsid w:val="00CB6D15"/>
    <w:rsid w:val="00CC0A11"/>
    <w:rsid w:val="00CD4886"/>
    <w:rsid w:val="00CE1075"/>
    <w:rsid w:val="00CE5ED9"/>
    <w:rsid w:val="00CE73EB"/>
    <w:rsid w:val="00CF62DA"/>
    <w:rsid w:val="00D209DA"/>
    <w:rsid w:val="00D37209"/>
    <w:rsid w:val="00D45A8A"/>
    <w:rsid w:val="00D56EFE"/>
    <w:rsid w:val="00D57AEA"/>
    <w:rsid w:val="00D62A06"/>
    <w:rsid w:val="00D73374"/>
    <w:rsid w:val="00D762D0"/>
    <w:rsid w:val="00D853FB"/>
    <w:rsid w:val="00D86821"/>
    <w:rsid w:val="00D919FD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6AC7"/>
    <w:rsid w:val="00E10DFB"/>
    <w:rsid w:val="00E1413B"/>
    <w:rsid w:val="00E165AB"/>
    <w:rsid w:val="00E17BB1"/>
    <w:rsid w:val="00E21ED3"/>
    <w:rsid w:val="00E32070"/>
    <w:rsid w:val="00E32387"/>
    <w:rsid w:val="00E4339D"/>
    <w:rsid w:val="00E477C6"/>
    <w:rsid w:val="00E66B50"/>
    <w:rsid w:val="00E70585"/>
    <w:rsid w:val="00EA4E74"/>
    <w:rsid w:val="00EB342D"/>
    <w:rsid w:val="00EB472C"/>
    <w:rsid w:val="00EB6755"/>
    <w:rsid w:val="00ED0528"/>
    <w:rsid w:val="00ED0C52"/>
    <w:rsid w:val="00EE1599"/>
    <w:rsid w:val="00EF49B0"/>
    <w:rsid w:val="00EF7F90"/>
    <w:rsid w:val="00F0004F"/>
    <w:rsid w:val="00F134F0"/>
    <w:rsid w:val="00F1658A"/>
    <w:rsid w:val="00F16FDB"/>
    <w:rsid w:val="00F32CAD"/>
    <w:rsid w:val="00F464D5"/>
    <w:rsid w:val="00F47F18"/>
    <w:rsid w:val="00F520AC"/>
    <w:rsid w:val="00F527A1"/>
    <w:rsid w:val="00F52D0B"/>
    <w:rsid w:val="00F53B4F"/>
    <w:rsid w:val="00F60E7D"/>
    <w:rsid w:val="00F624A5"/>
    <w:rsid w:val="00F65E84"/>
    <w:rsid w:val="00F66A60"/>
    <w:rsid w:val="00F82BCF"/>
    <w:rsid w:val="00F83944"/>
    <w:rsid w:val="00F84E35"/>
    <w:rsid w:val="00F91866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DA34"/>
  <w15:docId w15:val="{EC6F1B40-5B0A-4199-A935-D3C4CE5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53"/>
    <w:rPr>
      <w:sz w:val="28"/>
    </w:rPr>
  </w:style>
  <w:style w:type="paragraph" w:styleId="1">
    <w:name w:val="heading 1"/>
    <w:basedOn w:val="10"/>
    <w:next w:val="10"/>
    <w:link w:val="11"/>
    <w:uiPriority w:val="99"/>
    <w:qFormat/>
    <w:rsid w:val="00056A5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056A5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372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3720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uiPriority w:val="99"/>
    <w:rsid w:val="00056A53"/>
    <w:rPr>
      <w:sz w:val="28"/>
    </w:rPr>
  </w:style>
  <w:style w:type="paragraph" w:styleId="a3">
    <w:name w:val="Body Text Indent"/>
    <w:basedOn w:val="a"/>
    <w:link w:val="a4"/>
    <w:uiPriority w:val="99"/>
    <w:rsid w:val="00056A53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3720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056A53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locked/>
    <w:rsid w:val="00D3720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720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D3720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Times New Roman"/>
      <w:lang w:val="ru-RU" w:eastAsia="ru-RU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uiPriority w:val="99"/>
    <w:rsid w:val="00F464D5"/>
    <w:rPr>
      <w:rFonts w:cs="Times New Roman"/>
      <w:color w:val="0000FF"/>
      <w:u w:val="single"/>
    </w:rPr>
  </w:style>
  <w:style w:type="character" w:styleId="af">
    <w:name w:val="Emphasis"/>
    <w:qFormat/>
    <w:locked/>
    <w:rsid w:val="005C1B3C"/>
    <w:rPr>
      <w:i/>
      <w:iCs/>
    </w:rPr>
  </w:style>
  <w:style w:type="paragraph" w:customStyle="1" w:styleId="210">
    <w:name w:val="Основной текст с отступом 21"/>
    <w:basedOn w:val="a"/>
    <w:rsid w:val="00284018"/>
    <w:pPr>
      <w:suppressAutoHyphens/>
      <w:spacing w:line="360" w:lineRule="auto"/>
      <w:ind w:firstLine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59</cp:revision>
  <cp:lastPrinted>2023-12-28T07:01:00Z</cp:lastPrinted>
  <dcterms:created xsi:type="dcterms:W3CDTF">2017-07-05T03:40:00Z</dcterms:created>
  <dcterms:modified xsi:type="dcterms:W3CDTF">2023-12-28T07:05:00Z</dcterms:modified>
</cp:coreProperties>
</file>