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51E7" w14:textId="77777777" w:rsidR="00C50E2C" w:rsidRDefault="00C50E2C" w:rsidP="00C50E2C">
      <w:pPr>
        <w:pStyle w:val="2"/>
        <w:shd w:val="clear" w:color="auto" w:fill="FFFFFF"/>
        <w:spacing w:before="0" w:line="360" w:lineRule="atLeast"/>
        <w:rPr>
          <w:rFonts w:ascii="Arial" w:hAnsi="Arial" w:cs="Arial"/>
          <w:color w:val="007AD0"/>
        </w:rPr>
      </w:pPr>
      <w:r>
        <w:rPr>
          <w:rFonts w:ascii="Arial" w:hAnsi="Arial" w:cs="Arial"/>
          <w:b/>
          <w:bCs/>
          <w:color w:val="007AD0"/>
        </w:rPr>
        <w:t>Деловая и бытовая Коррупция. В чем различие?</w:t>
      </w:r>
    </w:p>
    <w:p w14:paraId="2776E9DB" w14:textId="5633B1FC" w:rsidR="00C50E2C" w:rsidRDefault="00C50E2C" w:rsidP="00C50E2C">
      <w:pPr>
        <w:pStyle w:val="ac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14:paraId="17F62F5B" w14:textId="77777777" w:rsidR="00C50E2C" w:rsidRDefault="00C50E2C" w:rsidP="00C50E2C">
      <w:pPr>
        <w:shd w:val="clear" w:color="auto" w:fill="FFFFFF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Коррупция делится на два вида: </w:t>
      </w:r>
      <w:r>
        <w:rPr>
          <w:rStyle w:val="ad"/>
          <w:color w:val="555555"/>
        </w:rPr>
        <w:t>делового характера и бытовая</w:t>
      </w:r>
      <w:r>
        <w:rPr>
          <w:color w:val="555555"/>
        </w:rPr>
        <w:t>. То, с чем многие страны борются на протяжении многих лет, – </w:t>
      </w:r>
      <w:r>
        <w:rPr>
          <w:rStyle w:val="ad"/>
          <w:color w:val="555555"/>
        </w:rPr>
        <w:t>это деловая коррупция</w:t>
      </w:r>
      <w:r>
        <w:rPr>
          <w:color w:val="555555"/>
        </w:rPr>
        <w:t>. Она существует между представителями власти и бизнес-сектором. Охватывает весьма широкий спектр отраслей:</w:t>
      </w:r>
    </w:p>
    <w:p w14:paraId="5A8383C2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Финансовый рынок.</w:t>
      </w:r>
    </w:p>
    <w:p w14:paraId="0262912E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Сфера производства.</w:t>
      </w:r>
    </w:p>
    <w:p w14:paraId="1A68542D" w14:textId="42E7A874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Сфера услуг.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C074FE8" wp14:editId="143B52E4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FA3F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Аграрная структура.</w:t>
      </w:r>
    </w:p>
    <w:p w14:paraId="429A20B2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Страхование.</w:t>
      </w:r>
    </w:p>
    <w:p w14:paraId="2DE53664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Иные коммерческие структуры.</w:t>
      </w:r>
    </w:p>
    <w:p w14:paraId="4D64591E" w14:textId="77777777" w:rsidR="00C50E2C" w:rsidRDefault="00C50E2C" w:rsidP="00C50E2C">
      <w:pPr>
        <w:shd w:val="clear" w:color="auto" w:fill="FFFFFF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Style w:val="ad"/>
          <w:color w:val="555555"/>
        </w:rPr>
        <w:t>Бытовая коррупция</w:t>
      </w:r>
      <w:r>
        <w:rPr>
          <w:color w:val="555555"/>
        </w:rPr>
        <w:t> – это взяточничество, встречающееся во всех остальных сферах общественной жизни. Она охватывает:</w:t>
      </w:r>
    </w:p>
    <w:p w14:paraId="1DBBB5FB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Сферу образования.</w:t>
      </w:r>
    </w:p>
    <w:p w14:paraId="45412F1B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Медицину.</w:t>
      </w:r>
    </w:p>
    <w:p w14:paraId="70B8FF3D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Судебные органы.</w:t>
      </w:r>
    </w:p>
    <w:p w14:paraId="0424BE9A" w14:textId="77777777" w:rsidR="00C50E2C" w:rsidRDefault="00C50E2C" w:rsidP="00C50E2C">
      <w:pPr>
        <w:shd w:val="clear" w:color="auto" w:fill="FFFFFF"/>
        <w:spacing w:line="360" w:lineRule="atLeast"/>
        <w:ind w:hanging="360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Остальные структуры.</w:t>
      </w:r>
    </w:p>
    <w:p w14:paraId="10B0BBBE" w14:textId="77777777" w:rsidR="00C50E2C" w:rsidRDefault="00C50E2C" w:rsidP="00C50E2C">
      <w:pPr>
        <w:shd w:val="clear" w:color="auto" w:fill="FFFFFF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Как бы парадоксально ни звучало, бытовой уровень коррупции основывается на благих намерениях населения: чтобы удовлетворить свои потребности в полной мере, люди предпочитают неформально вознаградить исполнителя. И здесь уже вырисовываются истинные причины возникновения этого явления. Она развивается, когда государство не в состоянии удовлетворить социальные потребности граждан. Иными словами, все виды бытовой коррупции возникают в слабом государстве, которое не способно выполнить базовые обязательства перед гражданами.</w:t>
      </w:r>
    </w:p>
    <w:p w14:paraId="671F186D" w14:textId="45F9B357" w:rsidR="00C50E2C" w:rsidRDefault="00C50E2C" w:rsidP="00C50E2C">
      <w:pPr>
        <w:pStyle w:val="picture"/>
        <w:numPr>
          <w:ilvl w:val="0"/>
          <w:numId w:val="12"/>
        </w:numPr>
        <w:shd w:val="clear" w:color="auto" w:fill="FFFFFF"/>
        <w:spacing w:before="0" w:beforeAutospacing="0" w:after="0" w:afterAutospacing="0" w:line="330" w:lineRule="atLeast"/>
        <w:ind w:left="105" w:right="90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F915B9C" wp14:editId="57BCEE8B">
            <wp:extent cx="3228975" cy="2470491"/>
            <wp:effectExtent l="0" t="0" r="0" b="6350"/>
            <wp:docPr id="1" name="Рисунок 1">
              <a:hlinkClick xmlns:a="http://schemas.openxmlformats.org/drawingml/2006/main" r:id="rId10" tooltip="&quot;Деловая и бытовая коррупция наглядные различия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 tooltip="&quot;Деловая и бытовая коррупция наглядные различия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02" cy="24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CF5E" w14:textId="56CD32CC" w:rsidR="004F2418" w:rsidRDefault="004F2418" w:rsidP="004F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29A4C" w14:textId="77777777" w:rsidR="004F2418" w:rsidRPr="004F2418" w:rsidRDefault="004F2418" w:rsidP="004F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2F03E" w14:textId="77777777" w:rsidR="00F203F4" w:rsidRPr="00F203F4" w:rsidRDefault="00F203F4" w:rsidP="00F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3F4" w:rsidRPr="00F203F4" w:rsidSect="004F2418">
      <w:headerReference w:type="default" r:id="rId12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2CA0" w14:textId="77777777" w:rsidR="00D43C6B" w:rsidRDefault="00D43C6B" w:rsidP="00C23257">
      <w:pPr>
        <w:spacing w:after="0" w:line="240" w:lineRule="auto"/>
      </w:pPr>
      <w:r>
        <w:separator/>
      </w:r>
    </w:p>
  </w:endnote>
  <w:endnote w:type="continuationSeparator" w:id="0">
    <w:p w14:paraId="13955506" w14:textId="77777777" w:rsidR="00D43C6B" w:rsidRDefault="00D43C6B" w:rsidP="00C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6DFE" w14:textId="77777777" w:rsidR="00D43C6B" w:rsidRDefault="00D43C6B" w:rsidP="00C23257">
      <w:pPr>
        <w:spacing w:after="0" w:line="240" w:lineRule="auto"/>
      </w:pPr>
      <w:r>
        <w:separator/>
      </w:r>
    </w:p>
  </w:footnote>
  <w:footnote w:type="continuationSeparator" w:id="0">
    <w:p w14:paraId="08D28400" w14:textId="77777777" w:rsidR="00D43C6B" w:rsidRDefault="00D43C6B" w:rsidP="00C2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004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13DD3D" w14:textId="77777777" w:rsidR="00C23257" w:rsidRPr="00C23257" w:rsidRDefault="00C232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2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2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2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5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32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1B62DF" w14:textId="77777777" w:rsidR="00C23257" w:rsidRDefault="00C232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2CB5"/>
    <w:multiLevelType w:val="multilevel"/>
    <w:tmpl w:val="CF1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12C30"/>
    <w:multiLevelType w:val="multilevel"/>
    <w:tmpl w:val="E3E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962"/>
    <w:multiLevelType w:val="multilevel"/>
    <w:tmpl w:val="28D6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3681C"/>
    <w:multiLevelType w:val="multilevel"/>
    <w:tmpl w:val="966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11345"/>
    <w:multiLevelType w:val="hybridMultilevel"/>
    <w:tmpl w:val="390E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7D3"/>
    <w:multiLevelType w:val="multilevel"/>
    <w:tmpl w:val="C46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2723C"/>
    <w:multiLevelType w:val="multilevel"/>
    <w:tmpl w:val="875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C5D07"/>
    <w:multiLevelType w:val="multilevel"/>
    <w:tmpl w:val="3B6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0547E"/>
    <w:multiLevelType w:val="multilevel"/>
    <w:tmpl w:val="77D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3677A"/>
    <w:multiLevelType w:val="multilevel"/>
    <w:tmpl w:val="16A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56E80"/>
    <w:multiLevelType w:val="hybridMultilevel"/>
    <w:tmpl w:val="80F4809C"/>
    <w:lvl w:ilvl="0" w:tplc="8E9C7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21679"/>
    <w:multiLevelType w:val="multilevel"/>
    <w:tmpl w:val="988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C5"/>
    <w:rsid w:val="00004CEA"/>
    <w:rsid w:val="00014C2B"/>
    <w:rsid w:val="000277D3"/>
    <w:rsid w:val="000622C2"/>
    <w:rsid w:val="000A2FE8"/>
    <w:rsid w:val="00102534"/>
    <w:rsid w:val="00121163"/>
    <w:rsid w:val="0012691E"/>
    <w:rsid w:val="00152244"/>
    <w:rsid w:val="00197DF8"/>
    <w:rsid w:val="001E73D4"/>
    <w:rsid w:val="002029C5"/>
    <w:rsid w:val="00247E92"/>
    <w:rsid w:val="002705AC"/>
    <w:rsid w:val="00287F51"/>
    <w:rsid w:val="002F3084"/>
    <w:rsid w:val="00310C27"/>
    <w:rsid w:val="0031436C"/>
    <w:rsid w:val="00316E36"/>
    <w:rsid w:val="0034012E"/>
    <w:rsid w:val="00372D4B"/>
    <w:rsid w:val="003A3DDA"/>
    <w:rsid w:val="00401D22"/>
    <w:rsid w:val="0041267D"/>
    <w:rsid w:val="00447935"/>
    <w:rsid w:val="004563E3"/>
    <w:rsid w:val="00473571"/>
    <w:rsid w:val="00480440"/>
    <w:rsid w:val="004C2F67"/>
    <w:rsid w:val="004D4E58"/>
    <w:rsid w:val="004D5DAE"/>
    <w:rsid w:val="004E5E8D"/>
    <w:rsid w:val="004F2418"/>
    <w:rsid w:val="005170D0"/>
    <w:rsid w:val="005321A7"/>
    <w:rsid w:val="005B705A"/>
    <w:rsid w:val="005F2CB4"/>
    <w:rsid w:val="00631810"/>
    <w:rsid w:val="006535FF"/>
    <w:rsid w:val="006922D8"/>
    <w:rsid w:val="006D5246"/>
    <w:rsid w:val="006E1AC5"/>
    <w:rsid w:val="0079508A"/>
    <w:rsid w:val="007C0345"/>
    <w:rsid w:val="007C3193"/>
    <w:rsid w:val="007D04CC"/>
    <w:rsid w:val="007D064A"/>
    <w:rsid w:val="007D0FBF"/>
    <w:rsid w:val="007E2103"/>
    <w:rsid w:val="008048FE"/>
    <w:rsid w:val="00833047"/>
    <w:rsid w:val="008F33F9"/>
    <w:rsid w:val="009070BA"/>
    <w:rsid w:val="00937DF1"/>
    <w:rsid w:val="0094598D"/>
    <w:rsid w:val="00957CD2"/>
    <w:rsid w:val="00971A0F"/>
    <w:rsid w:val="00977FD3"/>
    <w:rsid w:val="009B65EA"/>
    <w:rsid w:val="009C3147"/>
    <w:rsid w:val="00A05236"/>
    <w:rsid w:val="00A64E66"/>
    <w:rsid w:val="00A93C79"/>
    <w:rsid w:val="00AB3D21"/>
    <w:rsid w:val="00AD4FDE"/>
    <w:rsid w:val="00B51CF8"/>
    <w:rsid w:val="00BB3782"/>
    <w:rsid w:val="00BC13A9"/>
    <w:rsid w:val="00C023ED"/>
    <w:rsid w:val="00C07522"/>
    <w:rsid w:val="00C23257"/>
    <w:rsid w:val="00C36CFE"/>
    <w:rsid w:val="00C50E2C"/>
    <w:rsid w:val="00D12E5D"/>
    <w:rsid w:val="00D40B8A"/>
    <w:rsid w:val="00D43C6B"/>
    <w:rsid w:val="00D733B2"/>
    <w:rsid w:val="00D8447C"/>
    <w:rsid w:val="00D942FC"/>
    <w:rsid w:val="00DC0CE7"/>
    <w:rsid w:val="00DD3503"/>
    <w:rsid w:val="00DE54CC"/>
    <w:rsid w:val="00DF4E1F"/>
    <w:rsid w:val="00E01EE3"/>
    <w:rsid w:val="00E17109"/>
    <w:rsid w:val="00E21931"/>
    <w:rsid w:val="00E26CA4"/>
    <w:rsid w:val="00E72EA2"/>
    <w:rsid w:val="00E92F9D"/>
    <w:rsid w:val="00ED03EB"/>
    <w:rsid w:val="00EE2787"/>
    <w:rsid w:val="00F11BE8"/>
    <w:rsid w:val="00F1254D"/>
    <w:rsid w:val="00F203F4"/>
    <w:rsid w:val="00F264B0"/>
    <w:rsid w:val="00F355A9"/>
    <w:rsid w:val="00F522AD"/>
    <w:rsid w:val="00F567FE"/>
    <w:rsid w:val="00F61FDF"/>
    <w:rsid w:val="00F81547"/>
    <w:rsid w:val="00F8243E"/>
    <w:rsid w:val="00FC5F8A"/>
    <w:rsid w:val="00FE4A22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8B2B"/>
  <w15:chartTrackingRefBased/>
  <w15:docId w15:val="{E10CAE12-4A64-4448-8ACF-A8DA844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2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257"/>
  </w:style>
  <w:style w:type="paragraph" w:styleId="a6">
    <w:name w:val="footer"/>
    <w:basedOn w:val="a"/>
    <w:link w:val="a7"/>
    <w:uiPriority w:val="99"/>
    <w:unhideWhenUsed/>
    <w:rsid w:val="00C2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257"/>
  </w:style>
  <w:style w:type="paragraph" w:styleId="a8">
    <w:name w:val="List Paragraph"/>
    <w:basedOn w:val="a"/>
    <w:uiPriority w:val="34"/>
    <w:qFormat/>
    <w:rsid w:val="00C075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53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563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2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4F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trong"/>
    <w:basedOn w:val="a0"/>
    <w:uiPriority w:val="22"/>
    <w:qFormat/>
    <w:rsid w:val="00C50E2C"/>
    <w:rPr>
      <w:b/>
      <w:bCs/>
    </w:rPr>
  </w:style>
  <w:style w:type="paragraph" w:customStyle="1" w:styleId="picture">
    <w:name w:val="picture"/>
    <w:basedOn w:val="a"/>
    <w:rsid w:val="00C5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316.tvoysadik.ru/upload/ts316_new/images/big/9d/21/9d218b5896a8b14aa29372ee72689e9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EFAC-FEFE-4876-8B9C-2020938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2023-03-31T09:07:00Z</cp:lastPrinted>
  <dcterms:created xsi:type="dcterms:W3CDTF">2023-03-16T03:57:00Z</dcterms:created>
  <dcterms:modified xsi:type="dcterms:W3CDTF">2023-04-11T09:10:00Z</dcterms:modified>
</cp:coreProperties>
</file>