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8E" w:rsidRPr="00E70585" w:rsidRDefault="00CF238E" w:rsidP="00124500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CF238E" w:rsidRPr="00E70585" w:rsidRDefault="00CF238E" w:rsidP="00124500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CF238E" w:rsidRPr="00E70585" w:rsidRDefault="00CF238E" w:rsidP="0012450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 СЕЛЬСОВЕТ</w:t>
      </w:r>
    </w:p>
    <w:p w:rsidR="00CF238E" w:rsidRPr="00E70585" w:rsidRDefault="00CF238E" w:rsidP="0012450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CF238E" w:rsidRDefault="00CF238E" w:rsidP="00124500">
      <w:pPr>
        <w:jc w:val="center"/>
        <w:rPr>
          <w:color w:val="000000"/>
        </w:rPr>
      </w:pPr>
    </w:p>
    <w:p w:rsidR="00CF238E" w:rsidRPr="00E70585" w:rsidRDefault="00CF238E" w:rsidP="00124500">
      <w:pPr>
        <w:jc w:val="center"/>
        <w:rPr>
          <w:color w:val="000000"/>
        </w:rPr>
      </w:pPr>
    </w:p>
    <w:p w:rsidR="00CF238E" w:rsidRDefault="00CF238E" w:rsidP="00124500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CF238E" w:rsidRPr="00E70585" w:rsidRDefault="00CF238E" w:rsidP="00124500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CF238E" w:rsidRPr="00E70585" w:rsidRDefault="0088205F" w:rsidP="00124500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CF238E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CF238E">
        <w:rPr>
          <w:color w:val="000000"/>
          <w:sz w:val="28"/>
        </w:rPr>
        <w:t>.20</w:t>
      </w:r>
      <w:r w:rsidR="0028404A"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 w:rsidR="00CF238E" w:rsidRPr="00E70585">
        <w:rPr>
          <w:color w:val="000000"/>
          <w:sz w:val="28"/>
        </w:rPr>
        <w:t xml:space="preserve">                                                                             </w:t>
      </w:r>
      <w:r w:rsidR="00CF238E">
        <w:rPr>
          <w:color w:val="000000"/>
          <w:sz w:val="28"/>
        </w:rPr>
        <w:t xml:space="preserve">                   </w:t>
      </w:r>
      <w:r w:rsidR="00CF238E" w:rsidRPr="00E70585">
        <w:rPr>
          <w:color w:val="000000"/>
          <w:sz w:val="28"/>
        </w:rPr>
        <w:t xml:space="preserve"> </w:t>
      </w:r>
      <w:r w:rsidR="00B35691">
        <w:rPr>
          <w:color w:val="000000"/>
          <w:sz w:val="28"/>
        </w:rPr>
        <w:t xml:space="preserve">   </w:t>
      </w:r>
      <w:r w:rsidR="00CF238E">
        <w:rPr>
          <w:color w:val="000000"/>
          <w:sz w:val="28"/>
        </w:rPr>
        <w:t xml:space="preserve"> </w:t>
      </w:r>
      <w:r w:rsidR="00CF238E" w:rsidRPr="00E70585">
        <w:rPr>
          <w:color w:val="000000"/>
          <w:sz w:val="28"/>
        </w:rPr>
        <w:t xml:space="preserve">№ </w:t>
      </w:r>
      <w:r w:rsidR="00B35691">
        <w:rPr>
          <w:color w:val="000000"/>
          <w:sz w:val="28"/>
        </w:rPr>
        <w:t>1</w:t>
      </w:r>
      <w:r w:rsidR="00124500">
        <w:rPr>
          <w:color w:val="000000"/>
          <w:sz w:val="28"/>
        </w:rPr>
        <w:t>1</w:t>
      </w:r>
      <w:r>
        <w:rPr>
          <w:color w:val="000000"/>
          <w:sz w:val="28"/>
        </w:rPr>
        <w:t>8</w:t>
      </w:r>
      <w:r w:rsidR="00CF238E">
        <w:rPr>
          <w:color w:val="000000"/>
          <w:sz w:val="28"/>
        </w:rPr>
        <w:t>-п</w:t>
      </w:r>
    </w:p>
    <w:p w:rsidR="00CF238E" w:rsidRDefault="00CF238E" w:rsidP="00124500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CF238E" w:rsidRDefault="00CF238E" w:rsidP="00124500">
      <w:pPr>
        <w:tabs>
          <w:tab w:val="left" w:pos="2205"/>
        </w:tabs>
        <w:jc w:val="center"/>
        <w:rPr>
          <w:color w:val="000000"/>
          <w:sz w:val="28"/>
        </w:rPr>
      </w:pPr>
    </w:p>
    <w:p w:rsidR="00124500" w:rsidRPr="00E70585" w:rsidRDefault="00124500" w:rsidP="00124500">
      <w:pPr>
        <w:tabs>
          <w:tab w:val="left" w:pos="2205"/>
        </w:tabs>
        <w:jc w:val="center"/>
        <w:rPr>
          <w:color w:val="000000"/>
          <w:sz w:val="28"/>
        </w:rPr>
      </w:pPr>
    </w:p>
    <w:p w:rsidR="00CF238E" w:rsidRPr="001C3551" w:rsidRDefault="00CF238E" w:rsidP="00124500">
      <w:pPr>
        <w:jc w:val="center"/>
        <w:rPr>
          <w:b/>
          <w:bCs/>
          <w:sz w:val="28"/>
          <w:szCs w:val="28"/>
        </w:rPr>
      </w:pPr>
      <w:r w:rsidRPr="001C3551">
        <w:rPr>
          <w:b/>
          <w:bCs/>
          <w:sz w:val="28"/>
          <w:szCs w:val="28"/>
        </w:rPr>
        <w:t>Об обеспечении пожарной безопасности на объектах, занятых в уборке урожая и заготовке кормов в 20</w:t>
      </w:r>
      <w:r w:rsidR="0028404A">
        <w:rPr>
          <w:b/>
          <w:bCs/>
          <w:sz w:val="28"/>
          <w:szCs w:val="28"/>
        </w:rPr>
        <w:t>2</w:t>
      </w:r>
      <w:r w:rsidR="0088205F">
        <w:rPr>
          <w:b/>
          <w:bCs/>
          <w:sz w:val="28"/>
          <w:szCs w:val="28"/>
        </w:rPr>
        <w:t>3</w:t>
      </w:r>
      <w:r w:rsidRPr="001C3551">
        <w:rPr>
          <w:b/>
          <w:bCs/>
          <w:sz w:val="28"/>
          <w:szCs w:val="28"/>
        </w:rPr>
        <w:t xml:space="preserve"> году</w:t>
      </w:r>
    </w:p>
    <w:p w:rsidR="00CF238E" w:rsidRDefault="00CF238E" w:rsidP="00124500">
      <w:pPr>
        <w:pStyle w:val="a3"/>
        <w:ind w:firstLine="0"/>
        <w:jc w:val="center"/>
        <w:rPr>
          <w:b w:val="0"/>
        </w:rPr>
      </w:pPr>
    </w:p>
    <w:p w:rsidR="00CF238E" w:rsidRDefault="00CF238E" w:rsidP="00124500">
      <w:pPr>
        <w:pStyle w:val="a3"/>
        <w:ind w:firstLine="0"/>
        <w:jc w:val="center"/>
        <w:rPr>
          <w:b w:val="0"/>
        </w:rPr>
      </w:pPr>
    </w:p>
    <w:p w:rsidR="00CF238E" w:rsidRPr="0028404A" w:rsidRDefault="00CF238E" w:rsidP="00C85FA9">
      <w:pPr>
        <w:pStyle w:val="a3"/>
        <w:rPr>
          <w:b w:val="0"/>
          <w:bCs/>
          <w:szCs w:val="28"/>
        </w:rPr>
      </w:pPr>
      <w:r w:rsidRPr="001C3551">
        <w:rPr>
          <w:b w:val="0"/>
        </w:rPr>
        <w:t>В соответствии со статьей 14 Федерального закона Российской Федерации от 06.10.2003 № 131-ФЗ «Об общих принципах организации местного самоуправления  в Российской Федерации», Федера</w:t>
      </w:r>
      <w:r w:rsidRPr="001C3551">
        <w:rPr>
          <w:b w:val="0"/>
          <w:bCs/>
          <w:szCs w:val="28"/>
        </w:rPr>
        <w:t xml:space="preserve">льным законом от 21.12.1994 №69-ФЗ «О пожарной безопасности», </w:t>
      </w:r>
      <w:r w:rsidRPr="001C3551">
        <w:rPr>
          <w:b w:val="0"/>
        </w:rPr>
        <w:t>на основании  Устава муниципального образования Пономаревский сельсовет  Пономаревского района  Оренбургской области</w:t>
      </w:r>
      <w:r w:rsidR="0028404A">
        <w:rPr>
          <w:b w:val="0"/>
        </w:rPr>
        <w:t>,</w:t>
      </w:r>
      <w:r w:rsidRPr="001C3551">
        <w:rPr>
          <w:b w:val="0"/>
          <w:bCs/>
          <w:szCs w:val="28"/>
        </w:rPr>
        <w:t xml:space="preserve"> в связи с установившейся сухой погодой, созданием пожароопасной обстановки, в целях предупреждения чрезвычайных ситуаций и пожаров на объектах, занятых в уборочной компании 20</w:t>
      </w:r>
      <w:r w:rsidR="0028404A">
        <w:rPr>
          <w:b w:val="0"/>
          <w:bCs/>
          <w:szCs w:val="28"/>
        </w:rPr>
        <w:t>2</w:t>
      </w:r>
      <w:r w:rsidR="0088205F">
        <w:rPr>
          <w:b w:val="0"/>
          <w:bCs/>
          <w:szCs w:val="28"/>
        </w:rPr>
        <w:t xml:space="preserve">3 </w:t>
      </w:r>
      <w:r w:rsidRPr="001C3551">
        <w:rPr>
          <w:b w:val="0"/>
          <w:bCs/>
          <w:szCs w:val="28"/>
        </w:rPr>
        <w:t>года:</w:t>
      </w:r>
    </w:p>
    <w:p w:rsidR="00CF238E" w:rsidRPr="001C3551" w:rsidRDefault="00CF238E" w:rsidP="00C85FA9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1. Рекомендовать населению муниципального образования Пономаревский сельсовет, с учетом сложившейся пожароопасной обстановки</w:t>
      </w:r>
      <w:r w:rsidRPr="001C3551">
        <w:rPr>
          <w:b w:val="0"/>
          <w:bCs/>
          <w:szCs w:val="28"/>
        </w:rPr>
        <w:t>:</w:t>
      </w:r>
    </w:p>
    <w:p w:rsidR="00CF238E" w:rsidRPr="001C3551" w:rsidRDefault="00CF238E" w:rsidP="00C85FA9">
      <w:pPr>
        <w:pStyle w:val="a3"/>
        <w:rPr>
          <w:b w:val="0"/>
          <w:bCs/>
          <w:szCs w:val="28"/>
        </w:rPr>
      </w:pPr>
      <w:r w:rsidRPr="001C3551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.1 Проводить сенокошение в первоочередном порядке на участках, прилегающих к населенным пунктам, лесам, лесополосам с целью скорейшего удаления горючих материалов</w:t>
      </w:r>
      <w:r w:rsidRPr="001C3551">
        <w:rPr>
          <w:b w:val="0"/>
          <w:bCs/>
          <w:szCs w:val="28"/>
        </w:rPr>
        <w:t>;</w:t>
      </w:r>
    </w:p>
    <w:p w:rsidR="00CF238E" w:rsidRDefault="00CF238E" w:rsidP="00C85FA9">
      <w:pPr>
        <w:pStyle w:val="a3"/>
        <w:rPr>
          <w:b w:val="0"/>
          <w:bCs/>
          <w:szCs w:val="28"/>
        </w:rPr>
      </w:pPr>
      <w:r w:rsidRPr="001C3551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.2 Ввоз и складирование грубых кормов проводить только в дневное время суток</w:t>
      </w:r>
    </w:p>
    <w:p w:rsidR="00CF238E" w:rsidRDefault="00CF238E" w:rsidP="00DF5568">
      <w:pPr>
        <w:pStyle w:val="a3"/>
        <w:rPr>
          <w:b w:val="0"/>
        </w:rPr>
      </w:pPr>
      <w:r w:rsidRPr="00DF5568">
        <w:rPr>
          <w:b w:val="0"/>
        </w:rPr>
        <w:t>1.3 Запретить складирование грубых кормов в легкодоступных для посторонних лиц местах, вблизи жилых домов, в противопожарных</w:t>
      </w:r>
      <w:r w:rsidR="0088205F">
        <w:rPr>
          <w:b w:val="0"/>
        </w:rPr>
        <w:t xml:space="preserve"> разрывах между жилыми домами, </w:t>
      </w:r>
      <w:r w:rsidRPr="00DF5568">
        <w:rPr>
          <w:b w:val="0"/>
        </w:rPr>
        <w:t xml:space="preserve">вблизи линий электропередач; </w:t>
      </w:r>
    </w:p>
    <w:p w:rsidR="00CF238E" w:rsidRDefault="00CF238E" w:rsidP="00DF5568">
      <w:pPr>
        <w:pStyle w:val="a3"/>
        <w:rPr>
          <w:b w:val="0"/>
        </w:rPr>
      </w:pPr>
      <w:r>
        <w:rPr>
          <w:b w:val="0"/>
        </w:rPr>
        <w:t>2. Провести профилактическую работу с населением по пресечению поджогов кормов и сенокосных угодий.</w:t>
      </w:r>
    </w:p>
    <w:p w:rsidR="00CF238E" w:rsidRDefault="00CF238E" w:rsidP="009711A1">
      <w:pPr>
        <w:pStyle w:val="a3"/>
        <w:rPr>
          <w:b w:val="0"/>
        </w:rPr>
      </w:pPr>
      <w:r w:rsidRPr="009711A1">
        <w:rPr>
          <w:b w:val="0"/>
        </w:rPr>
        <w:t>3. При осложнении обстановки с пожарами и повышении пожарной опасности, условиях сухой, жаркой ветреной погоды или при получении штормового предупреждения, в соответствии со ст</w:t>
      </w:r>
      <w:r>
        <w:rPr>
          <w:b w:val="0"/>
        </w:rPr>
        <w:t>атьей</w:t>
      </w:r>
      <w:r w:rsidRPr="009711A1">
        <w:rPr>
          <w:b w:val="0"/>
        </w:rPr>
        <w:t xml:space="preserve"> 30 Федерального закона от 21.12.1994 №69-ФЗ «О пожарной безопасности» при необходимости устан</w:t>
      </w:r>
      <w:r>
        <w:rPr>
          <w:b w:val="0"/>
        </w:rPr>
        <w:t>о</w:t>
      </w:r>
      <w:r w:rsidRPr="009711A1">
        <w:rPr>
          <w:b w:val="0"/>
        </w:rPr>
        <w:t>вить особый противопожарный режим.</w:t>
      </w:r>
    </w:p>
    <w:p w:rsidR="00CF238E" w:rsidRPr="009711A1" w:rsidRDefault="00CF238E" w:rsidP="009711A1">
      <w:pPr>
        <w:pStyle w:val="a3"/>
        <w:rPr>
          <w:b w:val="0"/>
          <w:bCs/>
          <w:szCs w:val="28"/>
        </w:rPr>
      </w:pPr>
      <w:r>
        <w:rPr>
          <w:b w:val="0"/>
        </w:rPr>
        <w:t>4.</w:t>
      </w:r>
      <w:r w:rsidRPr="009711A1">
        <w:rPr>
          <w:bCs/>
          <w:szCs w:val="28"/>
        </w:rPr>
        <w:t xml:space="preserve"> </w:t>
      </w:r>
      <w:r w:rsidRPr="009711A1">
        <w:rPr>
          <w:b w:val="0"/>
          <w:bCs/>
          <w:szCs w:val="28"/>
        </w:rPr>
        <w:t>Рекомендовать руководителям сельскохозяйственных предприятий</w:t>
      </w:r>
      <w:r w:rsidRPr="00652C32">
        <w:rPr>
          <w:b w:val="0"/>
          <w:bCs/>
          <w:szCs w:val="28"/>
        </w:rPr>
        <w:t>:</w:t>
      </w:r>
      <w:r w:rsidRPr="009711A1">
        <w:rPr>
          <w:bCs/>
          <w:szCs w:val="28"/>
        </w:rPr>
        <w:t xml:space="preserve"> </w:t>
      </w:r>
      <w:r w:rsidRPr="009711A1">
        <w:rPr>
          <w:b w:val="0"/>
          <w:bCs/>
          <w:szCs w:val="28"/>
        </w:rPr>
        <w:t>до начала уборочной компании и заготовки кормов: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lastRenderedPageBreak/>
        <w:t>4.1. В каждом сельскохозяйственном предприятии разработать мероприятия по предотвращению пожаров.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4.2. Назначить ответственных лиц из числа специалистов и руководителей за противопожарное состояние на каждом производственном объекте.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4.3. Провести инструктажи работников, занятых на заготовке кормов и уборочных работах, правилам пожарной безопасности и обучение по действиям в случае пожара.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4.4. Обесточить и провести очистку от навоза и остатков кормов животноводческие помещения, не используемые после выгона скота в летние лагеря.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 xml:space="preserve">4.5. Организовать круглосуточную охрану </w:t>
      </w:r>
      <w:proofErr w:type="spellStart"/>
      <w:r w:rsidRPr="00652C32">
        <w:rPr>
          <w:sz w:val="28"/>
          <w:szCs w:val="28"/>
        </w:rPr>
        <w:t>зернотоков</w:t>
      </w:r>
      <w:proofErr w:type="spellEnd"/>
      <w:r w:rsidRPr="00652C32">
        <w:rPr>
          <w:sz w:val="28"/>
          <w:szCs w:val="28"/>
        </w:rPr>
        <w:t>, складов грубых кормов, животноводческих ферм, машинно-тракторных мастерских.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4.6. Подготовить фуражные дворы к приемке кормов в соответствии с требованиями правил противопожарного режима.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.7. Установить </w:t>
      </w:r>
      <w:proofErr w:type="spellStart"/>
      <w:r w:rsidRPr="00652C32">
        <w:rPr>
          <w:sz w:val="28"/>
          <w:szCs w:val="28"/>
        </w:rPr>
        <w:t>молниезащиту</w:t>
      </w:r>
      <w:proofErr w:type="spellEnd"/>
      <w:r w:rsidRPr="00652C32">
        <w:rPr>
          <w:sz w:val="28"/>
          <w:szCs w:val="28"/>
        </w:rPr>
        <w:t xml:space="preserve"> на </w:t>
      </w:r>
      <w:proofErr w:type="spellStart"/>
      <w:r w:rsidRPr="00652C32">
        <w:rPr>
          <w:sz w:val="28"/>
          <w:szCs w:val="28"/>
        </w:rPr>
        <w:t>сеноскладах</w:t>
      </w:r>
      <w:proofErr w:type="spellEnd"/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.8. Обеспечить производственные помещения и объекты средствами пожаротушения, противопожарным инвентарем, емкостями с водой.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.9. Разработать систему оповещения и мобилизации работающего населения для тушения пожаров, определить порядок действий каждого работника.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.10. Подготовить сельскохозяйственные машины к заготовке и транспортировке грубых кормов и уборочным работам, провести проверку и регулировку топливной системы, оборудовать исправными искрогасителями.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.11. Оснастить тракторы и зерноуборочные комбайны первичными средствами пожаротушения – двумя огнетушителями, двумя штыковыми лопатами.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.12. К работам на заготовке кормов и уборке урожая допускать технику только после проведения ее технического осмотра и выдачи специального разрешения на использование.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.13. Рекомендовать проведение сенокошения в первоочередном порядке на участках, прилегающих к населенным пунктам, лесам и лесопосадкам с целью скорейшего удаления горючих материалов.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.14. В соответствии с планом мероприятий по обеспечению выполнения постановления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 весь летний период до установления устойчивой дождливой осенней погоды или образования снежного покрова на территориях, прилегающих к лесу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652C32">
          <w:rPr>
            <w:sz w:val="28"/>
            <w:szCs w:val="28"/>
          </w:rPr>
          <w:t>10 метров</w:t>
        </w:r>
      </w:smartTag>
      <w:r w:rsidRPr="00652C32">
        <w:rPr>
          <w:sz w:val="28"/>
          <w:szCs w:val="28"/>
        </w:rPr>
        <w:t xml:space="preserve"> от леса, либо отделить лес противопожарной минерализованной полосой не менее </w:t>
      </w:r>
      <w:smartTag w:uri="urn:schemas-microsoft-com:office:smarttags" w:element="metricconverter">
        <w:smartTagPr>
          <w:attr w:name="ProductID" w:val="0,5 метра"/>
        </w:smartTagPr>
        <w:r w:rsidRPr="00652C32">
          <w:rPr>
            <w:sz w:val="28"/>
            <w:szCs w:val="28"/>
          </w:rPr>
          <w:t>0,5 метра</w:t>
        </w:r>
      </w:smartTag>
      <w:r w:rsidRPr="00652C32">
        <w:rPr>
          <w:sz w:val="28"/>
          <w:szCs w:val="28"/>
        </w:rPr>
        <w:t xml:space="preserve"> или иным противопожарным барьером.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52C32">
        <w:rPr>
          <w:sz w:val="28"/>
          <w:szCs w:val="28"/>
        </w:rPr>
        <w:t xml:space="preserve">.15. Перед созреванием провести </w:t>
      </w:r>
      <w:proofErr w:type="spellStart"/>
      <w:r w:rsidRPr="00652C32">
        <w:rPr>
          <w:sz w:val="28"/>
          <w:szCs w:val="28"/>
        </w:rPr>
        <w:t>обкашивание</w:t>
      </w:r>
      <w:proofErr w:type="spellEnd"/>
      <w:r w:rsidRPr="00652C32">
        <w:rPr>
          <w:sz w:val="28"/>
          <w:szCs w:val="28"/>
        </w:rPr>
        <w:t xml:space="preserve"> хлебных полей в местах прилегания к лесным и торфяным массивам, степной полосе, автомобильным дорогам и опахать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при проведении уборочных работ: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.16. Обеспечить разбивку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652C32">
          <w:rPr>
            <w:sz w:val="28"/>
            <w:szCs w:val="28"/>
          </w:rPr>
          <w:t>50 га</w:t>
        </w:r>
      </w:smartTag>
      <w:r w:rsidRPr="00652C32">
        <w:rPr>
          <w:sz w:val="28"/>
          <w:szCs w:val="28"/>
        </w:rPr>
        <w:t xml:space="preserve">, прокосы между участками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652C32">
          <w:rPr>
            <w:sz w:val="28"/>
            <w:szCs w:val="28"/>
          </w:rPr>
          <w:t>8 метров</w:t>
        </w:r>
      </w:smartTag>
      <w:r w:rsidRPr="00652C32">
        <w:rPr>
          <w:sz w:val="28"/>
          <w:szCs w:val="28"/>
        </w:rPr>
        <w:t xml:space="preserve"> (скошенный хлеб немедленно убирать), пропашку посредине прокосов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.17. При уборке хлебных массивов организовать дежурство трактора с плугом в непосредственной близости от убираемых полей для опашки в случае пожара.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.18. Выполнить мероприятия, исключающие возможность переброса огня при лесных и степных пожарах на хлебные массивы (опашка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).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.19. Временные полевые станы располагать не ближе </w:t>
      </w:r>
      <w:smartTag w:uri="urn:schemas-microsoft-com:office:smarttags" w:element="metricconverter">
        <w:smartTagPr>
          <w:attr w:name="ProductID" w:val="100 метров"/>
        </w:smartTagPr>
        <w:r w:rsidRPr="00652C32">
          <w:rPr>
            <w:sz w:val="28"/>
            <w:szCs w:val="28"/>
          </w:rPr>
          <w:t>100 метров</w:t>
        </w:r>
      </w:smartTag>
      <w:r w:rsidRPr="00652C32">
        <w:rPr>
          <w:sz w:val="28"/>
          <w:szCs w:val="28"/>
        </w:rPr>
        <w:t xml:space="preserve"> от хлебных массивов, токов и т.п., площадки полевых станов и </w:t>
      </w:r>
      <w:proofErr w:type="spellStart"/>
      <w:r w:rsidRPr="00652C32">
        <w:rPr>
          <w:sz w:val="28"/>
          <w:szCs w:val="28"/>
        </w:rPr>
        <w:t>зернотоков</w:t>
      </w:r>
      <w:proofErr w:type="spellEnd"/>
      <w:r w:rsidRPr="00652C32">
        <w:rPr>
          <w:sz w:val="28"/>
          <w:szCs w:val="28"/>
        </w:rPr>
        <w:t xml:space="preserve"> опахать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.20. Запретить сжигание стерни, пожнивных остатков и разведение костров на полях.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.21. Ввоз и складирование грубых кормов проводить только в дневное время суток согласно установленного порядка, с обязательной опашкой площадки для скирд по периметру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 xml:space="preserve"> с установкой </w:t>
      </w:r>
      <w:proofErr w:type="spellStart"/>
      <w:r w:rsidRPr="00652C32">
        <w:rPr>
          <w:sz w:val="28"/>
          <w:szCs w:val="28"/>
        </w:rPr>
        <w:t>молниезащиты</w:t>
      </w:r>
      <w:proofErr w:type="spellEnd"/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.22. Запретить складирование грубых кормов в противопожарных разрывах между строениями, вблизи линий электропередач. Скирды и штабели грубых кормов располагать не ближе </w:t>
      </w:r>
      <w:smartTag w:uri="urn:schemas-microsoft-com:office:smarttags" w:element="metricconverter">
        <w:smartTagPr>
          <w:attr w:name="ProductID" w:val="15 метров"/>
        </w:smartTagPr>
        <w:r w:rsidRPr="00652C32">
          <w:rPr>
            <w:sz w:val="28"/>
            <w:szCs w:val="28"/>
          </w:rPr>
          <w:t>15 метров</w:t>
        </w:r>
      </w:smartTag>
      <w:r w:rsidRPr="00652C32">
        <w:rPr>
          <w:sz w:val="28"/>
          <w:szCs w:val="28"/>
        </w:rPr>
        <w:t xml:space="preserve"> от линий электропередач, не менее </w:t>
      </w:r>
      <w:smartTag w:uri="urn:schemas-microsoft-com:office:smarttags" w:element="metricconverter">
        <w:smartTagPr>
          <w:attr w:name="ProductID" w:val="20 метров"/>
        </w:smartTagPr>
        <w:r w:rsidRPr="00652C32">
          <w:rPr>
            <w:sz w:val="28"/>
            <w:szCs w:val="28"/>
          </w:rPr>
          <w:t>20 метров</w:t>
        </w:r>
      </w:smartTag>
      <w:r w:rsidRPr="00652C32">
        <w:rPr>
          <w:sz w:val="28"/>
          <w:szCs w:val="28"/>
        </w:rPr>
        <w:t xml:space="preserve"> от дорог и не менее </w:t>
      </w:r>
      <w:smartTag w:uri="urn:schemas-microsoft-com:office:smarttags" w:element="metricconverter">
        <w:smartTagPr>
          <w:attr w:name="ProductID" w:val="50 метров"/>
        </w:smartTagPr>
        <w:r w:rsidRPr="00652C32">
          <w:rPr>
            <w:sz w:val="28"/>
            <w:szCs w:val="28"/>
          </w:rPr>
          <w:t>50 метров</w:t>
        </w:r>
      </w:smartTag>
      <w:r w:rsidRPr="00652C32">
        <w:rPr>
          <w:sz w:val="28"/>
          <w:szCs w:val="28"/>
        </w:rPr>
        <w:t xml:space="preserve"> от зданий, сооружений, строений. Площадь основания одной скирды (стога) не должна быть более 150 квадратных метров, а штабеля прессованного сена – 500 квадратных метров.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.23. Запретить заправку техники горюче-смазочными материалами в полевых условиях вне специальных площадок, очищенных от сухой травы и горючего мусора, опаханных полосой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 xml:space="preserve">, заправка на пахоте разрешается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652C32">
          <w:rPr>
            <w:sz w:val="28"/>
            <w:szCs w:val="28"/>
          </w:rPr>
          <w:t>50 метров</w:t>
        </w:r>
      </w:smartTag>
      <w:r w:rsidRPr="00652C32">
        <w:rPr>
          <w:sz w:val="28"/>
          <w:szCs w:val="28"/>
        </w:rPr>
        <w:t xml:space="preserve"> от строений, не менее </w:t>
      </w:r>
      <w:smartTag w:uri="urn:schemas-microsoft-com:office:smarttags" w:element="metricconverter">
        <w:smartTagPr>
          <w:attr w:name="ProductID" w:val="100 метров"/>
        </w:smartTagPr>
        <w:r w:rsidRPr="00652C32">
          <w:rPr>
            <w:sz w:val="28"/>
            <w:szCs w:val="28"/>
          </w:rPr>
          <w:t>100 метров</w:t>
        </w:r>
      </w:smartTag>
      <w:r w:rsidRPr="00652C32">
        <w:rPr>
          <w:sz w:val="28"/>
          <w:szCs w:val="28"/>
        </w:rPr>
        <w:t xml:space="preserve"> от стогов сена, соломы, хлебных массивов.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 Запретить при работах на заготовке кормов и уборке урожая: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.24.1. Использовать тракторы, самоходные шасси и автомобили без капотов или с открытыми капотами.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.24.2. Выжигать пыль в радиаторах двигателей тракторов и автомобилей паяльными лампами.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.24.3.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CF238E" w:rsidRPr="00652C32" w:rsidRDefault="00CF238E" w:rsidP="00B35691">
      <w:pPr>
        <w:ind w:right="-2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lastRenderedPageBreak/>
        <w:t>4</w:t>
      </w:r>
      <w:r w:rsidRPr="00652C32">
        <w:rPr>
          <w:sz w:val="28"/>
          <w:szCs w:val="28"/>
        </w:rPr>
        <w:t xml:space="preserve">.25. Радиаторы двигателей, валы битеров, </w:t>
      </w:r>
      <w:proofErr w:type="spellStart"/>
      <w:r w:rsidRPr="00652C32">
        <w:rPr>
          <w:sz w:val="28"/>
          <w:szCs w:val="28"/>
        </w:rPr>
        <w:t>соломонабивателей</w:t>
      </w:r>
      <w:proofErr w:type="spellEnd"/>
      <w:r w:rsidRPr="00652C32">
        <w:rPr>
          <w:sz w:val="28"/>
          <w:szCs w:val="28"/>
        </w:rPr>
        <w:t xml:space="preserve">, </w:t>
      </w:r>
      <w:proofErr w:type="spellStart"/>
      <w:r w:rsidRPr="00652C32">
        <w:rPr>
          <w:sz w:val="28"/>
          <w:szCs w:val="28"/>
        </w:rPr>
        <w:t>транспортеров</w:t>
      </w:r>
      <w:proofErr w:type="spellEnd"/>
      <w:r w:rsidRPr="00652C32">
        <w:rPr>
          <w:sz w:val="28"/>
          <w:szCs w:val="28"/>
        </w:rPr>
        <w:t xml:space="preserve"> и подборщиков, шнеки и другие узлы и детали уборочных машин своевременно очищать от пыли, соломы и зерна.</w:t>
      </w:r>
    </w:p>
    <w:p w:rsidR="00CF238E" w:rsidRPr="009B5AD8" w:rsidRDefault="00CF238E" w:rsidP="00B35691">
      <w:pPr>
        <w:pStyle w:val="a3"/>
        <w:ind w:right="-2"/>
        <w:rPr>
          <w:b w:val="0"/>
        </w:rPr>
      </w:pPr>
      <w:r>
        <w:rPr>
          <w:b w:val="0"/>
        </w:rPr>
        <w:t xml:space="preserve">3. </w:t>
      </w:r>
      <w:r w:rsidRPr="009B5AD8">
        <w:rPr>
          <w:b w:val="0"/>
        </w:rPr>
        <w:t>Контроль за исполнением настоящего постановления оставляю за собой.</w:t>
      </w:r>
    </w:p>
    <w:p w:rsidR="00CF238E" w:rsidRDefault="00CF238E" w:rsidP="00C85FA9">
      <w:pPr>
        <w:pStyle w:val="a3"/>
        <w:rPr>
          <w:b w:val="0"/>
        </w:rPr>
      </w:pPr>
      <w:r>
        <w:rPr>
          <w:b w:val="0"/>
        </w:rPr>
        <w:t xml:space="preserve">4. Постановление вступает в силу после его обнародования. </w:t>
      </w:r>
    </w:p>
    <w:p w:rsidR="00CF238E" w:rsidRDefault="00CF238E" w:rsidP="00C85FA9">
      <w:pPr>
        <w:pStyle w:val="a3"/>
        <w:jc w:val="left"/>
        <w:rPr>
          <w:b w:val="0"/>
        </w:rPr>
      </w:pPr>
    </w:p>
    <w:p w:rsidR="00CF238E" w:rsidRDefault="00CF238E" w:rsidP="00C85FA9">
      <w:pPr>
        <w:pStyle w:val="a3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</w:t>
      </w:r>
      <w:r w:rsidR="00B35691">
        <w:rPr>
          <w:b w:val="0"/>
        </w:rPr>
        <w:t xml:space="preserve">                   </w:t>
      </w:r>
      <w:r w:rsidR="00124500">
        <w:rPr>
          <w:b w:val="0"/>
        </w:rPr>
        <w:t xml:space="preserve">  </w:t>
      </w:r>
      <w:r w:rsidR="00B35691">
        <w:rPr>
          <w:b w:val="0"/>
        </w:rPr>
        <w:t xml:space="preserve">           </w:t>
      </w:r>
      <w:r>
        <w:rPr>
          <w:b w:val="0"/>
        </w:rPr>
        <w:t xml:space="preserve">   </w:t>
      </w:r>
      <w:r w:rsidR="0088205F">
        <w:rPr>
          <w:b w:val="0"/>
        </w:rPr>
        <w:t xml:space="preserve"> М.В. </w:t>
      </w:r>
      <w:proofErr w:type="spellStart"/>
      <w:r w:rsidR="0088205F">
        <w:rPr>
          <w:b w:val="0"/>
        </w:rPr>
        <w:t>Барышев</w:t>
      </w:r>
      <w:proofErr w:type="spellEnd"/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124500" w:rsidRDefault="00124500" w:rsidP="00711594">
      <w:pPr>
        <w:pStyle w:val="a3"/>
        <w:ind w:firstLine="0"/>
        <w:jc w:val="left"/>
        <w:rPr>
          <w:b w:val="0"/>
        </w:rPr>
      </w:pPr>
    </w:p>
    <w:p w:rsidR="00CF238E" w:rsidRPr="00652C32" w:rsidRDefault="00E15753" w:rsidP="00913C31">
      <w:pPr>
        <w:pStyle w:val="a3"/>
        <w:ind w:firstLine="0"/>
        <w:rPr>
          <w:b w:val="0"/>
        </w:rPr>
      </w:pPr>
      <w:r>
        <w:rPr>
          <w:b w:val="0"/>
          <w:szCs w:val="28"/>
        </w:rPr>
        <w:t xml:space="preserve">Разослано: </w:t>
      </w:r>
      <w:r w:rsidR="00CF238E">
        <w:rPr>
          <w:b w:val="0"/>
          <w:szCs w:val="28"/>
        </w:rPr>
        <w:t>стенд обнародования, руководителям се</w:t>
      </w:r>
      <w:r w:rsidR="00124500">
        <w:rPr>
          <w:b w:val="0"/>
          <w:szCs w:val="28"/>
        </w:rPr>
        <w:t>льскохозяйственных предприятий.</w:t>
      </w:r>
      <w:bookmarkStart w:id="0" w:name="_GoBack"/>
      <w:bookmarkEnd w:id="0"/>
    </w:p>
    <w:p w:rsidR="00CF238E" w:rsidRPr="00913C31" w:rsidRDefault="00CF238E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CF238E" w:rsidRPr="00913C31" w:rsidSect="0037580E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633244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028E"/>
    <w:rsid w:val="00016E6E"/>
    <w:rsid w:val="000207AB"/>
    <w:rsid w:val="00027B0C"/>
    <w:rsid w:val="00034A9B"/>
    <w:rsid w:val="000457F9"/>
    <w:rsid w:val="0005298F"/>
    <w:rsid w:val="00053E9D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24500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6DDB"/>
    <w:rsid w:val="0018797E"/>
    <w:rsid w:val="001A1E97"/>
    <w:rsid w:val="001A664F"/>
    <w:rsid w:val="001B2F69"/>
    <w:rsid w:val="001B744E"/>
    <w:rsid w:val="001B7492"/>
    <w:rsid w:val="001C3551"/>
    <w:rsid w:val="001C5AFE"/>
    <w:rsid w:val="001C7F73"/>
    <w:rsid w:val="001D20FF"/>
    <w:rsid w:val="001D572B"/>
    <w:rsid w:val="001D6CB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1F5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31DE"/>
    <w:rsid w:val="00246D21"/>
    <w:rsid w:val="0025355B"/>
    <w:rsid w:val="00270458"/>
    <w:rsid w:val="00272B3C"/>
    <w:rsid w:val="00274053"/>
    <w:rsid w:val="002777E0"/>
    <w:rsid w:val="0028404A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E5480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2B43"/>
    <w:rsid w:val="00373FD7"/>
    <w:rsid w:val="0037580E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C56EF"/>
    <w:rsid w:val="003D23B8"/>
    <w:rsid w:val="003E4030"/>
    <w:rsid w:val="003E62AB"/>
    <w:rsid w:val="003F3F92"/>
    <w:rsid w:val="003F5FBB"/>
    <w:rsid w:val="00404752"/>
    <w:rsid w:val="00410791"/>
    <w:rsid w:val="0041580F"/>
    <w:rsid w:val="004179C7"/>
    <w:rsid w:val="00421549"/>
    <w:rsid w:val="0042585C"/>
    <w:rsid w:val="00430079"/>
    <w:rsid w:val="00436508"/>
    <w:rsid w:val="00450DCB"/>
    <w:rsid w:val="00462742"/>
    <w:rsid w:val="004649EF"/>
    <w:rsid w:val="00466ADE"/>
    <w:rsid w:val="0047388F"/>
    <w:rsid w:val="004779E8"/>
    <w:rsid w:val="00481CAD"/>
    <w:rsid w:val="00487C92"/>
    <w:rsid w:val="00495C25"/>
    <w:rsid w:val="004966B8"/>
    <w:rsid w:val="004977F9"/>
    <w:rsid w:val="004B0603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34E19"/>
    <w:rsid w:val="005357B9"/>
    <w:rsid w:val="00535E51"/>
    <w:rsid w:val="00536F5D"/>
    <w:rsid w:val="0055720F"/>
    <w:rsid w:val="00557EDE"/>
    <w:rsid w:val="00560175"/>
    <w:rsid w:val="00561148"/>
    <w:rsid w:val="0056242C"/>
    <w:rsid w:val="005647E5"/>
    <w:rsid w:val="00565F41"/>
    <w:rsid w:val="005673B2"/>
    <w:rsid w:val="005716CE"/>
    <w:rsid w:val="00574C2B"/>
    <w:rsid w:val="00580F9B"/>
    <w:rsid w:val="0058164D"/>
    <w:rsid w:val="005825C3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2C32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E4832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558A"/>
    <w:rsid w:val="00785D61"/>
    <w:rsid w:val="0078679C"/>
    <w:rsid w:val="00791B99"/>
    <w:rsid w:val="00793AAC"/>
    <w:rsid w:val="007A1AAC"/>
    <w:rsid w:val="007A5A15"/>
    <w:rsid w:val="007C6B93"/>
    <w:rsid w:val="007D2ACC"/>
    <w:rsid w:val="007D2F4A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05F"/>
    <w:rsid w:val="00882401"/>
    <w:rsid w:val="00894447"/>
    <w:rsid w:val="0089446F"/>
    <w:rsid w:val="008A11CC"/>
    <w:rsid w:val="008A3026"/>
    <w:rsid w:val="008A731D"/>
    <w:rsid w:val="008B3618"/>
    <w:rsid w:val="008B5873"/>
    <w:rsid w:val="008C513A"/>
    <w:rsid w:val="008C5879"/>
    <w:rsid w:val="008D027E"/>
    <w:rsid w:val="008D07AB"/>
    <w:rsid w:val="008D099C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898"/>
    <w:rsid w:val="00942ABC"/>
    <w:rsid w:val="0094350F"/>
    <w:rsid w:val="009556C2"/>
    <w:rsid w:val="0096029A"/>
    <w:rsid w:val="009628ED"/>
    <w:rsid w:val="00971165"/>
    <w:rsid w:val="009711A1"/>
    <w:rsid w:val="0097279B"/>
    <w:rsid w:val="009869E1"/>
    <w:rsid w:val="009879B6"/>
    <w:rsid w:val="009906B5"/>
    <w:rsid w:val="009917A1"/>
    <w:rsid w:val="00993766"/>
    <w:rsid w:val="0099771A"/>
    <w:rsid w:val="009A1716"/>
    <w:rsid w:val="009A2C2D"/>
    <w:rsid w:val="009A447C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150A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3D8E"/>
    <w:rsid w:val="00B352D2"/>
    <w:rsid w:val="00B35691"/>
    <w:rsid w:val="00B40904"/>
    <w:rsid w:val="00B41ACF"/>
    <w:rsid w:val="00B41AFD"/>
    <w:rsid w:val="00B41F95"/>
    <w:rsid w:val="00B4421B"/>
    <w:rsid w:val="00B44BFB"/>
    <w:rsid w:val="00B52CC3"/>
    <w:rsid w:val="00B612E2"/>
    <w:rsid w:val="00B62166"/>
    <w:rsid w:val="00B6364D"/>
    <w:rsid w:val="00B63A65"/>
    <w:rsid w:val="00B64156"/>
    <w:rsid w:val="00B65E49"/>
    <w:rsid w:val="00B70293"/>
    <w:rsid w:val="00B7331A"/>
    <w:rsid w:val="00B74A46"/>
    <w:rsid w:val="00B76EF7"/>
    <w:rsid w:val="00B77BA0"/>
    <w:rsid w:val="00B81CAA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3265"/>
    <w:rsid w:val="00C65CA2"/>
    <w:rsid w:val="00C6744A"/>
    <w:rsid w:val="00C71C97"/>
    <w:rsid w:val="00C85FA9"/>
    <w:rsid w:val="00CA652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238E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204"/>
    <w:rsid w:val="00D45E49"/>
    <w:rsid w:val="00D46C40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6CED"/>
    <w:rsid w:val="00DE70D9"/>
    <w:rsid w:val="00DE7B18"/>
    <w:rsid w:val="00DF0931"/>
    <w:rsid w:val="00DF5568"/>
    <w:rsid w:val="00DF73A3"/>
    <w:rsid w:val="00E0257C"/>
    <w:rsid w:val="00E02A44"/>
    <w:rsid w:val="00E10CF5"/>
    <w:rsid w:val="00E125A5"/>
    <w:rsid w:val="00E15753"/>
    <w:rsid w:val="00E15E9F"/>
    <w:rsid w:val="00E204A3"/>
    <w:rsid w:val="00E20AB5"/>
    <w:rsid w:val="00E27A9F"/>
    <w:rsid w:val="00E43760"/>
    <w:rsid w:val="00E445FC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12F2"/>
    <w:rsid w:val="00EA5D34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29DB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35E7"/>
    <w:rsid w:val="00F656AF"/>
    <w:rsid w:val="00F65D89"/>
    <w:rsid w:val="00F66E39"/>
    <w:rsid w:val="00F77A53"/>
    <w:rsid w:val="00F85D5E"/>
    <w:rsid w:val="00F86C6F"/>
    <w:rsid w:val="00FA25F8"/>
    <w:rsid w:val="00FA5578"/>
    <w:rsid w:val="00FB625E"/>
    <w:rsid w:val="00FD1E6B"/>
    <w:rsid w:val="00FE21CA"/>
    <w:rsid w:val="00FE4E01"/>
    <w:rsid w:val="00FE514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162FE6"/>
  <w15:docId w15:val="{C59D172A-5EFB-417A-B551-C649136C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63</cp:revision>
  <cp:lastPrinted>2022-07-07T05:08:00Z</cp:lastPrinted>
  <dcterms:created xsi:type="dcterms:W3CDTF">2017-04-12T09:16:00Z</dcterms:created>
  <dcterms:modified xsi:type="dcterms:W3CDTF">2023-06-14T10:28:00Z</dcterms:modified>
</cp:coreProperties>
</file>