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E4" w:rsidRDefault="00D653E4" w:rsidP="0002106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СОВЕТ ДЕПУТАТОВ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ПОНОМАРЕВСКИЙ СЕЛЬСОВЕТ ПОНОМАРЕВСКОГО РАЙОНА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D653E4" w:rsidRDefault="00D653E4" w:rsidP="00D653E4">
      <w:pPr>
        <w:jc w:val="center"/>
        <w:rPr>
          <w:b/>
          <w:bCs/>
        </w:rPr>
      </w:pP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53E4" w:rsidRDefault="00E76488" w:rsidP="00D653E4">
      <w:pPr>
        <w:jc w:val="center"/>
      </w:pPr>
      <w:r>
        <w:t>РС- 27</w:t>
      </w:r>
      <w:r w:rsidR="00D653E4">
        <w:t>/4</w:t>
      </w:r>
    </w:p>
    <w:p w:rsidR="00D653E4" w:rsidRDefault="00D653E4" w:rsidP="00D653E4"/>
    <w:p w:rsidR="00D653E4" w:rsidRDefault="00E76488" w:rsidP="00021060">
      <w:pPr>
        <w:jc w:val="both"/>
        <w:rPr>
          <w:b/>
          <w:bCs/>
        </w:rPr>
      </w:pPr>
      <w:r>
        <w:t>31</w:t>
      </w:r>
      <w:r w:rsidR="00D653E4">
        <w:t>.0</w:t>
      </w:r>
      <w:r>
        <w:t>3</w:t>
      </w:r>
      <w:r w:rsidR="00D653E4">
        <w:t>.202</w:t>
      </w:r>
      <w:r>
        <w:t>3</w:t>
      </w:r>
      <w:r w:rsidR="00D653E4">
        <w:t xml:space="preserve">                     </w:t>
      </w:r>
      <w:r w:rsidR="00021060">
        <w:t xml:space="preserve"> </w:t>
      </w:r>
      <w:r w:rsidR="00D653E4">
        <w:t xml:space="preserve">             </w:t>
      </w:r>
      <w:r w:rsidR="00021060">
        <w:t xml:space="preserve">        </w:t>
      </w:r>
      <w:r w:rsidR="00C31A8E">
        <w:t xml:space="preserve">  </w:t>
      </w:r>
      <w:r w:rsidR="00D653E4">
        <w:t xml:space="preserve">                                </w:t>
      </w:r>
      <w:r>
        <w:t xml:space="preserve">                           № </w:t>
      </w:r>
      <w:r w:rsidR="00D82921">
        <w:t>89</w:t>
      </w:r>
    </w:p>
    <w:p w:rsidR="00D653E4" w:rsidRDefault="00D653E4" w:rsidP="00D653E4">
      <w:pPr>
        <w:ind w:right="-92"/>
        <w:jc w:val="center"/>
        <w:rPr>
          <w:b/>
          <w:bCs/>
        </w:rPr>
      </w:pPr>
    </w:p>
    <w:p w:rsidR="000976EB" w:rsidRDefault="000976EB" w:rsidP="000976EB"/>
    <w:p w:rsidR="00E76488" w:rsidRDefault="000976EB" w:rsidP="000976E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по отбору </w:t>
      </w:r>
      <w:r w:rsidR="003463F6">
        <w:rPr>
          <w:b/>
          <w:sz w:val="28"/>
          <w:szCs w:val="28"/>
        </w:rPr>
        <w:t xml:space="preserve">кандидатур на должность </w:t>
      </w:r>
    </w:p>
    <w:p w:rsidR="000976EB" w:rsidRDefault="003463F6" w:rsidP="000976EB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E76488">
        <w:rPr>
          <w:b/>
          <w:sz w:val="28"/>
          <w:szCs w:val="28"/>
        </w:rPr>
        <w:t>МО</w:t>
      </w:r>
      <w:r w:rsidR="000976EB">
        <w:rPr>
          <w:b/>
          <w:sz w:val="28"/>
          <w:szCs w:val="28"/>
        </w:rPr>
        <w:t xml:space="preserve"> </w:t>
      </w:r>
      <w:r w:rsidR="00F24793">
        <w:rPr>
          <w:b/>
          <w:sz w:val="28"/>
          <w:szCs w:val="28"/>
        </w:rPr>
        <w:t xml:space="preserve">Пономаревский </w:t>
      </w:r>
      <w:r w:rsidR="000976EB">
        <w:rPr>
          <w:b/>
          <w:sz w:val="28"/>
          <w:szCs w:val="28"/>
        </w:rPr>
        <w:t xml:space="preserve">сельсовет </w:t>
      </w:r>
      <w:r>
        <w:rPr>
          <w:b/>
          <w:bCs w:val="0"/>
          <w:sz w:val="28"/>
          <w:szCs w:val="28"/>
        </w:rPr>
        <w:t xml:space="preserve">Пономаревского </w:t>
      </w:r>
      <w:r w:rsidR="000976EB">
        <w:rPr>
          <w:b/>
          <w:bCs w:val="0"/>
          <w:sz w:val="28"/>
          <w:szCs w:val="28"/>
        </w:rPr>
        <w:t>р</w:t>
      </w:r>
      <w:r>
        <w:rPr>
          <w:b/>
          <w:bCs w:val="0"/>
          <w:sz w:val="28"/>
          <w:szCs w:val="28"/>
        </w:rPr>
        <w:t>айона Оренбургской области</w:t>
      </w:r>
    </w:p>
    <w:p w:rsidR="000976EB" w:rsidRDefault="000976EB" w:rsidP="000976EB">
      <w:pPr>
        <w:pStyle w:val="2"/>
        <w:jc w:val="both"/>
        <w:rPr>
          <w:sz w:val="28"/>
          <w:szCs w:val="28"/>
        </w:rPr>
      </w:pPr>
    </w:p>
    <w:p w:rsidR="000976EB" w:rsidRDefault="00C53310" w:rsidP="003463F6">
      <w:pPr>
        <w:ind w:firstLine="709"/>
        <w:jc w:val="both"/>
      </w:pPr>
      <w:r w:rsidRPr="00C53310">
        <w:rPr>
          <w:bCs/>
        </w:rPr>
        <w:t>В соответствии с</w:t>
      </w:r>
      <w:r w:rsidR="003042EA">
        <w:rPr>
          <w:bCs/>
        </w:rPr>
        <w:t xml:space="preserve"> </w:t>
      </w:r>
      <w:r>
        <w:rPr>
          <w:bCs/>
        </w:rPr>
        <w:t>статьями 35, 36</w:t>
      </w:r>
      <w:r w:rsidRPr="00C53310">
        <w:rPr>
          <w:bCs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3042EA">
        <w:rPr>
          <w:bCs/>
        </w:rPr>
        <w:t xml:space="preserve"> </w:t>
      </w:r>
      <w:r w:rsidRPr="00C53310">
        <w:rPr>
          <w:bCs/>
        </w:rPr>
        <w:t>стать</w:t>
      </w:r>
      <w:r>
        <w:rPr>
          <w:bCs/>
        </w:rPr>
        <w:t>ями 15,</w:t>
      </w:r>
      <w:r w:rsidR="003463F6">
        <w:rPr>
          <w:bCs/>
        </w:rPr>
        <w:t xml:space="preserve"> 16 </w:t>
      </w:r>
      <w:r w:rsidRPr="00C53310">
        <w:rPr>
          <w:bCs/>
        </w:rPr>
        <w:t>Закона Оренб</w:t>
      </w:r>
      <w:r w:rsidR="003463F6">
        <w:rPr>
          <w:bCs/>
        </w:rPr>
        <w:t xml:space="preserve">ургской области от 21.02.1996 </w:t>
      </w:r>
      <w:r w:rsidRPr="00C53310">
        <w:rPr>
          <w:bCs/>
        </w:rPr>
        <w:t>"Об организации местного самоупра</w:t>
      </w:r>
      <w:r w:rsidR="003463F6">
        <w:rPr>
          <w:bCs/>
        </w:rPr>
        <w:t xml:space="preserve">вления в Оренбургской области, </w:t>
      </w:r>
      <w:r w:rsidR="00F24793" w:rsidRPr="00F24793">
        <w:rPr>
          <w:bCs/>
        </w:rPr>
        <w:t>статьями 24, 2</w:t>
      </w:r>
      <w:r w:rsidR="003463F6">
        <w:rPr>
          <w:bCs/>
        </w:rPr>
        <w:t>8 Устава</w:t>
      </w:r>
      <w:r w:rsidRPr="00C53310">
        <w:rPr>
          <w:bCs/>
        </w:rPr>
        <w:t xml:space="preserve"> муниципального образования </w:t>
      </w:r>
      <w:r w:rsidR="00F24793">
        <w:rPr>
          <w:bCs/>
        </w:rPr>
        <w:t xml:space="preserve">Пономаревский </w:t>
      </w:r>
      <w:r w:rsidRPr="00C53310">
        <w:rPr>
          <w:bCs/>
        </w:rPr>
        <w:t xml:space="preserve">сельсовет Пономаревского района Оренбургской области, Положением </w:t>
      </w:r>
      <w:r w:rsidR="0053467A" w:rsidRPr="0053467A">
        <w:rPr>
          <w:bCs/>
        </w:rPr>
        <w:t>о порядке проведения конкурса по отбору кандидатур на должность главы муниципального образования Пономаревский сельсовет и избрании главы муниципального образования Пономаревский сельсовет</w:t>
      </w:r>
      <w:r w:rsidR="003463F6">
        <w:rPr>
          <w:bCs/>
        </w:rPr>
        <w:t>, у</w:t>
      </w:r>
      <w:r w:rsidRPr="0053467A">
        <w:rPr>
          <w:bCs/>
        </w:rPr>
        <w:t>т</w:t>
      </w:r>
      <w:r w:rsidR="003463F6">
        <w:rPr>
          <w:bCs/>
        </w:rPr>
        <w:t xml:space="preserve">вержденным Решением Совета </w:t>
      </w:r>
      <w:r w:rsidRPr="0053467A">
        <w:rPr>
          <w:bCs/>
        </w:rPr>
        <w:t>депутатов муниципального о</w:t>
      </w:r>
      <w:r w:rsidR="003463F6">
        <w:rPr>
          <w:bCs/>
        </w:rPr>
        <w:t xml:space="preserve">бразования Пономаревский </w:t>
      </w:r>
      <w:r w:rsidR="00400B55">
        <w:rPr>
          <w:bCs/>
        </w:rPr>
        <w:t>сельсовет</w:t>
      </w:r>
      <w:r w:rsidR="003463F6">
        <w:rPr>
          <w:bCs/>
        </w:rPr>
        <w:t xml:space="preserve"> </w:t>
      </w:r>
      <w:r w:rsidRPr="0053467A">
        <w:rPr>
          <w:bCs/>
        </w:rPr>
        <w:t xml:space="preserve">от </w:t>
      </w:r>
      <w:r w:rsidR="0053467A" w:rsidRPr="0053467A">
        <w:rPr>
          <w:bCs/>
        </w:rPr>
        <w:t>15.11.2019</w:t>
      </w:r>
      <w:r w:rsidRPr="0053467A">
        <w:rPr>
          <w:bCs/>
        </w:rPr>
        <w:t xml:space="preserve"> № </w:t>
      </w:r>
      <w:r w:rsidR="0053467A" w:rsidRPr="003463F6">
        <w:rPr>
          <w:bCs/>
        </w:rPr>
        <w:t>144</w:t>
      </w:r>
      <w:r w:rsidR="003463F6" w:rsidRPr="003463F6">
        <w:rPr>
          <w:bCs/>
        </w:rPr>
        <w:t>,</w:t>
      </w:r>
      <w:r w:rsidR="003463F6">
        <w:rPr>
          <w:bCs/>
        </w:rPr>
        <w:t xml:space="preserve"> Совет</w:t>
      </w:r>
      <w:r w:rsidRPr="00C53310">
        <w:rPr>
          <w:bCs/>
        </w:rPr>
        <w:t xml:space="preserve"> депутатов муниципального образования </w:t>
      </w:r>
      <w:r w:rsidR="00F24793">
        <w:rPr>
          <w:bCs/>
        </w:rPr>
        <w:t xml:space="preserve">Пономаревский </w:t>
      </w:r>
      <w:r w:rsidR="003463F6">
        <w:rPr>
          <w:bCs/>
        </w:rPr>
        <w:t>сельсовет</w:t>
      </w:r>
      <w:r w:rsidRPr="00C53310">
        <w:rPr>
          <w:bCs/>
        </w:rPr>
        <w:t xml:space="preserve"> РЕШИЛ:</w:t>
      </w:r>
    </w:p>
    <w:p w:rsidR="000976EB" w:rsidRDefault="003463F6" w:rsidP="003463F6">
      <w:pPr>
        <w:ind w:firstLine="709"/>
        <w:jc w:val="both"/>
      </w:pPr>
      <w:r>
        <w:t xml:space="preserve">1. Объявить конкурс </w:t>
      </w:r>
      <w:r w:rsidR="000976EB">
        <w:t xml:space="preserve">по </w:t>
      </w:r>
      <w:r>
        <w:t>отбору кандидатур на должность г</w:t>
      </w:r>
      <w:r w:rsidR="000976EB">
        <w:t xml:space="preserve">лавы </w:t>
      </w:r>
      <w:bookmarkStart w:id="1" w:name="sub_1"/>
      <w:r w:rsidR="00E76488">
        <w:t>МО</w:t>
      </w:r>
      <w:r w:rsidR="000976EB">
        <w:t xml:space="preserve"> </w:t>
      </w:r>
      <w:r w:rsidR="00F24793">
        <w:t xml:space="preserve">Пономаревский </w:t>
      </w:r>
      <w:r>
        <w:t xml:space="preserve">сельсовет Пономаревского </w:t>
      </w:r>
      <w:r w:rsidR="000976EB">
        <w:t>района Оренбургской области.</w:t>
      </w:r>
    </w:p>
    <w:p w:rsidR="000976EB" w:rsidRDefault="000976EB" w:rsidP="003463F6">
      <w:pPr>
        <w:ind w:firstLine="709"/>
        <w:jc w:val="both"/>
      </w:pPr>
      <w:r>
        <w:t xml:space="preserve">2. Назначить дату проведения конкурса по </w:t>
      </w:r>
      <w:r w:rsidR="003463F6">
        <w:t>отбору кандидатур на должность г</w:t>
      </w:r>
      <w:r>
        <w:t xml:space="preserve">лавы муниципального образования </w:t>
      </w:r>
      <w:r w:rsidR="00F24793">
        <w:t xml:space="preserve">Пономаревский </w:t>
      </w:r>
      <w:r w:rsidR="003463F6">
        <w:t xml:space="preserve">сельсовет Пономаревского </w:t>
      </w:r>
      <w:r>
        <w:t xml:space="preserve">района Оренбургской области </w:t>
      </w:r>
      <w:r w:rsidR="00BD02A3" w:rsidRPr="009E0472">
        <w:t>3</w:t>
      </w:r>
      <w:r w:rsidR="00314CA9">
        <w:t>0</w:t>
      </w:r>
      <w:r w:rsidR="002D1EAD" w:rsidRPr="009E0472">
        <w:t xml:space="preserve"> </w:t>
      </w:r>
      <w:r w:rsidR="00BD02A3" w:rsidRPr="009E0472">
        <w:t>мая</w:t>
      </w:r>
      <w:r w:rsidR="00E45451">
        <w:t xml:space="preserve"> 2023</w:t>
      </w:r>
      <w:r w:rsidRPr="003463F6">
        <w:t xml:space="preserve"> года</w:t>
      </w:r>
      <w:r w:rsidR="003463F6">
        <w:t xml:space="preserve">, </w:t>
      </w:r>
      <w:r w:rsidR="009D64B6">
        <w:t xml:space="preserve">время </w:t>
      </w:r>
      <w:r w:rsidR="009D64B6" w:rsidRPr="009E0472">
        <w:rPr>
          <w:color w:val="000000" w:themeColor="text1"/>
        </w:rPr>
        <w:t>начала проведения Конкурса –</w:t>
      </w:r>
      <w:r w:rsidR="001B0515" w:rsidRPr="009E0472">
        <w:rPr>
          <w:color w:val="000000" w:themeColor="text1"/>
        </w:rPr>
        <w:t xml:space="preserve"> </w:t>
      </w:r>
      <w:r w:rsidR="009D64B6" w:rsidRPr="009E0472">
        <w:rPr>
          <w:color w:val="000000" w:themeColor="text1"/>
        </w:rPr>
        <w:t>в 15-00 часо</w:t>
      </w:r>
      <w:r w:rsidR="003463F6" w:rsidRPr="009E0472">
        <w:rPr>
          <w:color w:val="000000" w:themeColor="text1"/>
        </w:rPr>
        <w:t>в</w:t>
      </w:r>
      <w:r w:rsidR="003463F6">
        <w:t xml:space="preserve">, место проведения конкурса - </w:t>
      </w:r>
      <w:r w:rsidR="009D64B6">
        <w:t>Оренбургская область</w:t>
      </w:r>
      <w:r w:rsidR="001B0515">
        <w:t xml:space="preserve">, </w:t>
      </w:r>
      <w:r w:rsidR="009D64B6">
        <w:t>Пономаревский район, с.</w:t>
      </w:r>
      <w:r w:rsidR="002D1EAD">
        <w:t>Пономаревка,</w:t>
      </w:r>
      <w:r w:rsidR="009D64B6">
        <w:t xml:space="preserve"> ул. </w:t>
      </w:r>
      <w:r w:rsidR="002D1EAD">
        <w:t>Советская</w:t>
      </w:r>
      <w:r w:rsidR="009D64B6">
        <w:t>,</w:t>
      </w:r>
      <w:r w:rsidR="001B0515">
        <w:t xml:space="preserve"> </w:t>
      </w:r>
      <w:r w:rsidR="002D1EAD">
        <w:t>30</w:t>
      </w:r>
      <w:r w:rsidR="009D64B6">
        <w:t xml:space="preserve"> (здание администрации поселения </w:t>
      </w:r>
      <w:r w:rsidR="003463F6">
        <w:t>Пономаревский</w:t>
      </w:r>
      <w:r w:rsidR="009D64B6">
        <w:t xml:space="preserve"> сельсовет</w:t>
      </w:r>
      <w:r w:rsidR="001B0515">
        <w:t xml:space="preserve">, второй этаж, </w:t>
      </w:r>
      <w:proofErr w:type="spellStart"/>
      <w:r w:rsidR="001B0515">
        <w:t>каб</w:t>
      </w:r>
      <w:proofErr w:type="spellEnd"/>
      <w:r w:rsidR="003463F6">
        <w:t>.</w:t>
      </w:r>
      <w:r w:rsidR="001B0515">
        <w:t xml:space="preserve"> главы сельсовета</w:t>
      </w:r>
      <w:r w:rsidR="003463F6">
        <w:t>).</w:t>
      </w:r>
    </w:p>
    <w:p w:rsidR="006D4081" w:rsidRDefault="006D4081" w:rsidP="003463F6">
      <w:pPr>
        <w:ind w:firstLine="709"/>
        <w:jc w:val="both"/>
      </w:pPr>
      <w:r>
        <w:t>3.</w:t>
      </w:r>
      <w:r w:rsidRPr="006D4081">
        <w:t xml:space="preserve"> </w:t>
      </w:r>
      <w:r w:rsidR="003463F6">
        <w:t xml:space="preserve">Установить, что документы, подлежащие </w:t>
      </w:r>
      <w:r w:rsidRPr="006D4081">
        <w:t>представлению, прин</w:t>
      </w:r>
      <w:r w:rsidR="003463F6">
        <w:t xml:space="preserve">имаются конкурсной комиссией </w:t>
      </w:r>
      <w:r w:rsidRPr="009E0472">
        <w:t xml:space="preserve">с </w:t>
      </w:r>
      <w:r w:rsidR="004D570F" w:rsidRPr="009E0472">
        <w:t xml:space="preserve">14.04.2023 </w:t>
      </w:r>
      <w:r w:rsidR="003463F6" w:rsidRPr="006B2BEE">
        <w:t xml:space="preserve">года </w:t>
      </w:r>
      <w:r w:rsidRPr="006B2BEE">
        <w:t xml:space="preserve">по </w:t>
      </w:r>
      <w:r w:rsidR="00314CA9" w:rsidRPr="006B2BEE">
        <w:t>26.</w:t>
      </w:r>
      <w:r w:rsidR="00314CA9">
        <w:t>05</w:t>
      </w:r>
      <w:r w:rsidR="004D570F" w:rsidRPr="009E0472">
        <w:t>.2023</w:t>
      </w:r>
      <w:r w:rsidRPr="009E0472">
        <w:t xml:space="preserve"> года с 10.00 до 17.00 час</w:t>
      </w:r>
      <w:r w:rsidR="003463F6" w:rsidRPr="009E0472">
        <w:t>ов (</w:t>
      </w:r>
      <w:r w:rsidRPr="009E0472">
        <w:t>с 13.00 до 14.00 –</w:t>
      </w:r>
      <w:r w:rsidR="00314CA9">
        <w:t xml:space="preserve"> </w:t>
      </w:r>
      <w:r w:rsidRPr="009E0472">
        <w:t>пе</w:t>
      </w:r>
      <w:r w:rsidR="003463F6" w:rsidRPr="009E0472">
        <w:t xml:space="preserve">рерыв на обед), за исключением </w:t>
      </w:r>
      <w:r w:rsidR="00314CA9">
        <w:t>выходных и праздничных дней</w:t>
      </w:r>
      <w:r w:rsidR="003463F6">
        <w:t xml:space="preserve"> по адресу: </w:t>
      </w:r>
      <w:r w:rsidRPr="006D4081">
        <w:t xml:space="preserve">Оренбургская область Пономаревский район, </w:t>
      </w:r>
      <w:r w:rsidR="003463F6">
        <w:t>с.</w:t>
      </w:r>
      <w:r w:rsidR="00314CA9">
        <w:t xml:space="preserve"> </w:t>
      </w:r>
      <w:r w:rsidR="003463F6">
        <w:t>Пономаревка, ул.</w:t>
      </w:r>
      <w:r w:rsidR="002D1EAD" w:rsidRPr="002D1EAD">
        <w:t>Советская,</w:t>
      </w:r>
      <w:r w:rsidR="003463F6">
        <w:t xml:space="preserve"> </w:t>
      </w:r>
      <w:r w:rsidR="002D1EAD" w:rsidRPr="002D1EAD">
        <w:t>30 (здание админис</w:t>
      </w:r>
      <w:r w:rsidR="003463F6">
        <w:t xml:space="preserve">трации поселения Пономаревский </w:t>
      </w:r>
      <w:r w:rsidR="002D1EAD" w:rsidRPr="002D1EAD">
        <w:t>сельсовет</w:t>
      </w:r>
      <w:r w:rsidR="002D1EAD">
        <w:t>, второй этаж,</w:t>
      </w:r>
      <w:r w:rsidRPr="006D4081">
        <w:t xml:space="preserve"> </w:t>
      </w:r>
      <w:proofErr w:type="spellStart"/>
      <w:r w:rsidRPr="006D4081">
        <w:t>каб</w:t>
      </w:r>
      <w:proofErr w:type="spellEnd"/>
      <w:r w:rsidRPr="006D4081">
        <w:t>. №</w:t>
      </w:r>
      <w:r w:rsidR="002D1EAD">
        <w:t>3</w:t>
      </w:r>
      <w:r w:rsidRPr="006D4081">
        <w:t>).</w:t>
      </w:r>
    </w:p>
    <w:bookmarkEnd w:id="1"/>
    <w:p w:rsidR="000976EB" w:rsidRDefault="00973EB7" w:rsidP="003463F6">
      <w:pPr>
        <w:ind w:firstLine="709"/>
        <w:jc w:val="both"/>
      </w:pPr>
      <w:r>
        <w:lastRenderedPageBreak/>
        <w:t>4</w:t>
      </w:r>
      <w:r w:rsidR="000976EB">
        <w:t xml:space="preserve">. Утвердить текст объявления о проведении конкурса по отбору кандидатур на должность главы </w:t>
      </w:r>
      <w:r w:rsidR="00E76488">
        <w:t>МО</w:t>
      </w:r>
      <w:r w:rsidR="000976EB">
        <w:t xml:space="preserve"> </w:t>
      </w:r>
      <w:r w:rsidR="00F24793">
        <w:t xml:space="preserve">Пономаревский </w:t>
      </w:r>
      <w:r w:rsidR="000976EB">
        <w:t>сель</w:t>
      </w:r>
      <w:r w:rsidR="003463F6">
        <w:t>совет Пономаревского района</w:t>
      </w:r>
      <w:r w:rsidR="000976EB">
        <w:t xml:space="preserve"> согласно приложению.</w:t>
      </w:r>
    </w:p>
    <w:p w:rsidR="000976EB" w:rsidRPr="00894BD5" w:rsidRDefault="00973EB7" w:rsidP="003463F6">
      <w:pPr>
        <w:ind w:firstLine="709"/>
        <w:jc w:val="both"/>
      </w:pPr>
      <w:r>
        <w:t>5</w:t>
      </w:r>
      <w:r w:rsidR="000976EB">
        <w:t>.</w:t>
      </w:r>
      <w:bookmarkStart w:id="2" w:name="sub_5"/>
      <w:r w:rsidR="003463F6">
        <w:t xml:space="preserve"> </w:t>
      </w:r>
      <w:r w:rsidR="00BE48E2">
        <w:t>Н</w:t>
      </w:r>
      <w:r w:rsidR="003463F6">
        <w:t>астоящее решение</w:t>
      </w:r>
      <w:r w:rsidR="000976EB">
        <w:t xml:space="preserve"> подлежат</w:t>
      </w:r>
      <w:r w:rsidR="001E47B0" w:rsidRPr="001E47B0">
        <w:t xml:space="preserve"> официально</w:t>
      </w:r>
      <w:r w:rsidR="001E47B0">
        <w:t>му</w:t>
      </w:r>
      <w:r w:rsidR="001E47B0" w:rsidRPr="001E47B0">
        <w:t xml:space="preserve"> опубликовани</w:t>
      </w:r>
      <w:r w:rsidR="001E47B0">
        <w:t>ю</w:t>
      </w:r>
      <w:r w:rsidR="003463F6">
        <w:t xml:space="preserve"> в газете "</w:t>
      </w:r>
      <w:proofErr w:type="spellStart"/>
      <w:r w:rsidR="003463F6">
        <w:t>Дё</w:t>
      </w:r>
      <w:r w:rsidR="001E47B0" w:rsidRPr="001E47B0">
        <w:t>мские</w:t>
      </w:r>
      <w:proofErr w:type="spellEnd"/>
      <w:r w:rsidR="001E47B0" w:rsidRPr="001E47B0">
        <w:t xml:space="preserve"> Зори</w:t>
      </w:r>
      <w:r w:rsidR="003463F6">
        <w:t xml:space="preserve">» </w:t>
      </w:r>
      <w:r w:rsidR="001E47B0">
        <w:t xml:space="preserve">и </w:t>
      </w:r>
      <w:r w:rsidR="000976EB">
        <w:t xml:space="preserve">размещению на официальном сайте муниципального образования </w:t>
      </w:r>
      <w:r w:rsidR="00F24793">
        <w:t xml:space="preserve">Пономаревский </w:t>
      </w:r>
      <w:r w:rsidR="000976EB">
        <w:t>сельсовет Пономар</w:t>
      </w:r>
      <w:r w:rsidR="003463F6">
        <w:t xml:space="preserve">евского района в сети Интернет </w:t>
      </w:r>
      <w:r w:rsidR="00894BD5" w:rsidRPr="00894BD5">
        <w:t>(</w:t>
      </w:r>
      <w:r w:rsidR="003463F6" w:rsidRPr="003463F6">
        <w:rPr>
          <w:lang w:val="en-US"/>
        </w:rPr>
        <w:t>https</w:t>
      </w:r>
      <w:r w:rsidR="003463F6" w:rsidRPr="003463F6">
        <w:t>://</w:t>
      </w:r>
      <w:proofErr w:type="spellStart"/>
      <w:r w:rsidR="003463F6" w:rsidRPr="003463F6">
        <w:t>пономарёвка.рф</w:t>
      </w:r>
      <w:proofErr w:type="spellEnd"/>
      <w:r w:rsidR="003463F6" w:rsidRPr="003463F6">
        <w:t>/</w:t>
      </w:r>
      <w:r w:rsidR="00894BD5" w:rsidRPr="00894BD5">
        <w:t>)</w:t>
      </w:r>
    </w:p>
    <w:p w:rsidR="000976EB" w:rsidRDefault="00973EB7" w:rsidP="003463F6">
      <w:pPr>
        <w:ind w:firstLine="709"/>
        <w:jc w:val="both"/>
      </w:pPr>
      <w:r>
        <w:t>6</w:t>
      </w:r>
      <w:r w:rsidR="000976EB">
        <w:t>. Контроль за исполнением настоящего решения возложить на</w:t>
      </w:r>
      <w:r w:rsidR="003463F6">
        <w:t xml:space="preserve"> председателя </w:t>
      </w:r>
      <w:r w:rsidR="000976EB">
        <w:t>Совета депутатов.</w:t>
      </w:r>
      <w:bookmarkStart w:id="3" w:name="sub_6"/>
      <w:bookmarkEnd w:id="2"/>
    </w:p>
    <w:p w:rsidR="000976EB" w:rsidRDefault="00973EB7" w:rsidP="003463F6">
      <w:pPr>
        <w:ind w:firstLine="709"/>
        <w:jc w:val="both"/>
      </w:pPr>
      <w:r>
        <w:t>7</w:t>
      </w:r>
      <w:r w:rsidR="003463F6">
        <w:t xml:space="preserve">. </w:t>
      </w:r>
      <w:r w:rsidR="00BE48E2">
        <w:t>Н</w:t>
      </w:r>
      <w:r w:rsidR="003463F6">
        <w:t>астоящее решение</w:t>
      </w:r>
      <w:r w:rsidR="000976EB">
        <w:t xml:space="preserve"> вступает в силу после</w:t>
      </w:r>
      <w:r w:rsidR="003463F6">
        <w:t xml:space="preserve"> дня</w:t>
      </w:r>
      <w:r w:rsidR="000976EB">
        <w:t xml:space="preserve"> его официального опубликования</w:t>
      </w:r>
      <w:r w:rsidR="001E47B0">
        <w:t>.</w:t>
      </w:r>
      <w:r w:rsidR="000976EB">
        <w:t xml:space="preserve"> </w:t>
      </w:r>
      <w:r w:rsidR="001E47B0">
        <w:t xml:space="preserve"> </w:t>
      </w:r>
    </w:p>
    <w:p w:rsidR="000976EB" w:rsidRDefault="000976EB" w:rsidP="000976EB">
      <w:pPr>
        <w:ind w:firstLine="567"/>
        <w:jc w:val="both"/>
      </w:pPr>
      <w:bookmarkStart w:id="4" w:name="sub_7"/>
      <w:bookmarkEnd w:id="3"/>
    </w:p>
    <w:p w:rsidR="000976EB" w:rsidRDefault="000976EB" w:rsidP="000976EB">
      <w:pPr>
        <w:ind w:firstLine="567"/>
        <w:jc w:val="both"/>
      </w:pPr>
    </w:p>
    <w:p w:rsidR="003463F6" w:rsidRDefault="003463F6" w:rsidP="000976EB">
      <w:pPr>
        <w:ind w:firstLine="567"/>
        <w:jc w:val="both"/>
      </w:pPr>
    </w:p>
    <w:bookmarkEnd w:id="4"/>
    <w:p w:rsidR="000976EB" w:rsidRDefault="000976EB" w:rsidP="003463F6">
      <w:pPr>
        <w:jc w:val="both"/>
      </w:pPr>
      <w:r>
        <w:t>Председатель Совета депутатов</w:t>
      </w:r>
      <w:r w:rsidR="003463F6">
        <w:t xml:space="preserve">                                               А.А. </w:t>
      </w:r>
      <w:r w:rsidR="00E76488">
        <w:t>Толкачев</w:t>
      </w: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jc w:val="right"/>
        <w:rPr>
          <w:rStyle w:val="a4"/>
          <w:b w:val="0"/>
        </w:rPr>
      </w:pPr>
    </w:p>
    <w:p w:rsidR="000976EB" w:rsidRDefault="000976EB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420883" w:rsidRDefault="000976EB" w:rsidP="000976EB">
      <w:pPr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1</w:t>
      </w:r>
    </w:p>
    <w:p w:rsidR="000976EB" w:rsidRDefault="000976EB" w:rsidP="000976EB">
      <w:pPr>
        <w:jc w:val="right"/>
      </w:pPr>
      <w:r>
        <w:rPr>
          <w:rStyle w:val="a4"/>
          <w:b w:val="0"/>
        </w:rPr>
        <w:t xml:space="preserve">к </w:t>
      </w:r>
      <w:hyperlink r:id="rId5" w:anchor="sub_0" w:history="1">
        <w:r w:rsidRPr="003463F6">
          <w:rPr>
            <w:rStyle w:val="a3"/>
            <w:color w:val="auto"/>
            <w:sz w:val="28"/>
            <w:szCs w:val="28"/>
            <w:u w:val="none"/>
          </w:rPr>
          <w:t>решению</w:t>
        </w:r>
      </w:hyperlink>
      <w:r>
        <w:rPr>
          <w:rStyle w:val="a4"/>
          <w:b w:val="0"/>
        </w:rPr>
        <w:t xml:space="preserve"> </w:t>
      </w:r>
      <w:r w:rsidR="003463F6">
        <w:t xml:space="preserve">Совета </w:t>
      </w:r>
      <w:r>
        <w:t>депутатов</w:t>
      </w:r>
    </w:p>
    <w:p w:rsidR="000976EB" w:rsidRDefault="003463F6" w:rsidP="000976EB">
      <w:pPr>
        <w:jc w:val="right"/>
        <w:rPr>
          <w:bCs/>
        </w:rPr>
      </w:pPr>
      <w:r>
        <w:rPr>
          <w:bCs/>
        </w:rPr>
        <w:t xml:space="preserve"> муниципального образования</w:t>
      </w:r>
    </w:p>
    <w:p w:rsidR="000976EB" w:rsidRDefault="00F24793" w:rsidP="000976EB">
      <w:pPr>
        <w:jc w:val="right"/>
        <w:rPr>
          <w:bCs/>
        </w:rPr>
      </w:pPr>
      <w:r>
        <w:rPr>
          <w:bCs/>
        </w:rPr>
        <w:t xml:space="preserve">Пономаревский </w:t>
      </w:r>
      <w:r w:rsidR="003463F6">
        <w:rPr>
          <w:bCs/>
        </w:rPr>
        <w:t>сельсовет</w:t>
      </w:r>
    </w:p>
    <w:p w:rsidR="000976EB" w:rsidRDefault="000976EB" w:rsidP="000976EB">
      <w:pPr>
        <w:jc w:val="right"/>
      </w:pPr>
      <w:r>
        <w:rPr>
          <w:bCs/>
        </w:rPr>
        <w:t>Пономаревского района</w:t>
      </w:r>
    </w:p>
    <w:p w:rsidR="000976EB" w:rsidRDefault="000976EB" w:rsidP="000976EB">
      <w:pPr>
        <w:jc w:val="right"/>
      </w:pPr>
      <w:r>
        <w:t xml:space="preserve">от </w:t>
      </w:r>
      <w:r w:rsidR="00E76488">
        <w:t>31</w:t>
      </w:r>
      <w:r w:rsidR="007D1EB5">
        <w:t>.0</w:t>
      </w:r>
      <w:r w:rsidR="00E76488">
        <w:t>3</w:t>
      </w:r>
      <w:r w:rsidR="007D1EB5">
        <w:t>.</w:t>
      </w:r>
      <w:r>
        <w:t>202</w:t>
      </w:r>
      <w:r w:rsidR="00E76488">
        <w:t>3</w:t>
      </w:r>
      <w:r>
        <w:t xml:space="preserve"> № </w:t>
      </w:r>
      <w:r w:rsidR="00D82921">
        <w:t>89</w:t>
      </w:r>
    </w:p>
    <w:p w:rsidR="000976EB" w:rsidRDefault="000976EB" w:rsidP="000976EB"/>
    <w:p w:rsidR="00420883" w:rsidRDefault="000976EB" w:rsidP="00420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Объявление</w:t>
      </w:r>
    </w:p>
    <w:p w:rsidR="000976EB" w:rsidRDefault="000976EB" w:rsidP="00420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проведении конкурса по отбору канд</w:t>
      </w:r>
      <w:r w:rsidR="003463F6">
        <w:rPr>
          <w:rFonts w:ascii="Times New Roman" w:hAnsi="Times New Roman" w:cs="Times New Roman"/>
          <w:color w:val="auto"/>
          <w:sz w:val="28"/>
          <w:szCs w:val="28"/>
        </w:rPr>
        <w:t xml:space="preserve">идатур на должность главы </w:t>
      </w:r>
      <w:r w:rsidR="00E76488">
        <w:rPr>
          <w:rFonts w:ascii="Times New Roman" w:hAnsi="Times New Roman" w:cs="Times New Roman"/>
          <w:bCs w:val="0"/>
          <w:color w:val="auto"/>
          <w:sz w:val="28"/>
          <w:szCs w:val="28"/>
        </w:rPr>
        <w:t>МО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2479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Пономаревский </w:t>
      </w:r>
      <w:r w:rsidR="003463F6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сельсовет Пономаревского района Оренбургской области</w:t>
      </w:r>
    </w:p>
    <w:p w:rsidR="000976EB" w:rsidRDefault="000976EB" w:rsidP="000976EB"/>
    <w:p w:rsidR="000976EB" w:rsidRDefault="000976EB" w:rsidP="000976EB"/>
    <w:p w:rsidR="000976EB" w:rsidRDefault="000976EB" w:rsidP="003463F6">
      <w:pPr>
        <w:ind w:firstLine="709"/>
        <w:jc w:val="both"/>
      </w:pPr>
      <w:r>
        <w:t xml:space="preserve">Совет депутатов </w:t>
      </w:r>
      <w:r>
        <w:rPr>
          <w:bCs/>
        </w:rPr>
        <w:t xml:space="preserve">муниципального образования </w:t>
      </w:r>
      <w:r w:rsidR="00F24793">
        <w:rPr>
          <w:bCs/>
        </w:rPr>
        <w:t xml:space="preserve">Пономаревский </w:t>
      </w:r>
      <w:r>
        <w:rPr>
          <w:bCs/>
        </w:rPr>
        <w:t>сельсовет Пономаревского район</w:t>
      </w:r>
      <w:r>
        <w:t xml:space="preserve">а объявляет о проведении конкурса по отбору кандидатур на должность главы </w:t>
      </w:r>
      <w:r w:rsidR="00E76488">
        <w:t>МО</w:t>
      </w:r>
      <w:r>
        <w:t xml:space="preserve"> </w:t>
      </w:r>
      <w:r w:rsidR="00F24793">
        <w:rPr>
          <w:bCs/>
        </w:rPr>
        <w:t xml:space="preserve">Пономаревский </w:t>
      </w:r>
      <w:r>
        <w:t xml:space="preserve">сельсовет </w:t>
      </w:r>
      <w:r>
        <w:rPr>
          <w:bCs/>
        </w:rPr>
        <w:t>Пономаревского района</w:t>
      </w:r>
      <w:r>
        <w:t xml:space="preserve"> </w:t>
      </w:r>
      <w:r w:rsidR="003463F6">
        <w:t xml:space="preserve">Оренбургской области </w:t>
      </w:r>
      <w:r w:rsidR="003463F6">
        <w:rPr>
          <w:bCs/>
        </w:rPr>
        <w:t>(далее – Конкурс).</w:t>
      </w:r>
    </w:p>
    <w:p w:rsidR="000976EB" w:rsidRDefault="000976EB" w:rsidP="003463F6">
      <w:pPr>
        <w:ind w:firstLine="709"/>
        <w:jc w:val="both"/>
      </w:pPr>
      <w:r>
        <w:t xml:space="preserve">Дата и время начала проведения Конкурса – </w:t>
      </w:r>
      <w:r w:rsidR="009E0472" w:rsidRPr="006B2BEE">
        <w:t>3</w:t>
      </w:r>
      <w:r w:rsidR="00EA4547" w:rsidRPr="006B2BEE">
        <w:t>0</w:t>
      </w:r>
      <w:r w:rsidR="002E55ED" w:rsidRPr="006B2BEE">
        <w:t xml:space="preserve"> </w:t>
      </w:r>
      <w:r w:rsidR="009E0472" w:rsidRPr="006B2BEE">
        <w:t>мая</w:t>
      </w:r>
      <w:r w:rsidR="003463F6" w:rsidRPr="006B2BEE">
        <w:t xml:space="preserve"> </w:t>
      </w:r>
      <w:r w:rsidR="009E0472" w:rsidRPr="006B2BEE">
        <w:t>2023</w:t>
      </w:r>
      <w:r w:rsidRPr="006B2BEE">
        <w:t xml:space="preserve"> года</w:t>
      </w:r>
      <w:r w:rsidR="003463F6" w:rsidRPr="006B2BEE">
        <w:t xml:space="preserve"> в 15-00</w:t>
      </w:r>
    </w:p>
    <w:p w:rsidR="000976EB" w:rsidRDefault="003463F6" w:rsidP="003463F6">
      <w:pPr>
        <w:ind w:firstLine="709"/>
        <w:jc w:val="both"/>
      </w:pPr>
      <w:r>
        <w:t xml:space="preserve">Место проведения Конкурса - </w:t>
      </w:r>
      <w:r w:rsidR="00EF3967" w:rsidRPr="00EF3967">
        <w:t>Оренбургская область Пономаревский район, с.</w:t>
      </w:r>
      <w:r>
        <w:t>Пономаревка, ул.</w:t>
      </w:r>
      <w:r w:rsidR="00EF3967" w:rsidRPr="00EF3967">
        <w:t xml:space="preserve">Советская,30 (здание администрации </w:t>
      </w:r>
      <w:r w:rsidR="00EF3967">
        <w:t xml:space="preserve">муниципального образования </w:t>
      </w:r>
      <w:r>
        <w:t>Пономаревский</w:t>
      </w:r>
      <w:r w:rsidR="00EF3967" w:rsidRPr="00EF3967">
        <w:t xml:space="preserve"> сельсовет, второй этаж</w:t>
      </w:r>
      <w:r w:rsidR="004509B1">
        <w:t xml:space="preserve">, </w:t>
      </w:r>
      <w:proofErr w:type="spellStart"/>
      <w:r w:rsidR="004509B1">
        <w:t>каб</w:t>
      </w:r>
      <w:proofErr w:type="spellEnd"/>
      <w:r w:rsidR="004509B1">
        <w:t>. главы сельсовета</w:t>
      </w:r>
      <w:r w:rsidR="00EF3967">
        <w:t xml:space="preserve"> </w:t>
      </w:r>
    </w:p>
    <w:p w:rsidR="000976EB" w:rsidRDefault="003463F6" w:rsidP="003463F6">
      <w:pPr>
        <w:ind w:firstLine="709"/>
        <w:jc w:val="both"/>
      </w:pPr>
      <w:r>
        <w:t xml:space="preserve">1. </w:t>
      </w:r>
      <w:r w:rsidR="000976EB">
        <w:t>Правом на участие в Конкурсе обладает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года.</w:t>
      </w:r>
    </w:p>
    <w:p w:rsidR="000976EB" w:rsidRDefault="000976EB" w:rsidP="003463F6">
      <w:pPr>
        <w:ind w:firstLine="709"/>
        <w:jc w:val="both"/>
      </w:pPr>
      <w:r>
        <w:t>2.</w:t>
      </w:r>
      <w:r w:rsidR="00AF165E">
        <w:t xml:space="preserve"> </w:t>
      </w:r>
      <w:r>
        <w:t>Не допускаются к участию в Конкурсе граждане, имеющие ограничения пассивного избирательного права для избрания выборным должностным лицом местного самоуправления, в соответствии со статьей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AB23D6" w:rsidRDefault="00795A28" w:rsidP="003463F6">
      <w:pPr>
        <w:ind w:firstLine="709"/>
        <w:jc w:val="both"/>
      </w:pPr>
      <w:r>
        <w:t>3.</w:t>
      </w:r>
      <w:r w:rsidR="00AB23D6">
        <w:t xml:space="preserve"> К участнику Конкурса предъявляется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высшего образования и опыта работы на выборных и (или) высших и главных должностях в органах государственной власти, местного самоуправления либо на руководящих должностях организаций.</w:t>
      </w:r>
    </w:p>
    <w:p w:rsidR="0082187D" w:rsidRDefault="00B55169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AA0ABB" w:rsidRPr="00AA0ABB">
        <w:t xml:space="preserve"> Претендент на участие в конкурсе представляет в конкурсную комиссию следующие документы: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1) собственноручно заполненное заявление на участие в конкурсе</w:t>
      </w:r>
      <w:r w:rsidR="00E704F9">
        <w:t>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2) собственноручно заполненную анкету;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3) письменное согласие н</w:t>
      </w:r>
      <w:r w:rsidR="00E704F9">
        <w:t>а обработку персональных данных</w:t>
      </w:r>
      <w:r>
        <w:t>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</w:t>
      </w:r>
      <w:r w:rsidR="003463F6">
        <w:t>верждающие служебную (трудовую)</w:t>
      </w:r>
      <w:r>
        <w:t xml:space="preserve"> деятельность гражданина;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6) копию документа об образовании, заверенную нотариально или кадровой службой по месту службы (работы);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3C0AC0" w:rsidRPr="009E0472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 w:rsidRPr="009E0472">
        <w:t>Дата начала приема документов –</w:t>
      </w:r>
      <w:r w:rsidR="00B766B4" w:rsidRPr="009E0472">
        <w:t xml:space="preserve"> </w:t>
      </w:r>
      <w:r w:rsidR="009E0472" w:rsidRPr="009E0472">
        <w:t>14</w:t>
      </w:r>
      <w:r w:rsidR="00EF3967" w:rsidRPr="009E0472">
        <w:t xml:space="preserve"> </w:t>
      </w:r>
      <w:r w:rsidR="009E0472" w:rsidRPr="009E0472">
        <w:t xml:space="preserve">апреля 2023 </w:t>
      </w:r>
      <w:r w:rsidRPr="009E0472">
        <w:t>года.</w:t>
      </w:r>
    </w:p>
    <w:p w:rsidR="003C0AC0" w:rsidRPr="009E0472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 w:rsidRPr="009E0472">
        <w:t xml:space="preserve">Дата окончания приема документов </w:t>
      </w:r>
      <w:r w:rsidRPr="006B2BEE">
        <w:t xml:space="preserve">– </w:t>
      </w:r>
      <w:r w:rsidR="00EA4547" w:rsidRPr="006B2BEE">
        <w:t>26</w:t>
      </w:r>
      <w:r w:rsidR="00EA4547">
        <w:t xml:space="preserve"> мая </w:t>
      </w:r>
      <w:r w:rsidR="009E0472" w:rsidRPr="009E0472">
        <w:t xml:space="preserve"> 2023 </w:t>
      </w:r>
      <w:r w:rsidRPr="009E0472">
        <w:t>года</w:t>
      </w:r>
    </w:p>
    <w:p w:rsidR="003C0AC0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 w:rsidRPr="009E0472">
        <w:t xml:space="preserve">Время приема документов - </w:t>
      </w:r>
      <w:r w:rsidR="009E0472" w:rsidRPr="009E0472">
        <w:t>с 13.00 до 14.00 –перерыв на об</w:t>
      </w:r>
      <w:r w:rsidR="00EA4547">
        <w:t>ед, за исключением выходных</w:t>
      </w:r>
      <w:r w:rsidR="009E0472" w:rsidRPr="009E0472">
        <w:t xml:space="preserve"> </w:t>
      </w:r>
      <w:r w:rsidR="00EA4547">
        <w:t>и праздничных дней</w:t>
      </w:r>
      <w:r w:rsidR="00CD12EE">
        <w:t xml:space="preserve">. </w:t>
      </w:r>
      <w:r w:rsidR="00735480">
        <w:t xml:space="preserve">Место приема документов - </w:t>
      </w:r>
      <w:r w:rsidR="00EF3967" w:rsidRPr="00EF3967">
        <w:t xml:space="preserve">Оренбургская область Пономаревский район, с.Пономаревка, ул.Советская,30 (здание администрации </w:t>
      </w:r>
      <w:r w:rsidR="00420883">
        <w:t xml:space="preserve">муниципального образования </w:t>
      </w:r>
      <w:r w:rsidR="00EF3967" w:rsidRPr="00EF3967">
        <w:t xml:space="preserve">Пономаревский сельсовет, второй этаж, </w:t>
      </w:r>
      <w:proofErr w:type="spellStart"/>
      <w:r w:rsidR="00EF3967" w:rsidRPr="00EF3967">
        <w:t>каб</w:t>
      </w:r>
      <w:proofErr w:type="spellEnd"/>
      <w:r w:rsidR="00EF3967" w:rsidRPr="00EF3967">
        <w:t>. №3</w:t>
      </w:r>
      <w:r w:rsidR="00EF3967">
        <w:t xml:space="preserve">, </w:t>
      </w:r>
      <w:r w:rsidR="00735480">
        <w:t>секретарь конкурсной комиссии</w:t>
      </w:r>
      <w:r>
        <w:t>.</w:t>
      </w:r>
    </w:p>
    <w:p w:rsidR="004F15D0" w:rsidRDefault="004F15D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Формы личного заявления, анкеты и согласия на обработку персональных данных размещены на официальном сайте муниципального образования </w:t>
      </w:r>
      <w:r w:rsidR="00F24793">
        <w:t xml:space="preserve">Пономаревский </w:t>
      </w:r>
      <w:r>
        <w:t>сельсовет Пономар</w:t>
      </w:r>
      <w:r w:rsidR="00420883">
        <w:t xml:space="preserve">евского района в сети Интернет </w:t>
      </w:r>
      <w:r w:rsidR="00420883" w:rsidRPr="00420883">
        <w:t>https://пономарёвка.рф/</w:t>
      </w:r>
      <w:r w:rsidR="004509B1" w:rsidRPr="004509B1">
        <w:t>)</w:t>
      </w:r>
      <w:r w:rsidR="00420883">
        <w:t>.</w:t>
      </w:r>
    </w:p>
    <w:p w:rsidR="00AA0ABB" w:rsidRDefault="00B55169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AA0ABB">
        <w:t>.</w:t>
      </w:r>
      <w:r w:rsidR="00D329C3">
        <w:t xml:space="preserve"> </w:t>
      </w:r>
      <w:r w:rsidR="00AA0ABB">
        <w:t>Претендент на участие в конкурсе вправе представить в конкурсную комиссию иные документы: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1) Программу (концепцию) развития муниципального образования  на пя</w:t>
      </w:r>
      <w:r w:rsidR="008E6D78">
        <w:t>тилетний период в печатном виде</w:t>
      </w:r>
      <w:r>
        <w:t xml:space="preserve">, размер шрифта 14, </w:t>
      </w:r>
      <w:r w:rsidR="008E6D78">
        <w:t>объемом не более 20 страниц</w:t>
      </w:r>
      <w:r>
        <w:t>: оценку текущего</w:t>
      </w:r>
      <w:r w:rsidR="008E6D78">
        <w:t xml:space="preserve"> </w:t>
      </w:r>
      <w:r>
        <w:t xml:space="preserve">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 приоритеты социально-экономической политики; стратегические цели в различных сферах 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</w:t>
      </w:r>
      <w:r w:rsidR="00420883">
        <w:t>и ожидаемых результатов;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AA0ABB">
        <w:t>. Документы, указанные в пунктах 4</w:t>
      </w:r>
      <w:r w:rsidR="00D329C3">
        <w:t xml:space="preserve"> и 5</w:t>
      </w:r>
      <w:r w:rsidR="00AA0ABB">
        <w:t xml:space="preserve"> </w:t>
      </w:r>
      <w:r w:rsidR="004F15D0">
        <w:t xml:space="preserve">настоящего объявления </w:t>
      </w:r>
      <w:r w:rsidR="00AA0ABB">
        <w:t>претендент на участие в кон</w:t>
      </w:r>
      <w:r w:rsidR="00420883">
        <w:t>курсе обязан представить лично.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на основании доверенности, удостоверенно</w:t>
      </w:r>
      <w:r w:rsidR="00420883">
        <w:t xml:space="preserve">й администрацией стационарного </w:t>
      </w:r>
      <w:r>
        <w:t>лечебно-профилактического учреждения, в котором претендент на участие в конкурсе находится на излечении или нотариаль</w:t>
      </w:r>
      <w:r w:rsidR="00420883">
        <w:t>но удостоверенной доверенности.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AA0ABB">
        <w:t>. Прием документов, указанных в подпунктах 1-6 пункта 4</w:t>
      </w:r>
      <w:r w:rsidR="00D329C3">
        <w:t xml:space="preserve"> </w:t>
      </w:r>
      <w:r w:rsidR="00AA0ABB">
        <w:t xml:space="preserve">и подпункте 2 пункта </w:t>
      </w:r>
      <w:r w:rsidR="00D329C3">
        <w:t>5</w:t>
      </w:r>
      <w:r w:rsidR="00662FC7" w:rsidRPr="00662FC7">
        <w:t xml:space="preserve"> </w:t>
      </w:r>
      <w:r w:rsidR="00662FC7">
        <w:t>настоящего объявления</w:t>
      </w:r>
      <w:r w:rsidR="00AA0ABB">
        <w:t>, осуществляется в течение 10 дней</w:t>
      </w:r>
      <w:r w:rsidR="00030CCF">
        <w:t xml:space="preserve"> с</w:t>
      </w:r>
      <w:r w:rsidR="00AA0ABB">
        <w:t xml:space="preserve"> </w:t>
      </w:r>
      <w:r w:rsidR="00030CCF">
        <w:t>д</w:t>
      </w:r>
      <w:r w:rsidR="00030CCF" w:rsidRPr="00030CCF">
        <w:t>ат</w:t>
      </w:r>
      <w:r w:rsidR="00030CCF">
        <w:t>ы</w:t>
      </w:r>
      <w:r w:rsidR="00030CCF" w:rsidRPr="00030CCF">
        <w:t xml:space="preserve"> начала приема документов </w:t>
      </w:r>
      <w:r w:rsidR="009E0472" w:rsidRPr="009E0472">
        <w:t>с 14.04</w:t>
      </w:r>
      <w:r w:rsidR="004509B1" w:rsidRPr="009E0472">
        <w:t>.</w:t>
      </w:r>
      <w:r w:rsidR="009E0472" w:rsidRPr="009E0472">
        <w:t xml:space="preserve">2023 </w:t>
      </w:r>
      <w:r w:rsidR="00030CCF" w:rsidRPr="009E0472">
        <w:t>года</w:t>
      </w:r>
      <w:r w:rsidR="00AA0ABB">
        <w:t>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Указанные документы представляются в конкурсную комиссию одновременно.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AA0ABB">
        <w:t xml:space="preserve">. Документы, указанные в подпункте 7 пункта </w:t>
      </w:r>
      <w:r w:rsidR="00BC1BF3">
        <w:t xml:space="preserve">4 </w:t>
      </w:r>
      <w:r w:rsidR="00AA0ABB">
        <w:t xml:space="preserve">и подпункте 1 пункта </w:t>
      </w:r>
      <w:r w:rsidR="00BC1BF3">
        <w:t>5</w:t>
      </w:r>
      <w:r w:rsidR="00AA0ABB">
        <w:t xml:space="preserve"> (при желании представления) </w:t>
      </w:r>
      <w:r w:rsidR="00BC1BF3">
        <w:t>настоящего объявления</w:t>
      </w:r>
      <w:r w:rsidR="00AA0ABB">
        <w:t xml:space="preserve">, представляются в конкурсную комиссию не позднее </w:t>
      </w:r>
      <w:r w:rsidR="0053467A">
        <w:t>одного</w:t>
      </w:r>
      <w:r w:rsidR="00AA0ABB">
        <w:t xml:space="preserve"> дн</w:t>
      </w:r>
      <w:r w:rsidR="0053467A">
        <w:t>я</w:t>
      </w:r>
      <w:r w:rsidR="00AA0ABB">
        <w:t xml:space="preserve"> до даты проведения конкурса. 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A0ABB">
        <w:t>. В случае нарушения срока представления документов, указанных в подпунктах 1-6 пункта 4</w:t>
      </w:r>
      <w:r w:rsidR="00BC1BF3">
        <w:t xml:space="preserve"> настоящего объявления</w:t>
      </w:r>
      <w:r w:rsidR="00AA0ABB">
        <w:t xml:space="preserve">, представления указанных документов не в полном объеме или несоблюдения требований </w:t>
      </w:r>
      <w:r w:rsidR="00420883">
        <w:t>к их оформлению, в прие</w:t>
      </w:r>
      <w:r w:rsidR="00AA0ABB">
        <w:t>ме документов отказывается.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нарушения срока представления документа, указанного в подпункте 7 пункта </w:t>
      </w:r>
      <w:r w:rsidR="00BC1BF3">
        <w:t>4</w:t>
      </w:r>
      <w:r>
        <w:t xml:space="preserve"> </w:t>
      </w:r>
      <w:r w:rsidR="00BC1BF3" w:rsidRPr="00BC1BF3">
        <w:t>настоящего объявления</w:t>
      </w:r>
      <w:r>
        <w:t>, в при</w:t>
      </w:r>
      <w:r w:rsidR="00420883">
        <w:t>е</w:t>
      </w:r>
      <w:r>
        <w:t>ме документа отказывается.</w:t>
      </w:r>
    </w:p>
    <w:p w:rsidR="000976E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нарушения сроков представления документов, указанных в пункте </w:t>
      </w:r>
      <w:r w:rsidR="00BC1BF3">
        <w:t>5</w:t>
      </w:r>
      <w:r>
        <w:t xml:space="preserve"> </w:t>
      </w:r>
      <w:r w:rsidR="00BC1BF3" w:rsidRPr="00BC1BF3">
        <w:t xml:space="preserve">настоящего объявления </w:t>
      </w:r>
      <w:r>
        <w:t>(при желании представления), в приёме документов отказывается.</w:t>
      </w:r>
    </w:p>
    <w:p w:rsidR="000976E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0976EB">
        <w:t xml:space="preserve">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976EB" w:rsidRDefault="00CC53BD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0976EB">
        <w:t>О приеме документов претенденту на участие в Конкурсе выдается расписка с описью принятых документов по установленной форме.</w:t>
      </w:r>
    </w:p>
    <w:p w:rsidR="000976EB" w:rsidRDefault="000976E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3C0AC0">
        <w:t>2</w:t>
      </w:r>
      <w:r>
        <w:t>. Подробный порядок проведения Конкурса, в том числе порядок формирования и организации деятельности конкурсной комиссии по отбору</w:t>
      </w:r>
      <w:r w:rsidR="00420883">
        <w:t xml:space="preserve"> кандидатур на должность г</w:t>
      </w:r>
      <w:r>
        <w:t xml:space="preserve">лавы муниципального образования </w:t>
      </w:r>
      <w:r w:rsidR="00F24793">
        <w:rPr>
          <w:bCs/>
        </w:rPr>
        <w:t xml:space="preserve">Пономаревский </w:t>
      </w:r>
      <w:r>
        <w:t xml:space="preserve">сельсовет Пономаревского района, условия и процедура проведения Конкурса, формы документов, порядок принятия решения конкурсной комиссии по результатам Конкурса, а также порядок избрания </w:t>
      </w:r>
      <w:r w:rsidR="00420883">
        <w:t>Советом депутатов г</w:t>
      </w:r>
      <w:r>
        <w:t xml:space="preserve">лавы муниципального образования </w:t>
      </w:r>
      <w:r w:rsidR="00F24793">
        <w:rPr>
          <w:bCs/>
        </w:rPr>
        <w:t>Пономаревский</w:t>
      </w:r>
      <w:r>
        <w:t xml:space="preserve"> сельсовет Пономаревского района из числа кандидатов, </w:t>
      </w:r>
      <w:r w:rsidRPr="00420883">
        <w:t xml:space="preserve">представленных конкурсной комиссией по результатам Конкурса, определен </w:t>
      </w:r>
      <w:r w:rsidR="0053467A" w:rsidRPr="00420883">
        <w:t xml:space="preserve">Положением о порядке проведения конкурса по отбору кандидатур на должность главы муниципального образования Пономаревский сельсовет и избрании главы муниципального образования Пономаревский сельсовету, </w:t>
      </w:r>
      <w:r w:rsidR="00420883">
        <w:t>у</w:t>
      </w:r>
      <w:r w:rsidR="0053467A" w:rsidRPr="00420883">
        <w:t xml:space="preserve">твержденным </w:t>
      </w:r>
      <w:r w:rsidR="0053467A" w:rsidRPr="00420883">
        <w:lastRenderedPageBreak/>
        <w:t>Решением Совета депутатов муниципального образования Пон</w:t>
      </w:r>
      <w:r w:rsidR="00420883">
        <w:t>омаревский район от 15.11.2019</w:t>
      </w:r>
      <w:r w:rsidR="0053467A" w:rsidRPr="00420883">
        <w:t xml:space="preserve"> № 144 </w:t>
      </w:r>
      <w:r w:rsidRPr="00420883">
        <w:t>и</w:t>
      </w:r>
      <w:r w:rsidR="00420883">
        <w:t xml:space="preserve"> размеще</w:t>
      </w:r>
      <w:r w:rsidRPr="00420883">
        <w:t xml:space="preserve">нным на официальном сайте муниципального образования </w:t>
      </w:r>
      <w:r w:rsidR="00420883">
        <w:rPr>
          <w:bCs/>
        </w:rPr>
        <w:t>Пономаревский</w:t>
      </w:r>
      <w:r w:rsidRPr="00420883">
        <w:t xml:space="preserve"> сельсовет</w:t>
      </w:r>
      <w:r>
        <w:t xml:space="preserve"> Пономаревского района в сети Интернет </w:t>
      </w:r>
      <w:r w:rsidR="004509B1">
        <w:t>(</w:t>
      </w:r>
      <w:r w:rsidR="00420883" w:rsidRPr="00420883">
        <w:rPr>
          <w:lang w:val="en-US"/>
        </w:rPr>
        <w:t>https</w:t>
      </w:r>
      <w:r w:rsidR="00420883" w:rsidRPr="00420883">
        <w:t>://</w:t>
      </w:r>
      <w:proofErr w:type="spellStart"/>
      <w:r w:rsidR="00420883" w:rsidRPr="00420883">
        <w:t>пономарёвка.рф</w:t>
      </w:r>
      <w:proofErr w:type="spellEnd"/>
      <w:r w:rsidR="00420883" w:rsidRPr="00420883">
        <w:t>/</w:t>
      </w:r>
      <w:r w:rsidR="00420883">
        <w:t>).</w:t>
      </w:r>
    </w:p>
    <w:p w:rsidR="009B5C1F" w:rsidRDefault="000976E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Дополнительную информацию о Конкурсе можно получить по адресу: </w:t>
      </w:r>
      <w:r w:rsidR="004509B1" w:rsidRPr="004509B1">
        <w:t>Оренбургская область Пономаревский район, с.Пономаревка, ул.Советская,</w:t>
      </w:r>
      <w:r w:rsidR="00420883">
        <w:t xml:space="preserve"> </w:t>
      </w:r>
      <w:r w:rsidR="004509B1" w:rsidRPr="004509B1">
        <w:t xml:space="preserve">30 (здание администрации </w:t>
      </w:r>
      <w:r w:rsidR="00420883">
        <w:t>муниципального образования</w:t>
      </w:r>
      <w:r w:rsidR="004509B1" w:rsidRPr="004509B1">
        <w:t xml:space="preserve"> Пономаревский сельсовет, второй этаж, </w:t>
      </w:r>
      <w:proofErr w:type="spellStart"/>
      <w:r w:rsidR="004509B1" w:rsidRPr="004509B1">
        <w:t>каб</w:t>
      </w:r>
      <w:proofErr w:type="spellEnd"/>
      <w:r w:rsidR="004509B1" w:rsidRPr="004509B1">
        <w:t>. №3, секретарь конкурсной комиссии</w:t>
      </w:r>
      <w:r w:rsidR="004509B1">
        <w:t xml:space="preserve">, </w:t>
      </w:r>
      <w:r>
        <w:t>либо по телефону № (35357) 2</w:t>
      </w:r>
      <w:r w:rsidR="004509B1">
        <w:t>1</w:t>
      </w:r>
      <w:r>
        <w:t>-</w:t>
      </w:r>
      <w:r w:rsidR="004509B1">
        <w:t>2</w:t>
      </w:r>
      <w:r>
        <w:t>-</w:t>
      </w:r>
      <w:r w:rsidR="004509B1">
        <w:t xml:space="preserve">30 </w:t>
      </w:r>
      <w:r w:rsidR="00217714">
        <w:t>или а</w:t>
      </w:r>
      <w:r w:rsidR="00735480">
        <w:t>дрес</w:t>
      </w:r>
      <w:r w:rsidR="00217714">
        <w:t>у</w:t>
      </w:r>
      <w:r w:rsidR="00735480">
        <w:t xml:space="preserve"> электронной почты</w:t>
      </w:r>
      <w:r>
        <w:t xml:space="preserve"> </w:t>
      </w:r>
      <w:r w:rsidR="004509B1" w:rsidRPr="004509B1">
        <w:t>pvi3@mail.ru</w:t>
      </w:r>
      <w:r w:rsidR="00217714">
        <w:t xml:space="preserve"> у </w:t>
      </w:r>
      <w:r w:rsidR="00217714" w:rsidRPr="00217714">
        <w:t>секретар</w:t>
      </w:r>
      <w:r w:rsidR="00217714">
        <w:t xml:space="preserve">я </w:t>
      </w:r>
      <w:r w:rsidR="00217714" w:rsidRPr="00217714">
        <w:t>конкурсной комиссии.</w:t>
      </w:r>
    </w:p>
    <w:sectPr w:rsidR="009B5C1F" w:rsidSect="005C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7"/>
    <w:rsid w:val="00021060"/>
    <w:rsid w:val="00030CCF"/>
    <w:rsid w:val="000976EB"/>
    <w:rsid w:val="001B0515"/>
    <w:rsid w:val="001E47B0"/>
    <w:rsid w:val="00217714"/>
    <w:rsid w:val="002D1EAD"/>
    <w:rsid w:val="002E55ED"/>
    <w:rsid w:val="003042EA"/>
    <w:rsid w:val="00314CA9"/>
    <w:rsid w:val="003362F8"/>
    <w:rsid w:val="003463F6"/>
    <w:rsid w:val="003505C7"/>
    <w:rsid w:val="00356FC4"/>
    <w:rsid w:val="003C0AC0"/>
    <w:rsid w:val="00400B55"/>
    <w:rsid w:val="00420883"/>
    <w:rsid w:val="004509B1"/>
    <w:rsid w:val="004D570F"/>
    <w:rsid w:val="004F15D0"/>
    <w:rsid w:val="0053467A"/>
    <w:rsid w:val="005C239C"/>
    <w:rsid w:val="005E3518"/>
    <w:rsid w:val="006219FC"/>
    <w:rsid w:val="006555E2"/>
    <w:rsid w:val="00662FC7"/>
    <w:rsid w:val="006B2BEE"/>
    <w:rsid w:val="006D4081"/>
    <w:rsid w:val="00735480"/>
    <w:rsid w:val="0076584E"/>
    <w:rsid w:val="00795A28"/>
    <w:rsid w:val="007D1EB5"/>
    <w:rsid w:val="0081462C"/>
    <w:rsid w:val="0082187D"/>
    <w:rsid w:val="00851B05"/>
    <w:rsid w:val="00894BD5"/>
    <w:rsid w:val="008E6D78"/>
    <w:rsid w:val="00900B29"/>
    <w:rsid w:val="009038A6"/>
    <w:rsid w:val="00973EB7"/>
    <w:rsid w:val="009B5C1F"/>
    <w:rsid w:val="009D64B6"/>
    <w:rsid w:val="009E0472"/>
    <w:rsid w:val="00AA0ABB"/>
    <w:rsid w:val="00AB23D6"/>
    <w:rsid w:val="00AF165E"/>
    <w:rsid w:val="00B3098B"/>
    <w:rsid w:val="00B55169"/>
    <w:rsid w:val="00B766B4"/>
    <w:rsid w:val="00BC1BF3"/>
    <w:rsid w:val="00BD02A3"/>
    <w:rsid w:val="00BE48E2"/>
    <w:rsid w:val="00C23753"/>
    <w:rsid w:val="00C31A8E"/>
    <w:rsid w:val="00C53310"/>
    <w:rsid w:val="00CB10DB"/>
    <w:rsid w:val="00CC53BD"/>
    <w:rsid w:val="00CD12EE"/>
    <w:rsid w:val="00D11CE6"/>
    <w:rsid w:val="00D329C3"/>
    <w:rsid w:val="00D653E4"/>
    <w:rsid w:val="00D82921"/>
    <w:rsid w:val="00E32F88"/>
    <w:rsid w:val="00E45451"/>
    <w:rsid w:val="00E704F9"/>
    <w:rsid w:val="00E76488"/>
    <w:rsid w:val="00EA4547"/>
    <w:rsid w:val="00EF0421"/>
    <w:rsid w:val="00EF3967"/>
    <w:rsid w:val="00F027B1"/>
    <w:rsid w:val="00F216F4"/>
    <w:rsid w:val="00F24793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C5D7-EE95-4F0C-8F86-7F421CB5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6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6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76EB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0976EB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3">
    <w:name w:val="Гипертекстовая ссылка"/>
    <w:uiPriority w:val="99"/>
    <w:rsid w:val="000976EB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0976EB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2177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8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elsovet\AppData\Local\Temp\Rar$DIa3060.38267\&#1056;&#1077;&#1096;&#1077;&#1085;&#1080;&#1077;%20&#8470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07E-2126-4062-95F1-2FB1DEF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Spec</cp:lastModifiedBy>
  <cp:revision>2</cp:revision>
  <cp:lastPrinted>2022-02-08T07:11:00Z</cp:lastPrinted>
  <dcterms:created xsi:type="dcterms:W3CDTF">2023-04-04T07:12:00Z</dcterms:created>
  <dcterms:modified xsi:type="dcterms:W3CDTF">2023-04-04T07:12:00Z</dcterms:modified>
</cp:coreProperties>
</file>