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C7" w:rsidRDefault="00C040C7" w:rsidP="00245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C040C7" w:rsidRDefault="00C040C7" w:rsidP="00245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C040C7" w:rsidRDefault="00C040C7" w:rsidP="00245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ПОНОМАРЕВСКИЙ СЕЛЬСОВЕТ </w:t>
      </w:r>
    </w:p>
    <w:p w:rsidR="00C040C7" w:rsidRDefault="00C040C7" w:rsidP="00245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ПОНОМАРЕВСКОГО РАЙОНА ОРЕНБУРГСКОЙ ОБЛАСТИ</w:t>
      </w:r>
    </w:p>
    <w:p w:rsidR="00C040C7" w:rsidRDefault="00C040C7" w:rsidP="00245190">
      <w:pPr>
        <w:pStyle w:val="1"/>
        <w:rPr>
          <w:sz w:val="28"/>
        </w:rPr>
      </w:pPr>
    </w:p>
    <w:p w:rsidR="00C040C7" w:rsidRDefault="00C040C7" w:rsidP="00245190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C040C7" w:rsidRPr="00DC624D" w:rsidRDefault="00C040C7" w:rsidP="00245190"/>
    <w:p w:rsidR="00C040C7" w:rsidRDefault="00EB7E9C" w:rsidP="00245190">
      <w:pPr>
        <w:rPr>
          <w:sz w:val="28"/>
        </w:rPr>
      </w:pPr>
      <w:r>
        <w:rPr>
          <w:sz w:val="28"/>
        </w:rPr>
        <w:t>05</w:t>
      </w:r>
      <w:r w:rsidR="00C040C7">
        <w:rPr>
          <w:sz w:val="28"/>
        </w:rPr>
        <w:t>.0</w:t>
      </w:r>
      <w:r>
        <w:rPr>
          <w:sz w:val="28"/>
        </w:rPr>
        <w:t>4</w:t>
      </w:r>
      <w:r w:rsidR="00C040C7">
        <w:rPr>
          <w:sz w:val="28"/>
        </w:rPr>
        <w:t>.</w:t>
      </w:r>
      <w:r w:rsidR="00C040C7" w:rsidRPr="00985B92">
        <w:rPr>
          <w:sz w:val="28"/>
        </w:rPr>
        <w:t>20</w:t>
      </w:r>
      <w:r w:rsidR="00C040C7">
        <w:rPr>
          <w:sz w:val="28"/>
        </w:rPr>
        <w:t>2</w:t>
      </w:r>
      <w:r>
        <w:rPr>
          <w:sz w:val="28"/>
        </w:rPr>
        <w:t>3</w:t>
      </w:r>
      <w:r w:rsidR="00C040C7">
        <w:rPr>
          <w:sz w:val="28"/>
        </w:rPr>
        <w:t xml:space="preserve">                                                                                                       № </w:t>
      </w:r>
      <w:r w:rsidR="00057F6D">
        <w:rPr>
          <w:sz w:val="28"/>
        </w:rPr>
        <w:t>67</w:t>
      </w:r>
      <w:r w:rsidR="00C040C7" w:rsidRPr="00985B92">
        <w:rPr>
          <w:sz w:val="28"/>
        </w:rPr>
        <w:t>-п</w:t>
      </w:r>
    </w:p>
    <w:p w:rsidR="00C040C7" w:rsidRPr="000E6BD8" w:rsidRDefault="00C040C7" w:rsidP="00245190">
      <w:pPr>
        <w:jc w:val="center"/>
        <w:rPr>
          <w:sz w:val="28"/>
          <w:szCs w:val="28"/>
        </w:rPr>
      </w:pPr>
      <w:r w:rsidRPr="000E6BD8">
        <w:rPr>
          <w:sz w:val="28"/>
          <w:szCs w:val="28"/>
        </w:rPr>
        <w:t xml:space="preserve">с. </w:t>
      </w:r>
      <w:r>
        <w:rPr>
          <w:sz w:val="28"/>
          <w:szCs w:val="28"/>
        </w:rPr>
        <w:t>Пономаревка</w:t>
      </w:r>
    </w:p>
    <w:p w:rsidR="00C040C7" w:rsidRDefault="00C040C7" w:rsidP="00245190">
      <w:pPr>
        <w:rPr>
          <w:sz w:val="24"/>
        </w:rPr>
      </w:pPr>
    </w:p>
    <w:p w:rsidR="004A07C8" w:rsidRDefault="004A07C8" w:rsidP="00245190">
      <w:pPr>
        <w:rPr>
          <w:sz w:val="24"/>
        </w:rPr>
      </w:pPr>
    </w:p>
    <w:p w:rsidR="00C040C7" w:rsidRPr="00D63F93" w:rsidRDefault="00C040C7" w:rsidP="00245190">
      <w:pPr>
        <w:jc w:val="center"/>
        <w:rPr>
          <w:b/>
          <w:sz w:val="28"/>
          <w:szCs w:val="28"/>
        </w:rPr>
      </w:pPr>
      <w:r w:rsidRPr="00D63F93">
        <w:rPr>
          <w:b/>
          <w:sz w:val="28"/>
          <w:szCs w:val="28"/>
        </w:rPr>
        <w:t xml:space="preserve">О подготовке к весенне-летнему пожароопасному </w:t>
      </w:r>
      <w:r>
        <w:rPr>
          <w:b/>
          <w:sz w:val="28"/>
          <w:szCs w:val="28"/>
        </w:rPr>
        <w:t>периоду</w:t>
      </w:r>
      <w:r w:rsidRPr="00D63F93">
        <w:rPr>
          <w:b/>
          <w:sz w:val="28"/>
          <w:szCs w:val="28"/>
        </w:rPr>
        <w:t xml:space="preserve"> 20</w:t>
      </w:r>
      <w:r w:rsidR="00DA490C">
        <w:rPr>
          <w:b/>
          <w:sz w:val="28"/>
          <w:szCs w:val="28"/>
        </w:rPr>
        <w:t>2</w:t>
      </w:r>
      <w:r w:rsidR="00EB7E9C">
        <w:rPr>
          <w:b/>
          <w:sz w:val="28"/>
          <w:szCs w:val="28"/>
        </w:rPr>
        <w:t>3</w:t>
      </w:r>
      <w:r w:rsidRPr="00D63F93">
        <w:rPr>
          <w:b/>
          <w:sz w:val="28"/>
          <w:szCs w:val="28"/>
        </w:rPr>
        <w:t xml:space="preserve"> года</w:t>
      </w:r>
    </w:p>
    <w:p w:rsidR="00C040C7" w:rsidRDefault="00C040C7" w:rsidP="00245190">
      <w:pPr>
        <w:jc w:val="center"/>
        <w:rPr>
          <w:sz w:val="28"/>
          <w:szCs w:val="28"/>
        </w:rPr>
      </w:pPr>
    </w:p>
    <w:p w:rsidR="00C040C7" w:rsidRDefault="00C040C7" w:rsidP="00F34265">
      <w:pPr>
        <w:ind w:firstLine="720"/>
        <w:jc w:val="both"/>
        <w:rPr>
          <w:sz w:val="28"/>
          <w:szCs w:val="28"/>
        </w:rPr>
      </w:pPr>
    </w:p>
    <w:p w:rsidR="00C040C7" w:rsidRPr="000E6BD8" w:rsidRDefault="00C040C7" w:rsidP="00F34265">
      <w:pPr>
        <w:ind w:firstLine="720"/>
        <w:jc w:val="both"/>
        <w:rPr>
          <w:sz w:val="28"/>
          <w:szCs w:val="28"/>
        </w:rPr>
      </w:pPr>
      <w:r w:rsidRPr="000E6BD8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</w:t>
      </w:r>
      <w:r w:rsidRPr="000E6BD8">
        <w:rPr>
          <w:sz w:val="28"/>
          <w:szCs w:val="28"/>
        </w:rPr>
        <w:t xml:space="preserve">6.10.2003 № 131 – ФЗ «Об общих принципах  организации местного самоуправления в Российской Федерации»,  Федеральным законом «О пожарной безопасности» от 21.12.1994 № 69-ФЗ, статьей 53 Лесного кодекса Российской Федерации, в целях </w:t>
      </w:r>
      <w:r>
        <w:rPr>
          <w:sz w:val="28"/>
          <w:szCs w:val="28"/>
        </w:rPr>
        <w:t xml:space="preserve">обеспечения защиты от чрезвычайных ситуаций населения и территории,  обеспечения пожарной безопасности, </w:t>
      </w:r>
      <w:r w:rsidRPr="000E6BD8">
        <w:rPr>
          <w:sz w:val="28"/>
          <w:szCs w:val="28"/>
        </w:rPr>
        <w:t xml:space="preserve">повышения эффективности охраны лесов от пожаров и оперативного тушения лесных пожаров на территории муниципального образования </w:t>
      </w:r>
      <w:r>
        <w:rPr>
          <w:sz w:val="28"/>
          <w:szCs w:val="28"/>
        </w:rPr>
        <w:t>Пономаревский</w:t>
      </w:r>
      <w:r w:rsidRPr="000E6BD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весеннее-летний период 202</w:t>
      </w:r>
      <w:r w:rsidR="00EB7E9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0E6BD8">
        <w:rPr>
          <w:sz w:val="28"/>
          <w:szCs w:val="28"/>
        </w:rPr>
        <w:t>:</w:t>
      </w:r>
    </w:p>
    <w:p w:rsidR="00C040C7" w:rsidRDefault="00C040C7" w:rsidP="00F34265">
      <w:pPr>
        <w:ind w:firstLine="720"/>
        <w:jc w:val="both"/>
        <w:rPr>
          <w:sz w:val="28"/>
          <w:szCs w:val="28"/>
        </w:rPr>
      </w:pPr>
      <w:r w:rsidRPr="000E6BD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план мероприятий по обеспечению пожарной безопасности на территории муниципального образования Пономаревский сельсовет Пономаревского района Оренбургской области в весенне-летний период 202</w:t>
      </w:r>
      <w:r w:rsidR="00EB7E9C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согласно Приложению.</w:t>
      </w:r>
    </w:p>
    <w:p w:rsidR="00C040C7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Провести с 25 апреля по 25 мая 202</w:t>
      </w:r>
      <w:r w:rsidR="00EB7E9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территории муниципального образования Пономаревский сельсовет месячник пожарной безопасности.</w:t>
      </w:r>
      <w:r w:rsidRPr="003337C6">
        <w:rPr>
          <w:szCs w:val="28"/>
        </w:rPr>
        <w:t xml:space="preserve"> </w:t>
      </w:r>
      <w:r w:rsidRPr="003337C6">
        <w:rPr>
          <w:sz w:val="28"/>
          <w:szCs w:val="28"/>
        </w:rPr>
        <w:t>Организовать выполнение комплекса превентивных мероприятий по обеспечению пожарной безопасности в местах массового отдыха населения (лесные массивы, поймы рек, озер и других водоемов).</w:t>
      </w:r>
    </w:p>
    <w:p w:rsidR="00C040C7" w:rsidRPr="00845AB3" w:rsidRDefault="00C040C7" w:rsidP="00F34265">
      <w:pPr>
        <w:ind w:firstLine="720"/>
        <w:jc w:val="both"/>
        <w:rPr>
          <w:sz w:val="28"/>
          <w:szCs w:val="28"/>
        </w:rPr>
      </w:pPr>
      <w:r w:rsidRPr="00845AB3">
        <w:rPr>
          <w:sz w:val="28"/>
          <w:szCs w:val="28"/>
        </w:rPr>
        <w:t xml:space="preserve">3. Организовать информирование населения о мерах пожарной безопасности путем </w:t>
      </w:r>
      <w:r>
        <w:rPr>
          <w:sz w:val="28"/>
          <w:szCs w:val="28"/>
        </w:rPr>
        <w:t>распространения памяток</w:t>
      </w:r>
      <w:r w:rsidRPr="00845AB3">
        <w:rPr>
          <w:sz w:val="28"/>
          <w:szCs w:val="28"/>
        </w:rPr>
        <w:t>.</w:t>
      </w:r>
    </w:p>
    <w:p w:rsidR="00C040C7" w:rsidRPr="00D15EF7" w:rsidRDefault="00C040C7" w:rsidP="00D15EF7">
      <w:pPr>
        <w:ind w:firstLine="720"/>
        <w:jc w:val="both"/>
        <w:rPr>
          <w:sz w:val="28"/>
          <w:szCs w:val="28"/>
        </w:rPr>
      </w:pPr>
      <w:r w:rsidRPr="00D15EF7">
        <w:rPr>
          <w:sz w:val="28"/>
          <w:szCs w:val="28"/>
        </w:rPr>
        <w:t xml:space="preserve">3.1. В течение пожароопасного периода запретить выжигание сухой травяной растительности. Использование открытого огня и разведение костров на землях сельскохозяйственного назначения и землях запаса может производиться при условии соблюдения требований пожарной безопасности, установленных Правилами, а также приказом МЧС России от </w:t>
      </w:r>
      <w:proofErr w:type="gramStart"/>
      <w:r w:rsidRPr="00D15EF7">
        <w:rPr>
          <w:sz w:val="28"/>
          <w:szCs w:val="28"/>
        </w:rPr>
        <w:t>26.01.2016  №</w:t>
      </w:r>
      <w:proofErr w:type="gramEnd"/>
      <w:r w:rsidRPr="00D15EF7">
        <w:rPr>
          <w:sz w:val="28"/>
          <w:szCs w:val="28"/>
        </w:rPr>
        <w:t xml:space="preserve"> 26 «</w:t>
      </w:r>
      <w:r w:rsidRPr="00D15EF7">
        <w:rPr>
          <w:color w:val="444444"/>
          <w:sz w:val="28"/>
          <w:szCs w:val="28"/>
        </w:rPr>
        <w:t>Об утверждении порядка использования открытого огня и разведения костров на землях сельскохозяйственного назначения и землях запаса</w:t>
      </w:r>
      <w:r w:rsidRPr="00D15EF7">
        <w:rPr>
          <w:sz w:val="28"/>
          <w:szCs w:val="28"/>
        </w:rPr>
        <w:t xml:space="preserve">».  </w:t>
      </w:r>
    </w:p>
    <w:p w:rsidR="00C040C7" w:rsidRPr="003337C6" w:rsidRDefault="00C040C7" w:rsidP="00D15EF7">
      <w:pPr>
        <w:ind w:firstLine="720"/>
        <w:jc w:val="both"/>
        <w:rPr>
          <w:sz w:val="28"/>
          <w:szCs w:val="28"/>
        </w:rPr>
      </w:pPr>
      <w:r w:rsidRPr="00D15EF7">
        <w:rPr>
          <w:sz w:val="28"/>
          <w:szCs w:val="28"/>
        </w:rPr>
        <w:t xml:space="preserve">3.2. Активизировать работу по обучению населения мерам пожарной безопасности в весенне-летний пожароопасный период, действиям при пожарах. При обучении использовать возможности средств массовой информации. Особое внимание уделять работе по профилактике пожаров </w:t>
      </w:r>
      <w:r w:rsidRPr="00D15EF7">
        <w:rPr>
          <w:sz w:val="28"/>
          <w:szCs w:val="28"/>
        </w:rPr>
        <w:lastRenderedPageBreak/>
        <w:t xml:space="preserve">среди детей, учащихся, молодежи, пенсионеров, людей группы социального риска (лиц без определенного места жительства, лиц, склонных </w:t>
      </w:r>
      <w:proofErr w:type="gramStart"/>
      <w:r w:rsidRPr="00D15EF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3337C6">
        <w:rPr>
          <w:sz w:val="28"/>
          <w:szCs w:val="28"/>
        </w:rPr>
        <w:t>правонарушениям</w:t>
      </w:r>
      <w:proofErr w:type="gramEnd"/>
      <w:r w:rsidRPr="003337C6">
        <w:rPr>
          <w:sz w:val="28"/>
          <w:szCs w:val="28"/>
        </w:rPr>
        <w:t xml:space="preserve"> в области пожарной безопасности). Разъяснительную работу среди населения проводить с вручением памяток под роспись</w:t>
      </w:r>
      <w:r>
        <w:rPr>
          <w:sz w:val="28"/>
          <w:szCs w:val="28"/>
        </w:rPr>
        <w:t>, подтверждающих ее проведение (Загибалова Г.Е.)</w:t>
      </w:r>
      <w:r w:rsidRPr="003337C6">
        <w:rPr>
          <w:sz w:val="28"/>
          <w:szCs w:val="28"/>
        </w:rPr>
        <w:t xml:space="preserve"> 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3337C6">
        <w:rPr>
          <w:sz w:val="28"/>
          <w:szCs w:val="28"/>
        </w:rPr>
        <w:t xml:space="preserve"> При проведении профилактической работы особое внимание обратить на исполнение населением следующих требований пожарной безопасности: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 w:rsidRPr="003337C6">
        <w:rPr>
          <w:sz w:val="28"/>
          <w:szCs w:val="28"/>
        </w:rPr>
        <w:t>- не допускать эксплуатацию электроприборов и отопительных приборов (в том числе банных печей) без присмотра;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 w:rsidRPr="003337C6">
        <w:rPr>
          <w:sz w:val="28"/>
          <w:szCs w:val="28"/>
        </w:rPr>
        <w:t>- не допускать разведение костров, сжигание мусора на территории жилого сектора;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 w:rsidRPr="003337C6">
        <w:rPr>
          <w:sz w:val="28"/>
          <w:szCs w:val="28"/>
        </w:rPr>
        <w:t>- не допускать хранение в жилых домах и хозяйственных постройках газовых баллонов;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 w:rsidRPr="003337C6">
        <w:rPr>
          <w:sz w:val="28"/>
          <w:szCs w:val="28"/>
        </w:rPr>
        <w:t xml:space="preserve">- организовать проверки исправности автономных дымовых пожарных </w:t>
      </w:r>
      <w:proofErr w:type="spellStart"/>
      <w:r w:rsidRPr="003337C6">
        <w:rPr>
          <w:sz w:val="28"/>
          <w:szCs w:val="28"/>
        </w:rPr>
        <w:t>извещателей</w:t>
      </w:r>
      <w:proofErr w:type="spellEnd"/>
      <w:r w:rsidRPr="003337C6">
        <w:rPr>
          <w:sz w:val="28"/>
          <w:szCs w:val="28"/>
        </w:rPr>
        <w:t xml:space="preserve">, установленных в домовладениях граждан, принять меры в случае обнаружения неисправных пожарных </w:t>
      </w:r>
      <w:proofErr w:type="spellStart"/>
      <w:r w:rsidRPr="003337C6">
        <w:rPr>
          <w:sz w:val="28"/>
          <w:szCs w:val="28"/>
        </w:rPr>
        <w:t>извещателей</w:t>
      </w:r>
      <w:proofErr w:type="spellEnd"/>
      <w:r w:rsidRPr="003337C6">
        <w:rPr>
          <w:sz w:val="28"/>
          <w:szCs w:val="28"/>
        </w:rPr>
        <w:t xml:space="preserve">, рекомендовать жителям домовладений, где не установлены пожарные </w:t>
      </w:r>
      <w:proofErr w:type="spellStart"/>
      <w:r w:rsidRPr="003337C6">
        <w:rPr>
          <w:sz w:val="28"/>
          <w:szCs w:val="28"/>
        </w:rPr>
        <w:t>извещатели</w:t>
      </w:r>
      <w:proofErr w:type="spellEnd"/>
      <w:r w:rsidRPr="003337C6">
        <w:rPr>
          <w:sz w:val="28"/>
          <w:szCs w:val="28"/>
        </w:rPr>
        <w:t>, оборудовать ими домовладения;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 w:rsidRPr="003337C6">
        <w:rPr>
          <w:sz w:val="28"/>
          <w:szCs w:val="28"/>
        </w:rPr>
        <w:t xml:space="preserve">- рекомендовать </w:t>
      </w:r>
      <w:r>
        <w:rPr>
          <w:sz w:val="28"/>
          <w:szCs w:val="28"/>
        </w:rPr>
        <w:t xml:space="preserve">населению </w:t>
      </w:r>
      <w:r w:rsidRPr="003337C6">
        <w:rPr>
          <w:sz w:val="28"/>
          <w:szCs w:val="28"/>
        </w:rPr>
        <w:t>обеспечить жилые дома и надворные постройки первичными средствами пожаротушения (огнетушитель, емкости с водой, бытовой пожарный кран с поливочным шлангом);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 w:rsidRPr="003337C6">
        <w:rPr>
          <w:sz w:val="28"/>
          <w:szCs w:val="28"/>
        </w:rPr>
        <w:t>- не загромождать проезды (подъезды) к жилым домам и строениям;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 w:rsidRPr="003337C6">
        <w:rPr>
          <w:sz w:val="28"/>
          <w:szCs w:val="28"/>
        </w:rPr>
        <w:t>- рекомендовать в соответствии с действующим законодательством информировать органы местного самоуправления, органы внутренних дел, органы государственного пожарного надзора о допускаемых нарушениях требований пожарной безопасности в многоквартирных домах и частном секторе.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3337C6">
        <w:rPr>
          <w:sz w:val="28"/>
          <w:szCs w:val="28"/>
        </w:rPr>
        <w:t xml:space="preserve"> Организовать размещение в общественных местах наглядной агитации по соблюдению мер пожарной безопасности и действиях при обнаружении пожара.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3337C6">
        <w:rPr>
          <w:sz w:val="28"/>
          <w:szCs w:val="28"/>
        </w:rPr>
        <w:t xml:space="preserve"> Организовать информирование населения, руководителей сельскохозяйственных организаций, КФХ, владельцев, собственников земельных участков, прилегающих к лесам, о необходимости в период со дня схода снежного покрова до установления устойчивой дождливой осенней погоды или образования снежного покрова проведения очистки территории, прилегающей к лесу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3337C6">
          <w:rPr>
            <w:sz w:val="28"/>
            <w:szCs w:val="28"/>
          </w:rPr>
          <w:t>10 метров</w:t>
        </w:r>
      </w:smartTag>
      <w:r w:rsidRPr="003337C6">
        <w:rPr>
          <w:sz w:val="28"/>
          <w:szCs w:val="28"/>
        </w:rPr>
        <w:t xml:space="preserve"> от леса либо отделить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3337C6">
          <w:rPr>
            <w:sz w:val="28"/>
            <w:szCs w:val="28"/>
          </w:rPr>
          <w:t>0,5 метра</w:t>
        </w:r>
      </w:smartTag>
      <w:r w:rsidRPr="003337C6">
        <w:rPr>
          <w:sz w:val="28"/>
          <w:szCs w:val="28"/>
        </w:rPr>
        <w:t xml:space="preserve"> или иным противопожарным барьером.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3337C6">
        <w:rPr>
          <w:sz w:val="28"/>
          <w:szCs w:val="28"/>
        </w:rPr>
        <w:t xml:space="preserve"> В случае повышения пожарной опасности, осложнения пожароопасной обстановки вводить на подведомственной территории особый противопожарный режим с выполнением дополнительных мероприятий, в </w:t>
      </w:r>
      <w:proofErr w:type="spellStart"/>
      <w:r w:rsidRPr="003337C6">
        <w:rPr>
          <w:sz w:val="28"/>
          <w:szCs w:val="28"/>
        </w:rPr>
        <w:t>т.ч</w:t>
      </w:r>
      <w:proofErr w:type="spellEnd"/>
      <w:r w:rsidRPr="003337C6">
        <w:rPr>
          <w:sz w:val="28"/>
          <w:szCs w:val="28"/>
        </w:rPr>
        <w:t xml:space="preserve">. предусмотреть привлечение населения для локализации </w:t>
      </w:r>
      <w:r w:rsidRPr="003337C6">
        <w:rPr>
          <w:sz w:val="28"/>
          <w:szCs w:val="28"/>
        </w:rPr>
        <w:lastRenderedPageBreak/>
        <w:t>пожаров вне границ населенных пунктов, патрулирование мест отдыха населения, запрет выжигания сухой травы и т.п.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37C6">
        <w:rPr>
          <w:sz w:val="28"/>
          <w:szCs w:val="28"/>
        </w:rPr>
        <w:t>Рекомендовать руководителям сельскохозяйственных предприятий: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.1. Издать распорядительные документы по подготовке к весенне-летнему пожароопасному периоду.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.2. До 15 апреля организовать проведение инструктажей о мерах пожарной безопасности при проведении полевых работ.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.3. До 30 апреля провести обучение руководителей и ответственных лиц за пожарную безопасность по программе пожарно-технического минимума.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.4. Обеспечить производственные объекты и технику первичными средствами пожаротушения.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.5. Обеспечить технику искрогасителями.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.6. До 30 апреля организовать очистку от растительных остатков территорий животноводческих ферм и складов грубых кормов.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.7. Организовать отключение от электроснабжения не используемых в летний период животноводческих помещений.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.8. Не допускать эксплуатацию зданий и сооружений, имеющих нарушения требований пожарной безопасности.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.9. Создать резервы финансовых и материальных ресурсов для оперативного реагирования на возникающие чрезвычайные ситуации, связанные с пожарами на подведомственных объектах.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.10. Принять меры по обеспечению сохранности кормов.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 xml:space="preserve">.11. Подготовить </w:t>
      </w:r>
      <w:r>
        <w:rPr>
          <w:sz w:val="28"/>
          <w:szCs w:val="28"/>
        </w:rPr>
        <w:t>места</w:t>
      </w:r>
      <w:r w:rsidRPr="003337C6">
        <w:rPr>
          <w:sz w:val="28"/>
          <w:szCs w:val="28"/>
        </w:rPr>
        <w:t xml:space="preserve"> для эвакуации сельскохозяйственных животных в случае пожара.</w:t>
      </w:r>
    </w:p>
    <w:p w:rsidR="00C040C7" w:rsidRPr="003337C6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37C6">
        <w:rPr>
          <w:sz w:val="28"/>
          <w:szCs w:val="28"/>
        </w:rPr>
        <w:t>.12. В соответствии с постановлением Правительства РФ от 10</w:t>
      </w:r>
      <w:r>
        <w:rPr>
          <w:sz w:val="28"/>
          <w:szCs w:val="28"/>
        </w:rPr>
        <w:t>.11.</w:t>
      </w:r>
      <w:r w:rsidRPr="003337C6">
        <w:rPr>
          <w:sz w:val="28"/>
          <w:szCs w:val="28"/>
        </w:rPr>
        <w:t>2015 № 1213 «О внесении изменений в Правила противопожарного режима в Российской Федерации» (далее – Правила)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C040C7" w:rsidRPr="00EE0C4B" w:rsidRDefault="00C040C7" w:rsidP="00F34265">
      <w:pPr>
        <w:ind w:firstLine="720"/>
        <w:jc w:val="both"/>
        <w:rPr>
          <w:sz w:val="28"/>
          <w:szCs w:val="28"/>
        </w:rPr>
      </w:pPr>
      <w:r w:rsidRPr="00EE0C4B">
        <w:rPr>
          <w:sz w:val="28"/>
          <w:szCs w:val="28"/>
        </w:rPr>
        <w:t>4.13. Организовать выполнение требований постановления Правительства РФ от 30</w:t>
      </w:r>
      <w:r>
        <w:rPr>
          <w:sz w:val="28"/>
          <w:szCs w:val="28"/>
        </w:rPr>
        <w:t>.12.</w:t>
      </w:r>
      <w:r w:rsidRPr="00EE0C4B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EE0C4B">
        <w:rPr>
          <w:sz w:val="28"/>
          <w:szCs w:val="28"/>
        </w:rPr>
        <w:t>№ 1717 «О внесении изменений в Правила противопожарного режима в Российской Федерации» в части касающейся.</w:t>
      </w:r>
    </w:p>
    <w:p w:rsidR="00C040C7" w:rsidRPr="00EE0C4B" w:rsidRDefault="00C040C7" w:rsidP="00F34265">
      <w:pPr>
        <w:ind w:firstLine="720"/>
        <w:jc w:val="both"/>
        <w:rPr>
          <w:sz w:val="28"/>
          <w:szCs w:val="28"/>
        </w:rPr>
      </w:pPr>
      <w:r w:rsidRPr="00EE0C4B">
        <w:rPr>
          <w:sz w:val="28"/>
          <w:szCs w:val="28"/>
        </w:rPr>
        <w:t>4.14. Взять под личный контроль соблюдение требования Правил по недопущению сжигания сухой травянистой растительности, соломы и стерни на землях сельскохозяйственного назначения.</w:t>
      </w:r>
    </w:p>
    <w:p w:rsidR="00C040C7" w:rsidRPr="003B51C8" w:rsidRDefault="00C040C7" w:rsidP="00F34265">
      <w:pPr>
        <w:ind w:firstLine="720"/>
        <w:jc w:val="both"/>
        <w:rPr>
          <w:sz w:val="28"/>
          <w:szCs w:val="28"/>
        </w:rPr>
      </w:pPr>
      <w:r w:rsidRPr="003B51C8">
        <w:rPr>
          <w:sz w:val="28"/>
          <w:szCs w:val="28"/>
        </w:rPr>
        <w:t xml:space="preserve">4.15. До 30 апреля выполнить мероприятия по предотвращению переброса огня при лесных и степных пожарах на сельскохозяйственные угодья, объекты сельскохозяйственного производства (удаление сухой растительности, устройство противопожарных полос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3B51C8">
          <w:rPr>
            <w:sz w:val="28"/>
            <w:szCs w:val="28"/>
          </w:rPr>
          <w:t>4 метров</w:t>
        </w:r>
      </w:smartTag>
      <w:r w:rsidRPr="003B51C8">
        <w:rPr>
          <w:sz w:val="28"/>
          <w:szCs w:val="28"/>
        </w:rPr>
        <w:t>).</w:t>
      </w:r>
    </w:p>
    <w:p w:rsidR="00C040C7" w:rsidRPr="003B51C8" w:rsidRDefault="00C040C7" w:rsidP="00F34265">
      <w:pPr>
        <w:ind w:firstLine="720"/>
        <w:jc w:val="both"/>
        <w:rPr>
          <w:sz w:val="28"/>
          <w:szCs w:val="28"/>
        </w:rPr>
      </w:pPr>
      <w:r w:rsidRPr="003B51C8">
        <w:rPr>
          <w:sz w:val="28"/>
          <w:szCs w:val="28"/>
        </w:rPr>
        <w:t xml:space="preserve">4.16. Со сходом снежного покрова до установления устойчивой дождливой погоды или образования снежного покрова обеспечить очистку </w:t>
      </w:r>
      <w:r w:rsidRPr="003B51C8">
        <w:rPr>
          <w:sz w:val="28"/>
          <w:szCs w:val="28"/>
        </w:rPr>
        <w:lastRenderedPageBreak/>
        <w:t xml:space="preserve">прилегающих к лесам используемых земельных участков от сухой травянистой растительности, пожнивных остатков, валежника, мусора и </w:t>
      </w:r>
    </w:p>
    <w:p w:rsidR="00C040C7" w:rsidRPr="003B51C8" w:rsidRDefault="00C040C7" w:rsidP="00D15EF7">
      <w:pPr>
        <w:jc w:val="both"/>
        <w:rPr>
          <w:sz w:val="28"/>
          <w:szCs w:val="28"/>
        </w:rPr>
      </w:pPr>
      <w:r w:rsidRPr="003B51C8">
        <w:rPr>
          <w:sz w:val="28"/>
          <w:szCs w:val="28"/>
        </w:rPr>
        <w:t xml:space="preserve">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3B51C8">
          <w:rPr>
            <w:sz w:val="28"/>
            <w:szCs w:val="28"/>
          </w:rPr>
          <w:t>10 метров</w:t>
        </w:r>
      </w:smartTag>
      <w:r w:rsidRPr="003B51C8">
        <w:rPr>
          <w:sz w:val="28"/>
          <w:szCs w:val="28"/>
        </w:rPr>
        <w:t xml:space="preserve"> от леса либо отделить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3B51C8">
          <w:rPr>
            <w:sz w:val="28"/>
            <w:szCs w:val="28"/>
          </w:rPr>
          <w:t>0,5 метра</w:t>
        </w:r>
      </w:smartTag>
      <w:r w:rsidRPr="003B51C8">
        <w:rPr>
          <w:sz w:val="28"/>
          <w:szCs w:val="28"/>
        </w:rPr>
        <w:t xml:space="preserve"> или иным противопожарным барьером.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 xml:space="preserve">. Рекомендовать ООО </w:t>
      </w:r>
      <w:r>
        <w:rPr>
          <w:sz w:val="28"/>
          <w:szCs w:val="28"/>
        </w:rPr>
        <w:t>«</w:t>
      </w:r>
      <w:proofErr w:type="spellStart"/>
      <w:r w:rsidRPr="00905774">
        <w:rPr>
          <w:sz w:val="28"/>
          <w:szCs w:val="28"/>
        </w:rPr>
        <w:t>Пономаревское</w:t>
      </w:r>
      <w:proofErr w:type="spellEnd"/>
      <w:r w:rsidRPr="00905774">
        <w:rPr>
          <w:sz w:val="28"/>
          <w:szCs w:val="28"/>
        </w:rPr>
        <w:t xml:space="preserve"> ЖКХ</w:t>
      </w:r>
      <w:r>
        <w:rPr>
          <w:sz w:val="28"/>
          <w:szCs w:val="28"/>
        </w:rPr>
        <w:t>»</w:t>
      </w:r>
      <w:r w:rsidRPr="00905774">
        <w:rPr>
          <w:sz w:val="28"/>
          <w:szCs w:val="28"/>
        </w:rPr>
        <w:t xml:space="preserve"> (Пономарев Д.В.)</w:t>
      </w:r>
      <w:r>
        <w:rPr>
          <w:sz w:val="28"/>
          <w:szCs w:val="28"/>
        </w:rPr>
        <w:t xml:space="preserve"> (по согласованию)</w:t>
      </w:r>
      <w:r w:rsidRPr="00905774">
        <w:rPr>
          <w:sz w:val="28"/>
          <w:szCs w:val="28"/>
        </w:rPr>
        <w:t>: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>.1. В ходе проведения субботников организовать очистку от мусора подвальных и чердачных помещений многоквартирных домов, а также придомовых территорий и вывоз сгораемого мусора.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>.2. До 30 апреля обеспечить соответствие источников наружного противопожарного водоснабжения требованиям норм и правил пожарной безопасности. Разработать и согласовать с начальником гарнизона пожарной охраны (Бутырских В.И.) планы установки гидрантов на водопроводные сети, обустройства пожарных водоемов, оснащения водонапорных башен устройствами забора воды для целей пожаротушения, приведения в рабочее состояние неисправных пожарных гидрантов и пожарных водоемов.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>.3. Вручить жильцам многоквартирных домов памятки по пожарной безопасности, разместить памятки на информационных стендах в подъездах.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 xml:space="preserve">.4. Рекомендовать жильцам многоквартирных домов обеспечить жилые помещения огнетушителями, автономными пожарными </w:t>
      </w:r>
      <w:proofErr w:type="spellStart"/>
      <w:r w:rsidRPr="00905774">
        <w:rPr>
          <w:sz w:val="28"/>
          <w:szCs w:val="28"/>
        </w:rPr>
        <w:t>извещателями</w:t>
      </w:r>
      <w:proofErr w:type="spellEnd"/>
      <w:r w:rsidRPr="00905774">
        <w:rPr>
          <w:sz w:val="28"/>
          <w:szCs w:val="28"/>
        </w:rPr>
        <w:t>. Не допускать хранения в гаражах и постройках газовых баллонов и горючих жидкостей.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>.5. Не допускать отделку наружной части балконов, лоджий в многоквартирных домах горючими материалами, в целях исключения распространения огня в случае пожара на расположенные рядом балконы, лоджии и квартиры.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>.6. Принять меры по недопущению несанкционированного проникновения посторонних лиц в чердачные и подвальные помещения многоквартирных домов.</w:t>
      </w:r>
    </w:p>
    <w:p w:rsidR="00C040C7" w:rsidRPr="00905774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774">
        <w:rPr>
          <w:sz w:val="28"/>
          <w:szCs w:val="28"/>
        </w:rPr>
        <w:t>.7. Принять меры по демонтажу непроектных самовольно устроенных кладовых в подъездах, на лестничных клетках.</w:t>
      </w:r>
    </w:p>
    <w:p w:rsidR="00C040C7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6BD8">
        <w:rPr>
          <w:sz w:val="28"/>
          <w:szCs w:val="28"/>
        </w:rPr>
        <w:t>. Обнародовать настоящее постановление в установленном порядке.</w:t>
      </w:r>
    </w:p>
    <w:p w:rsidR="00C040C7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после дня его обнародования.</w:t>
      </w:r>
    </w:p>
    <w:p w:rsidR="00C040C7" w:rsidRPr="000E6BD8" w:rsidRDefault="00C040C7" w:rsidP="00F34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C040C7" w:rsidRDefault="00C040C7" w:rsidP="00245190">
      <w:pPr>
        <w:jc w:val="both"/>
        <w:rPr>
          <w:sz w:val="28"/>
          <w:szCs w:val="28"/>
        </w:rPr>
      </w:pPr>
    </w:p>
    <w:p w:rsidR="00C040C7" w:rsidRDefault="00C040C7" w:rsidP="00245190">
      <w:pPr>
        <w:jc w:val="both"/>
        <w:rPr>
          <w:sz w:val="28"/>
          <w:szCs w:val="28"/>
        </w:rPr>
      </w:pPr>
    </w:p>
    <w:p w:rsidR="00C040C7" w:rsidRPr="000E6BD8" w:rsidRDefault="00C040C7" w:rsidP="00245190">
      <w:pPr>
        <w:jc w:val="both"/>
        <w:rPr>
          <w:sz w:val="28"/>
          <w:szCs w:val="28"/>
        </w:rPr>
      </w:pPr>
    </w:p>
    <w:p w:rsidR="00C040C7" w:rsidRPr="000E6BD8" w:rsidRDefault="00EB7E9C" w:rsidP="002451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</w:t>
      </w:r>
      <w:r w:rsidR="00C040C7" w:rsidRPr="000E6BD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40C7" w:rsidRPr="000E6BD8">
        <w:rPr>
          <w:sz w:val="28"/>
          <w:szCs w:val="28"/>
        </w:rPr>
        <w:t xml:space="preserve"> </w:t>
      </w:r>
      <w:r w:rsidR="00C040C7">
        <w:rPr>
          <w:sz w:val="28"/>
          <w:szCs w:val="28"/>
        </w:rPr>
        <w:t xml:space="preserve">муниципального образования       </w:t>
      </w:r>
      <w:r w:rsidR="00E6455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М.В. Гайдук</w:t>
      </w:r>
    </w:p>
    <w:p w:rsidR="00C040C7" w:rsidRDefault="00C040C7" w:rsidP="00245190">
      <w:pPr>
        <w:jc w:val="both"/>
        <w:rPr>
          <w:sz w:val="28"/>
          <w:szCs w:val="28"/>
        </w:rPr>
      </w:pPr>
    </w:p>
    <w:p w:rsidR="00C040C7" w:rsidRDefault="00C040C7" w:rsidP="00245190">
      <w:pPr>
        <w:jc w:val="both"/>
        <w:rPr>
          <w:sz w:val="28"/>
          <w:szCs w:val="28"/>
        </w:rPr>
      </w:pPr>
    </w:p>
    <w:p w:rsidR="003B51C8" w:rsidRDefault="003B51C8" w:rsidP="00B64CD3">
      <w:pPr>
        <w:jc w:val="both"/>
        <w:rPr>
          <w:sz w:val="28"/>
          <w:szCs w:val="28"/>
        </w:rPr>
      </w:pPr>
    </w:p>
    <w:p w:rsidR="00C040C7" w:rsidRPr="00B64CD3" w:rsidRDefault="00C040C7" w:rsidP="00B64CD3">
      <w:pPr>
        <w:jc w:val="both"/>
        <w:rPr>
          <w:sz w:val="28"/>
          <w:szCs w:val="28"/>
        </w:rPr>
      </w:pPr>
      <w:r w:rsidRPr="00B64CD3">
        <w:rPr>
          <w:sz w:val="28"/>
          <w:szCs w:val="28"/>
        </w:rPr>
        <w:t xml:space="preserve">Разослано: прокурору, администрации района, </w:t>
      </w:r>
      <w:r>
        <w:rPr>
          <w:sz w:val="28"/>
          <w:szCs w:val="28"/>
        </w:rPr>
        <w:t>ООО</w:t>
      </w:r>
      <w:r w:rsidRPr="00B64CD3">
        <w:rPr>
          <w:sz w:val="28"/>
          <w:szCs w:val="28"/>
        </w:rPr>
        <w:t xml:space="preserve"> «</w:t>
      </w:r>
      <w:proofErr w:type="spellStart"/>
      <w:r w:rsidRPr="00B64CD3">
        <w:rPr>
          <w:sz w:val="28"/>
          <w:szCs w:val="28"/>
        </w:rPr>
        <w:t>Пономаревское</w:t>
      </w:r>
      <w:proofErr w:type="spellEnd"/>
      <w:r w:rsidRPr="00B64CD3">
        <w:rPr>
          <w:sz w:val="28"/>
          <w:szCs w:val="28"/>
        </w:rPr>
        <w:t xml:space="preserve"> ЖКХ», КФХ.</w:t>
      </w:r>
    </w:p>
    <w:p w:rsidR="00C040C7" w:rsidRDefault="00C040C7" w:rsidP="00245190">
      <w:pPr>
        <w:ind w:firstLine="540"/>
        <w:jc w:val="both"/>
        <w:rPr>
          <w:sz w:val="28"/>
          <w:szCs w:val="28"/>
        </w:rPr>
        <w:sectPr w:rsidR="00C040C7" w:rsidSect="00EE0C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40C7" w:rsidRDefault="00C040C7" w:rsidP="00C339D6">
      <w:pPr>
        <w:pStyle w:val="a5"/>
        <w:ind w:firstLine="0"/>
        <w:jc w:val="right"/>
        <w:rPr>
          <w:b w:val="0"/>
        </w:rPr>
      </w:pPr>
      <w:r>
        <w:rPr>
          <w:b w:val="0"/>
        </w:rPr>
        <w:lastRenderedPageBreak/>
        <w:t>Приложение</w:t>
      </w:r>
    </w:p>
    <w:p w:rsidR="00C040C7" w:rsidRDefault="00C040C7" w:rsidP="00C339D6">
      <w:pPr>
        <w:pStyle w:val="a5"/>
        <w:ind w:firstLine="0"/>
        <w:jc w:val="right"/>
        <w:rPr>
          <w:b w:val="0"/>
        </w:rPr>
      </w:pPr>
      <w:r>
        <w:rPr>
          <w:b w:val="0"/>
        </w:rPr>
        <w:t>к постановлению администрации</w:t>
      </w:r>
    </w:p>
    <w:p w:rsidR="00C040C7" w:rsidRDefault="00C040C7" w:rsidP="00C339D6">
      <w:pPr>
        <w:pStyle w:val="a5"/>
        <w:ind w:firstLine="0"/>
        <w:jc w:val="right"/>
        <w:rPr>
          <w:b w:val="0"/>
        </w:rPr>
      </w:pPr>
      <w:r>
        <w:rPr>
          <w:b w:val="0"/>
        </w:rPr>
        <w:t>муниципального образования</w:t>
      </w:r>
    </w:p>
    <w:p w:rsidR="00C040C7" w:rsidRDefault="00C040C7" w:rsidP="00C339D6">
      <w:pPr>
        <w:pStyle w:val="a5"/>
        <w:ind w:firstLine="0"/>
        <w:jc w:val="right"/>
        <w:rPr>
          <w:b w:val="0"/>
        </w:rPr>
      </w:pPr>
      <w:r>
        <w:rPr>
          <w:b w:val="0"/>
        </w:rPr>
        <w:t>Пономаревский сельсовет</w:t>
      </w:r>
    </w:p>
    <w:p w:rsidR="00C040C7" w:rsidRPr="00614804" w:rsidRDefault="00DA490C" w:rsidP="002451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7EE5">
        <w:rPr>
          <w:sz w:val="28"/>
          <w:szCs w:val="28"/>
        </w:rPr>
        <w:t>05</w:t>
      </w:r>
      <w:r w:rsidR="00C040C7">
        <w:rPr>
          <w:sz w:val="28"/>
          <w:szCs w:val="28"/>
        </w:rPr>
        <w:t>.0</w:t>
      </w:r>
      <w:r w:rsidR="00237EE5">
        <w:rPr>
          <w:sz w:val="28"/>
          <w:szCs w:val="28"/>
        </w:rPr>
        <w:t>4</w:t>
      </w:r>
      <w:r w:rsidR="00C040C7">
        <w:rPr>
          <w:sz w:val="28"/>
          <w:szCs w:val="28"/>
        </w:rPr>
        <w:t>.</w:t>
      </w:r>
      <w:r w:rsidR="00C040C7" w:rsidRPr="00614804">
        <w:rPr>
          <w:sz w:val="28"/>
          <w:szCs w:val="28"/>
        </w:rPr>
        <w:t>20</w:t>
      </w:r>
      <w:r w:rsidR="00C040C7">
        <w:rPr>
          <w:sz w:val="28"/>
          <w:szCs w:val="28"/>
        </w:rPr>
        <w:t>2</w:t>
      </w:r>
      <w:r w:rsidR="00237EE5">
        <w:rPr>
          <w:sz w:val="28"/>
          <w:szCs w:val="28"/>
        </w:rPr>
        <w:t>3</w:t>
      </w:r>
      <w:r w:rsidR="00C040C7">
        <w:rPr>
          <w:sz w:val="28"/>
          <w:szCs w:val="28"/>
        </w:rPr>
        <w:t xml:space="preserve"> № </w:t>
      </w:r>
      <w:r w:rsidR="00237EE5">
        <w:rPr>
          <w:sz w:val="28"/>
          <w:szCs w:val="28"/>
        </w:rPr>
        <w:t>67</w:t>
      </w:r>
      <w:r w:rsidR="00C040C7">
        <w:rPr>
          <w:sz w:val="28"/>
          <w:szCs w:val="28"/>
        </w:rPr>
        <w:t>-п</w:t>
      </w:r>
    </w:p>
    <w:p w:rsidR="00C040C7" w:rsidRPr="00FC6884" w:rsidRDefault="00C040C7" w:rsidP="00245190">
      <w:pPr>
        <w:jc w:val="center"/>
        <w:rPr>
          <w:spacing w:val="-2"/>
          <w:sz w:val="28"/>
          <w:szCs w:val="28"/>
        </w:rPr>
      </w:pPr>
    </w:p>
    <w:p w:rsidR="00C040C7" w:rsidRPr="00FC6884" w:rsidRDefault="00C040C7" w:rsidP="00245190">
      <w:pPr>
        <w:jc w:val="center"/>
        <w:rPr>
          <w:spacing w:val="-2"/>
          <w:sz w:val="28"/>
          <w:szCs w:val="28"/>
        </w:rPr>
      </w:pPr>
      <w:r w:rsidRPr="00FC6884">
        <w:rPr>
          <w:spacing w:val="-2"/>
          <w:sz w:val="28"/>
          <w:szCs w:val="28"/>
        </w:rPr>
        <w:t>ПЛАН</w:t>
      </w:r>
    </w:p>
    <w:p w:rsidR="00C040C7" w:rsidRDefault="00C040C7" w:rsidP="00245190">
      <w:pPr>
        <w:jc w:val="center"/>
        <w:rPr>
          <w:spacing w:val="-2"/>
          <w:sz w:val="28"/>
          <w:szCs w:val="28"/>
        </w:rPr>
      </w:pPr>
      <w:r w:rsidRPr="00FC6884">
        <w:rPr>
          <w:spacing w:val="-2"/>
          <w:sz w:val="28"/>
          <w:szCs w:val="28"/>
        </w:rPr>
        <w:t xml:space="preserve">мероприятий по </w:t>
      </w:r>
      <w:r>
        <w:rPr>
          <w:spacing w:val="-2"/>
          <w:sz w:val="28"/>
          <w:szCs w:val="28"/>
        </w:rPr>
        <w:t xml:space="preserve">обеспечению пожарной безопасности </w:t>
      </w:r>
      <w:r w:rsidRPr="00FC6884">
        <w:rPr>
          <w:spacing w:val="-2"/>
          <w:sz w:val="28"/>
          <w:szCs w:val="28"/>
        </w:rPr>
        <w:t xml:space="preserve">на территории </w:t>
      </w:r>
      <w:r>
        <w:rPr>
          <w:spacing w:val="-2"/>
          <w:sz w:val="28"/>
          <w:szCs w:val="28"/>
        </w:rPr>
        <w:t>Пономаревского</w:t>
      </w:r>
      <w:r w:rsidRPr="00FC6884">
        <w:rPr>
          <w:spacing w:val="-2"/>
          <w:sz w:val="28"/>
          <w:szCs w:val="28"/>
        </w:rPr>
        <w:t xml:space="preserve"> сельсовета</w:t>
      </w:r>
      <w:r>
        <w:rPr>
          <w:spacing w:val="-2"/>
          <w:sz w:val="28"/>
          <w:szCs w:val="28"/>
        </w:rPr>
        <w:t xml:space="preserve"> в весенне-летний период 202</w:t>
      </w:r>
      <w:r w:rsidR="00237EE5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года</w:t>
      </w:r>
    </w:p>
    <w:p w:rsidR="00543B7F" w:rsidRPr="00FC6884" w:rsidRDefault="00543B7F" w:rsidP="00245190">
      <w:pPr>
        <w:jc w:val="center"/>
        <w:rPr>
          <w:spacing w:val="-2"/>
          <w:sz w:val="28"/>
          <w:szCs w:val="28"/>
        </w:rPr>
      </w:pPr>
      <w:bookmarkStart w:id="0" w:name="_GoBack"/>
      <w:bookmarkEnd w:id="0"/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453"/>
        <w:gridCol w:w="1701"/>
        <w:gridCol w:w="2673"/>
      </w:tblGrid>
      <w:tr w:rsidR="00C040C7" w:rsidRPr="00FC6884" w:rsidTr="004A06CA">
        <w:tc>
          <w:tcPr>
            <w:tcW w:w="617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C6884">
              <w:rPr>
                <w:sz w:val="28"/>
                <w:szCs w:val="28"/>
              </w:rPr>
              <w:t>№ п/п</w:t>
            </w:r>
          </w:p>
        </w:tc>
        <w:tc>
          <w:tcPr>
            <w:tcW w:w="445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C688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C688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7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C6884">
              <w:rPr>
                <w:sz w:val="28"/>
                <w:szCs w:val="28"/>
              </w:rPr>
              <w:t>Исполнитель</w:t>
            </w:r>
          </w:p>
        </w:tc>
      </w:tr>
      <w:tr w:rsidR="00C040C7" w:rsidRPr="00FC6884" w:rsidTr="004A06CA">
        <w:tc>
          <w:tcPr>
            <w:tcW w:w="617" w:type="dxa"/>
            <w:vAlign w:val="center"/>
          </w:tcPr>
          <w:p w:rsidR="00C040C7" w:rsidRPr="00FC6884" w:rsidRDefault="00C040C7" w:rsidP="004A06CA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3" w:type="dxa"/>
            <w:vAlign w:val="center"/>
          </w:tcPr>
          <w:p w:rsidR="00C040C7" w:rsidRDefault="00C040C7" w:rsidP="004A06C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040C7" w:rsidRDefault="00C040C7" w:rsidP="004A06C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3" w:type="dxa"/>
            <w:vAlign w:val="center"/>
          </w:tcPr>
          <w:p w:rsidR="00C040C7" w:rsidRDefault="00C040C7" w:rsidP="004A06C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040C7" w:rsidRPr="00FC6884" w:rsidTr="004A06CA">
        <w:tc>
          <w:tcPr>
            <w:tcW w:w="617" w:type="dxa"/>
            <w:vAlign w:val="center"/>
          </w:tcPr>
          <w:p w:rsidR="00C040C7" w:rsidRPr="00FC6884" w:rsidRDefault="00C040C7" w:rsidP="002451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 и сухостоя в населенных пунктах, ликвидация несанкционированных свалок; выполнение санитарно-противопожарных мероприятий на территории лесных насаждений в границах населенных пунктов (вырубка погибших и поврежденных насаждений, очистка от мусора)</w:t>
            </w:r>
          </w:p>
        </w:tc>
        <w:tc>
          <w:tcPr>
            <w:tcW w:w="1701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  <w:vAlign w:val="center"/>
          </w:tcPr>
          <w:p w:rsidR="00C040C7" w:rsidRPr="00FC6884" w:rsidRDefault="00237EE5" w:rsidP="00237E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C040C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C040C7">
              <w:rPr>
                <w:sz w:val="28"/>
                <w:szCs w:val="28"/>
              </w:rPr>
              <w:t xml:space="preserve"> сельсовета, о</w:t>
            </w:r>
            <w:r w:rsidR="00C040C7" w:rsidRPr="00FC6884">
              <w:rPr>
                <w:sz w:val="28"/>
                <w:szCs w:val="28"/>
              </w:rPr>
              <w:t xml:space="preserve">тделение </w:t>
            </w:r>
            <w:r w:rsidR="00C040C7">
              <w:rPr>
                <w:sz w:val="28"/>
                <w:szCs w:val="28"/>
              </w:rPr>
              <w:t>ОНД</w:t>
            </w:r>
            <w:r w:rsidR="00C040C7" w:rsidRPr="00FC6884">
              <w:rPr>
                <w:sz w:val="28"/>
                <w:szCs w:val="28"/>
              </w:rPr>
              <w:t xml:space="preserve"> (по согласованию), </w:t>
            </w:r>
            <w:r w:rsidR="00C040C7">
              <w:rPr>
                <w:sz w:val="28"/>
                <w:szCs w:val="28"/>
              </w:rPr>
              <w:t>р</w:t>
            </w:r>
            <w:r w:rsidR="00C040C7" w:rsidRPr="00FC6884">
              <w:rPr>
                <w:sz w:val="28"/>
                <w:szCs w:val="28"/>
              </w:rPr>
              <w:t>абочая группа</w:t>
            </w:r>
            <w:r w:rsidR="00C040C7">
              <w:rPr>
                <w:sz w:val="28"/>
                <w:szCs w:val="28"/>
              </w:rPr>
              <w:t>, ООО</w:t>
            </w:r>
            <w:r w:rsidR="00C040C7" w:rsidRPr="00FC6884">
              <w:rPr>
                <w:sz w:val="28"/>
                <w:szCs w:val="28"/>
              </w:rPr>
              <w:t xml:space="preserve"> «</w:t>
            </w:r>
            <w:proofErr w:type="spellStart"/>
            <w:r w:rsidR="00C040C7">
              <w:rPr>
                <w:sz w:val="28"/>
                <w:szCs w:val="28"/>
              </w:rPr>
              <w:t>Пономаревское</w:t>
            </w:r>
            <w:proofErr w:type="spellEnd"/>
            <w:r w:rsidR="00C040C7">
              <w:rPr>
                <w:sz w:val="28"/>
                <w:szCs w:val="28"/>
              </w:rPr>
              <w:t xml:space="preserve"> ЖКХ», организации и предприятия</w:t>
            </w:r>
          </w:p>
        </w:tc>
      </w:tr>
      <w:tr w:rsidR="00C040C7" w:rsidRPr="00FC6884" w:rsidTr="004A06CA">
        <w:tc>
          <w:tcPr>
            <w:tcW w:w="617" w:type="dxa"/>
            <w:vAlign w:val="center"/>
          </w:tcPr>
          <w:p w:rsidR="00C040C7" w:rsidRPr="00FC6884" w:rsidRDefault="00C040C7" w:rsidP="002451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исправного состояния источников наружного противопожарного водоснабжения, беспрепятственного проезда пожарной техники к пожарным гидрантам, пожарным </w:t>
            </w:r>
            <w:proofErr w:type="spellStart"/>
            <w:r>
              <w:rPr>
                <w:sz w:val="28"/>
                <w:szCs w:val="28"/>
              </w:rPr>
              <w:t>водоемам</w:t>
            </w:r>
            <w:proofErr w:type="spellEnd"/>
            <w:r>
              <w:rPr>
                <w:sz w:val="28"/>
                <w:szCs w:val="28"/>
              </w:rPr>
              <w:t xml:space="preserve"> и естественным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</w:p>
        </w:tc>
        <w:tc>
          <w:tcPr>
            <w:tcW w:w="1701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  <w:vAlign w:val="center"/>
          </w:tcPr>
          <w:p w:rsidR="00C040C7" w:rsidRPr="00FC6884" w:rsidRDefault="00237EE5" w:rsidP="00F9261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главы сельсовета, </w:t>
            </w:r>
            <w:r w:rsidR="00C040C7">
              <w:rPr>
                <w:sz w:val="28"/>
                <w:szCs w:val="28"/>
              </w:rPr>
              <w:t>о</w:t>
            </w:r>
            <w:r w:rsidR="00C040C7" w:rsidRPr="00FC6884">
              <w:rPr>
                <w:sz w:val="28"/>
                <w:szCs w:val="28"/>
              </w:rPr>
              <w:t xml:space="preserve">тделение </w:t>
            </w:r>
            <w:r w:rsidR="00C040C7">
              <w:rPr>
                <w:sz w:val="28"/>
                <w:szCs w:val="28"/>
              </w:rPr>
              <w:t>ОНД</w:t>
            </w:r>
            <w:r w:rsidR="00C040C7" w:rsidRPr="00FC6884">
              <w:rPr>
                <w:sz w:val="28"/>
                <w:szCs w:val="28"/>
              </w:rPr>
              <w:t xml:space="preserve"> (по согласованию), </w:t>
            </w:r>
            <w:r w:rsidR="00C040C7">
              <w:rPr>
                <w:sz w:val="28"/>
                <w:szCs w:val="28"/>
              </w:rPr>
              <w:t>р</w:t>
            </w:r>
            <w:r w:rsidR="00C040C7" w:rsidRPr="00FC6884">
              <w:rPr>
                <w:sz w:val="28"/>
                <w:szCs w:val="28"/>
              </w:rPr>
              <w:t>абочая группа</w:t>
            </w:r>
            <w:r w:rsidR="00C040C7">
              <w:rPr>
                <w:sz w:val="28"/>
                <w:szCs w:val="28"/>
              </w:rPr>
              <w:t>, ООО</w:t>
            </w:r>
            <w:r w:rsidR="00C040C7" w:rsidRPr="00FC6884">
              <w:rPr>
                <w:sz w:val="28"/>
                <w:szCs w:val="28"/>
              </w:rPr>
              <w:t xml:space="preserve"> «</w:t>
            </w:r>
            <w:proofErr w:type="spellStart"/>
            <w:r w:rsidR="00C040C7">
              <w:rPr>
                <w:sz w:val="28"/>
                <w:szCs w:val="28"/>
              </w:rPr>
              <w:t>Пономаревское</w:t>
            </w:r>
            <w:proofErr w:type="spellEnd"/>
            <w:r w:rsidR="00C040C7">
              <w:rPr>
                <w:sz w:val="28"/>
                <w:szCs w:val="28"/>
              </w:rPr>
              <w:t xml:space="preserve"> ЖКХ»</w:t>
            </w:r>
            <w:r w:rsidR="00C040C7" w:rsidRPr="00FC6884">
              <w:rPr>
                <w:sz w:val="28"/>
                <w:szCs w:val="28"/>
              </w:rPr>
              <w:t xml:space="preserve"> (по согласованию)</w:t>
            </w:r>
            <w:r w:rsidR="00C040C7">
              <w:rPr>
                <w:sz w:val="28"/>
                <w:szCs w:val="28"/>
              </w:rPr>
              <w:t>, организации и предприятия</w:t>
            </w:r>
          </w:p>
        </w:tc>
      </w:tr>
      <w:tr w:rsidR="00C040C7" w:rsidRPr="00FC6884" w:rsidTr="004A06CA">
        <w:tc>
          <w:tcPr>
            <w:tcW w:w="617" w:type="dxa"/>
            <w:vAlign w:val="center"/>
          </w:tcPr>
          <w:p w:rsidR="00C040C7" w:rsidRPr="00FC6884" w:rsidRDefault="00C040C7" w:rsidP="002451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с населением по пропаганде знаний о мерах пожарной безопасности и действиям в случае пожаров</w:t>
            </w:r>
          </w:p>
        </w:tc>
        <w:tc>
          <w:tcPr>
            <w:tcW w:w="1701" w:type="dxa"/>
            <w:vAlign w:val="center"/>
          </w:tcPr>
          <w:p w:rsidR="00C040C7" w:rsidRPr="006A5332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6884">
              <w:rPr>
                <w:sz w:val="28"/>
                <w:szCs w:val="28"/>
              </w:rPr>
              <w:t xml:space="preserve">Отделение </w:t>
            </w:r>
            <w:r>
              <w:rPr>
                <w:sz w:val="28"/>
                <w:szCs w:val="28"/>
              </w:rPr>
              <w:t>ОНД</w:t>
            </w:r>
            <w:r w:rsidRPr="00FC6884">
              <w:rPr>
                <w:sz w:val="28"/>
                <w:szCs w:val="28"/>
              </w:rPr>
              <w:t xml:space="preserve"> (по согласованию), </w:t>
            </w:r>
            <w:r>
              <w:rPr>
                <w:sz w:val="28"/>
                <w:szCs w:val="28"/>
              </w:rPr>
              <w:t>р</w:t>
            </w:r>
            <w:r w:rsidRPr="00FC6884">
              <w:rPr>
                <w:sz w:val="28"/>
                <w:szCs w:val="28"/>
              </w:rPr>
              <w:t>абочая группа</w:t>
            </w:r>
          </w:p>
        </w:tc>
      </w:tr>
      <w:tr w:rsidR="00C040C7" w:rsidRPr="00FC6884" w:rsidTr="004A06CA">
        <w:tc>
          <w:tcPr>
            <w:tcW w:w="617" w:type="dxa"/>
            <w:vAlign w:val="center"/>
          </w:tcPr>
          <w:p w:rsidR="00C040C7" w:rsidRPr="00FC6884" w:rsidRDefault="00C040C7" w:rsidP="002451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  <w:vAlign w:val="center"/>
          </w:tcPr>
          <w:p w:rsidR="00C040C7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 населением разъяснительной работы по вопросам создания и развития пожарного добровольчества на территории сельсовета</w:t>
            </w:r>
          </w:p>
          <w:p w:rsidR="00C040C7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C6884">
              <w:rPr>
                <w:sz w:val="28"/>
                <w:szCs w:val="28"/>
              </w:rPr>
              <w:t xml:space="preserve">Отделение </w:t>
            </w:r>
            <w:r>
              <w:rPr>
                <w:sz w:val="28"/>
                <w:szCs w:val="28"/>
              </w:rPr>
              <w:t>ОНД</w:t>
            </w:r>
            <w:r w:rsidRPr="00FC6884">
              <w:rPr>
                <w:sz w:val="28"/>
                <w:szCs w:val="28"/>
              </w:rPr>
              <w:t xml:space="preserve"> (по согласованию), </w:t>
            </w:r>
            <w:r>
              <w:rPr>
                <w:sz w:val="28"/>
                <w:szCs w:val="28"/>
              </w:rPr>
              <w:t>рабочая группа</w:t>
            </w:r>
            <w:r w:rsidRPr="00FC6884">
              <w:rPr>
                <w:sz w:val="28"/>
                <w:szCs w:val="28"/>
              </w:rPr>
              <w:t xml:space="preserve"> </w:t>
            </w:r>
          </w:p>
        </w:tc>
      </w:tr>
      <w:tr w:rsidR="00C040C7" w:rsidTr="007447BE">
        <w:tc>
          <w:tcPr>
            <w:tcW w:w="617" w:type="dxa"/>
            <w:vAlign w:val="center"/>
          </w:tcPr>
          <w:p w:rsidR="00C040C7" w:rsidRPr="00FC6884" w:rsidRDefault="00C040C7" w:rsidP="007447B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53" w:type="dxa"/>
            <w:vAlign w:val="center"/>
          </w:tcPr>
          <w:p w:rsidR="00C040C7" w:rsidRDefault="00C040C7" w:rsidP="007447B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040C7" w:rsidRDefault="00C040C7" w:rsidP="007447B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3" w:type="dxa"/>
            <w:vAlign w:val="center"/>
          </w:tcPr>
          <w:p w:rsidR="00C040C7" w:rsidRDefault="00C040C7" w:rsidP="007447B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040C7" w:rsidRPr="00FC6884" w:rsidTr="004A06CA">
        <w:tc>
          <w:tcPr>
            <w:tcW w:w="617" w:type="dxa"/>
            <w:vAlign w:val="center"/>
          </w:tcPr>
          <w:p w:rsidR="00C040C7" w:rsidRPr="00FC6884" w:rsidRDefault="00C040C7" w:rsidP="002451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резерва горюче-смазочных материалов и огнетушащих веществ</w:t>
            </w:r>
          </w:p>
        </w:tc>
        <w:tc>
          <w:tcPr>
            <w:tcW w:w="1701" w:type="dxa"/>
            <w:vAlign w:val="center"/>
          </w:tcPr>
          <w:p w:rsidR="00C040C7" w:rsidRPr="00FC6884" w:rsidRDefault="00C040C7" w:rsidP="00057F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мая 202</w:t>
            </w:r>
            <w:r w:rsidR="00057F6D">
              <w:rPr>
                <w:sz w:val="28"/>
                <w:szCs w:val="28"/>
              </w:rPr>
              <w:t>3</w:t>
            </w:r>
          </w:p>
        </w:tc>
        <w:tc>
          <w:tcPr>
            <w:tcW w:w="2673" w:type="dxa"/>
            <w:vAlign w:val="center"/>
          </w:tcPr>
          <w:p w:rsidR="00C040C7" w:rsidRPr="00FC6884" w:rsidRDefault="00237EE5" w:rsidP="00237E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главы сельсовета,</w:t>
            </w:r>
            <w:r w:rsidR="00C040C7">
              <w:rPr>
                <w:sz w:val="28"/>
                <w:szCs w:val="28"/>
              </w:rPr>
              <w:t xml:space="preserve"> ООО «</w:t>
            </w:r>
            <w:proofErr w:type="spellStart"/>
            <w:r w:rsidR="00C040C7">
              <w:rPr>
                <w:sz w:val="28"/>
                <w:szCs w:val="28"/>
              </w:rPr>
              <w:t>Пономаревское</w:t>
            </w:r>
            <w:proofErr w:type="spellEnd"/>
            <w:r w:rsidR="00C040C7">
              <w:rPr>
                <w:sz w:val="28"/>
                <w:szCs w:val="28"/>
              </w:rPr>
              <w:t xml:space="preserve"> ЖКХ»</w:t>
            </w:r>
          </w:p>
        </w:tc>
      </w:tr>
    </w:tbl>
    <w:p w:rsidR="00C040C7" w:rsidRDefault="00C040C7" w:rsidP="0024519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  <w:sectPr w:rsidR="00C040C7" w:rsidSect="00977F5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453"/>
        <w:gridCol w:w="1701"/>
        <w:gridCol w:w="2673"/>
      </w:tblGrid>
      <w:tr w:rsidR="00C040C7" w:rsidRPr="00FC6884" w:rsidTr="004A06CA">
        <w:tc>
          <w:tcPr>
            <w:tcW w:w="617" w:type="dxa"/>
            <w:vAlign w:val="center"/>
          </w:tcPr>
          <w:p w:rsidR="00C040C7" w:rsidRPr="00FC6884" w:rsidRDefault="00C040C7" w:rsidP="00A95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453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Патрулирование мест массового отдыха людей в лесах и на территориях, прилегающих к лесным массивам</w:t>
            </w:r>
          </w:p>
        </w:tc>
        <w:tc>
          <w:tcPr>
            <w:tcW w:w="1701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  <w:vAlign w:val="center"/>
          </w:tcPr>
          <w:p w:rsidR="00C040C7" w:rsidRPr="00FC6884" w:rsidRDefault="00C040C7" w:rsidP="00891AA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с</w:t>
            </w:r>
            <w:r w:rsidRPr="00FC6884">
              <w:rPr>
                <w:sz w:val="28"/>
                <w:szCs w:val="28"/>
              </w:rPr>
              <w:t>овместно с работниками ГУ «</w:t>
            </w:r>
            <w:proofErr w:type="spellStart"/>
            <w:r>
              <w:rPr>
                <w:sz w:val="28"/>
                <w:szCs w:val="28"/>
              </w:rPr>
              <w:t>Пономаревское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C6884">
              <w:rPr>
                <w:sz w:val="28"/>
                <w:szCs w:val="28"/>
              </w:rPr>
              <w:t>лесничество»</w:t>
            </w:r>
            <w:r>
              <w:rPr>
                <w:sz w:val="28"/>
                <w:szCs w:val="28"/>
              </w:rPr>
              <w:t>, ОНД (по согласованию)</w:t>
            </w:r>
          </w:p>
        </w:tc>
      </w:tr>
      <w:tr w:rsidR="00C040C7" w:rsidRPr="00FC6884" w:rsidTr="004A06CA">
        <w:tc>
          <w:tcPr>
            <w:tcW w:w="617" w:type="dxa"/>
            <w:vAlign w:val="center"/>
          </w:tcPr>
          <w:p w:rsidR="00C040C7" w:rsidRPr="00FC6884" w:rsidRDefault="00C040C7" w:rsidP="00A953EB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53" w:type="dxa"/>
            <w:vAlign w:val="center"/>
          </w:tcPr>
          <w:p w:rsidR="00C040C7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E6BD8">
              <w:rPr>
                <w:sz w:val="28"/>
                <w:szCs w:val="28"/>
              </w:rPr>
              <w:t>стройство защитных противопожарных полос шириной не менее 4 метров</w:t>
            </w:r>
            <w:r>
              <w:rPr>
                <w:sz w:val="28"/>
                <w:szCs w:val="28"/>
              </w:rPr>
              <w:t xml:space="preserve">, </w:t>
            </w:r>
          </w:p>
          <w:p w:rsidR="00C040C7" w:rsidRDefault="00C040C7" w:rsidP="00891AA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протяженностью 15км.</w:t>
            </w:r>
          </w:p>
        </w:tc>
        <w:tc>
          <w:tcPr>
            <w:tcW w:w="1701" w:type="dxa"/>
            <w:vAlign w:val="center"/>
          </w:tcPr>
          <w:p w:rsidR="00C040C7" w:rsidRPr="00FC6884" w:rsidRDefault="00C040C7" w:rsidP="004A06C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зарастания</w:t>
            </w:r>
          </w:p>
        </w:tc>
        <w:tc>
          <w:tcPr>
            <w:tcW w:w="2673" w:type="dxa"/>
            <w:vAlign w:val="center"/>
          </w:tcPr>
          <w:p w:rsidR="00C040C7" w:rsidRPr="00FC6884" w:rsidRDefault="00237EE5" w:rsidP="00237EE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главы сельсовета,</w:t>
            </w:r>
            <w:r w:rsidR="00C040C7">
              <w:rPr>
                <w:sz w:val="28"/>
                <w:szCs w:val="28"/>
              </w:rPr>
              <w:t xml:space="preserve"> ООО «</w:t>
            </w:r>
            <w:proofErr w:type="spellStart"/>
            <w:r w:rsidR="00C040C7">
              <w:rPr>
                <w:sz w:val="28"/>
                <w:szCs w:val="28"/>
              </w:rPr>
              <w:t>Пономаревское</w:t>
            </w:r>
            <w:proofErr w:type="spellEnd"/>
            <w:r w:rsidR="00C040C7">
              <w:rPr>
                <w:sz w:val="28"/>
                <w:szCs w:val="28"/>
              </w:rPr>
              <w:t xml:space="preserve"> ЖКХ»</w:t>
            </w:r>
            <w:r w:rsidR="00C040C7" w:rsidRPr="00FC6884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C040C7" w:rsidRDefault="00C040C7" w:rsidP="003B51C8">
      <w:pPr>
        <w:jc w:val="both"/>
      </w:pPr>
    </w:p>
    <w:sectPr w:rsidR="00C040C7" w:rsidSect="004A06C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F95"/>
    <w:multiLevelType w:val="hybridMultilevel"/>
    <w:tmpl w:val="520AADF0"/>
    <w:lvl w:ilvl="0" w:tplc="7DC445A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190"/>
    <w:rsid w:val="00024F9A"/>
    <w:rsid w:val="00057F6D"/>
    <w:rsid w:val="000C2365"/>
    <w:rsid w:val="000D5F7D"/>
    <w:rsid w:val="000E6BD8"/>
    <w:rsid w:val="0010014B"/>
    <w:rsid w:val="00134F31"/>
    <w:rsid w:val="001B08D9"/>
    <w:rsid w:val="00237EE5"/>
    <w:rsid w:val="00245190"/>
    <w:rsid w:val="002675C6"/>
    <w:rsid w:val="002A2CC1"/>
    <w:rsid w:val="002C7E9D"/>
    <w:rsid w:val="00315B2F"/>
    <w:rsid w:val="0031623B"/>
    <w:rsid w:val="003337C6"/>
    <w:rsid w:val="0034614C"/>
    <w:rsid w:val="003B51C8"/>
    <w:rsid w:val="00497CC9"/>
    <w:rsid w:val="004A06CA"/>
    <w:rsid w:val="004A07C8"/>
    <w:rsid w:val="00501894"/>
    <w:rsid w:val="00502E6A"/>
    <w:rsid w:val="00532CDD"/>
    <w:rsid w:val="00540F20"/>
    <w:rsid w:val="00543B7F"/>
    <w:rsid w:val="00567083"/>
    <w:rsid w:val="005800D5"/>
    <w:rsid w:val="005C1A7A"/>
    <w:rsid w:val="005D5819"/>
    <w:rsid w:val="00610C57"/>
    <w:rsid w:val="00614804"/>
    <w:rsid w:val="00644748"/>
    <w:rsid w:val="00663E8B"/>
    <w:rsid w:val="00691CB5"/>
    <w:rsid w:val="006A5332"/>
    <w:rsid w:val="006B27E1"/>
    <w:rsid w:val="006B6015"/>
    <w:rsid w:val="006F5242"/>
    <w:rsid w:val="007447BE"/>
    <w:rsid w:val="007E0E49"/>
    <w:rsid w:val="007E557F"/>
    <w:rsid w:val="007F3C4C"/>
    <w:rsid w:val="00844B54"/>
    <w:rsid w:val="00845AB3"/>
    <w:rsid w:val="00891AAD"/>
    <w:rsid w:val="00905774"/>
    <w:rsid w:val="00963E29"/>
    <w:rsid w:val="00977F52"/>
    <w:rsid w:val="00985B92"/>
    <w:rsid w:val="009C0A5E"/>
    <w:rsid w:val="009E53EB"/>
    <w:rsid w:val="00A14DA8"/>
    <w:rsid w:val="00A435DC"/>
    <w:rsid w:val="00A743B1"/>
    <w:rsid w:val="00A953EB"/>
    <w:rsid w:val="00AE764A"/>
    <w:rsid w:val="00B64481"/>
    <w:rsid w:val="00B64CD3"/>
    <w:rsid w:val="00C040C7"/>
    <w:rsid w:val="00C339D6"/>
    <w:rsid w:val="00C731C2"/>
    <w:rsid w:val="00C87D7E"/>
    <w:rsid w:val="00D11842"/>
    <w:rsid w:val="00D15EF7"/>
    <w:rsid w:val="00D63F93"/>
    <w:rsid w:val="00DA490C"/>
    <w:rsid w:val="00DC624D"/>
    <w:rsid w:val="00E03D52"/>
    <w:rsid w:val="00E35583"/>
    <w:rsid w:val="00E368FF"/>
    <w:rsid w:val="00E6455B"/>
    <w:rsid w:val="00EA3C8C"/>
    <w:rsid w:val="00EB7E9C"/>
    <w:rsid w:val="00EC4B09"/>
    <w:rsid w:val="00EE0C4B"/>
    <w:rsid w:val="00EF32A5"/>
    <w:rsid w:val="00F34265"/>
    <w:rsid w:val="00F92617"/>
    <w:rsid w:val="00FA0F6C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80053A"/>
  <w15:docId w15:val="{27616CCD-46BA-4E07-B6F1-46D522B6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4519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5190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91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1AA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C339D6"/>
    <w:pPr>
      <w:ind w:firstLine="720"/>
      <w:jc w:val="both"/>
    </w:pPr>
    <w:rPr>
      <w:rFonts w:eastAsia="Calibri"/>
      <w:b/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C339D6"/>
    <w:rPr>
      <w:rFonts w:cs="Times New Roman"/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1715</Words>
  <Characters>9780</Characters>
  <Application>Microsoft Office Word</Application>
  <DocSecurity>0</DocSecurity>
  <Lines>81</Lines>
  <Paragraphs>22</Paragraphs>
  <ScaleCrop>false</ScaleCrop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2020-04-16T04:47:00Z</cp:lastPrinted>
  <dcterms:created xsi:type="dcterms:W3CDTF">2017-08-14T11:20:00Z</dcterms:created>
  <dcterms:modified xsi:type="dcterms:W3CDTF">2023-04-05T06:03:00Z</dcterms:modified>
</cp:coreProperties>
</file>