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2174"/>
      </w:tblGrid>
      <w:tr w:rsidR="00333081" w:rsidRPr="00333081">
        <w:trPr>
          <w:cantSplit/>
          <w:trHeight w:val="2524"/>
        </w:trPr>
        <w:tc>
          <w:tcPr>
            <w:tcW w:w="8789" w:type="dxa"/>
            <w:gridSpan w:val="3"/>
          </w:tcPr>
          <w:p w:rsidR="003B272E" w:rsidRPr="003B272E" w:rsidRDefault="003B272E" w:rsidP="003B272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2E">
              <w:rPr>
                <w:rFonts w:ascii="Times New Roman" w:hAnsi="Times New Roman" w:cs="Times New Roman"/>
                <w:bCs/>
                <w:sz w:val="28"/>
                <w:szCs w:val="28"/>
              </w:rPr>
              <w:t>СОВЕТ ДЕПУТАТОВ</w:t>
            </w:r>
          </w:p>
          <w:p w:rsidR="003B272E" w:rsidRPr="003B272E" w:rsidRDefault="003B272E" w:rsidP="003B2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2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3B272E" w:rsidRPr="003B272E" w:rsidRDefault="003B272E" w:rsidP="003B2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2E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ПОНОМАРЕВСКИЙ СЕЛЬСОВЕТ ПОНОМАРЕВСКОГО РАЙОНА</w:t>
            </w:r>
          </w:p>
          <w:p w:rsidR="003B272E" w:rsidRPr="003B272E" w:rsidRDefault="003B272E" w:rsidP="003B2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2E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ОРЕНБУРГСКОЙ ОБЛАСТИ</w:t>
            </w:r>
          </w:p>
          <w:p w:rsidR="003B272E" w:rsidRPr="003B272E" w:rsidRDefault="003B272E" w:rsidP="003B2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2E">
              <w:rPr>
                <w:rFonts w:ascii="Times New Roman" w:hAnsi="Times New Roman" w:cs="Times New Roman"/>
                <w:bCs/>
                <w:sz w:val="28"/>
                <w:szCs w:val="28"/>
              </w:rPr>
              <w:t>третий созыв</w:t>
            </w:r>
          </w:p>
          <w:p w:rsidR="003B272E" w:rsidRPr="003B272E" w:rsidRDefault="003B272E" w:rsidP="003B2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272E" w:rsidRPr="003B272E" w:rsidRDefault="003B272E" w:rsidP="003B2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</w:t>
            </w:r>
          </w:p>
          <w:p w:rsidR="003B272E" w:rsidRPr="003B272E" w:rsidRDefault="003B272E" w:rsidP="003B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2E">
              <w:rPr>
                <w:rFonts w:ascii="Times New Roman" w:hAnsi="Times New Roman" w:cs="Times New Roman"/>
                <w:sz w:val="28"/>
                <w:szCs w:val="28"/>
              </w:rPr>
              <w:t>РС-20/3</w:t>
            </w:r>
          </w:p>
          <w:p w:rsidR="003B272E" w:rsidRPr="003B272E" w:rsidRDefault="003B272E" w:rsidP="003B2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72E" w:rsidRPr="003B272E" w:rsidRDefault="003B272E" w:rsidP="003B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2E">
              <w:rPr>
                <w:rFonts w:ascii="Times New Roman" w:hAnsi="Times New Roman" w:cs="Times New Roman"/>
                <w:sz w:val="28"/>
                <w:szCs w:val="28"/>
              </w:rPr>
              <w:t xml:space="preserve">12.12.2017                                                           </w:t>
            </w:r>
            <w:r w:rsidRPr="003B272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B272E"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3B272E" w:rsidRDefault="003B272E" w:rsidP="003B272E">
            <w:pPr>
              <w:rPr>
                <w:sz w:val="28"/>
                <w:szCs w:val="28"/>
              </w:rPr>
            </w:pPr>
          </w:p>
          <w:p w:rsidR="00C1565F" w:rsidRPr="003B272E" w:rsidRDefault="00C1565F" w:rsidP="00E657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081" w:rsidRPr="00CA4EE6" w:rsidRDefault="00E657E2" w:rsidP="003B27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CA4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B4725E" w:rsidRPr="00CA4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Совета депутатов муниципального образования </w:t>
            </w:r>
            <w:r w:rsidR="003B272E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Пономаревский</w:t>
            </w:r>
            <w:r w:rsidR="00B4725E" w:rsidRPr="00CA4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="003B272E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Пономаревского</w:t>
            </w:r>
            <w:r w:rsidR="00B4725E" w:rsidRPr="00CA4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от </w:t>
            </w:r>
            <w:r w:rsidR="00CA4E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27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4EE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B27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4EE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B272E">
              <w:rPr>
                <w:rFonts w:ascii="Times New Roman" w:hAnsi="Times New Roman" w:cs="Times New Roman"/>
                <w:b/>
                <w:sz w:val="28"/>
                <w:szCs w:val="28"/>
              </w:rPr>
              <w:t>6 № 34/1</w:t>
            </w:r>
            <w:r w:rsidR="00B4725E" w:rsidRPr="00CA4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C1565F" w:rsidRPr="00CA4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комиссиях по соблюдению требований к служебному поведению муниципальных  служащих муниципального образования </w:t>
            </w:r>
            <w:r w:rsidR="003B272E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Пономаревский</w:t>
            </w:r>
            <w:r w:rsidR="00C1565F" w:rsidRPr="00CA4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="003B272E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Пономаревского</w:t>
            </w:r>
            <w:r w:rsidR="00C1565F" w:rsidRPr="00CA4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 и урегулированию конфликта интересов</w:t>
            </w:r>
            <w:r w:rsidR="00B4725E" w:rsidRPr="00CA4E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1565F" w:rsidRPr="00C1565F">
        <w:trPr>
          <w:gridBefore w:val="1"/>
          <w:gridAfter w:val="1"/>
          <w:wBefore w:w="3307" w:type="dxa"/>
          <w:wAfter w:w="2174" w:type="dxa"/>
          <w:cantSplit/>
          <w:trHeight w:val="543"/>
        </w:trPr>
        <w:tc>
          <w:tcPr>
            <w:tcW w:w="3308" w:type="dxa"/>
            <w:vAlign w:val="bottom"/>
          </w:tcPr>
          <w:p w:rsidR="00C1565F" w:rsidRPr="00C1565F" w:rsidRDefault="00C1565F" w:rsidP="0033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5F" w:rsidRPr="00C1565F">
        <w:trPr>
          <w:gridBefore w:val="1"/>
          <w:gridAfter w:val="1"/>
          <w:wBefore w:w="3307" w:type="dxa"/>
          <w:wAfter w:w="2174" w:type="dxa"/>
          <w:cantSplit/>
          <w:trHeight w:val="265"/>
        </w:trPr>
        <w:tc>
          <w:tcPr>
            <w:tcW w:w="3308" w:type="dxa"/>
            <w:vAlign w:val="bottom"/>
          </w:tcPr>
          <w:p w:rsidR="00C1565F" w:rsidRPr="00C1565F" w:rsidRDefault="00C1565F" w:rsidP="0033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081" w:rsidRPr="006942D3" w:rsidRDefault="00453E03" w:rsidP="006942D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19 сентября 2017 года N 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коррупции", </w:t>
      </w:r>
      <w:r w:rsidR="00333081" w:rsidRPr="006942D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B272E">
        <w:rPr>
          <w:rFonts w:ascii="Times New Roman" w:hAnsi="Times New Roman" w:cs="Times New Roman"/>
          <w:sz w:val="28"/>
          <w:szCs w:val="28"/>
        </w:rPr>
        <w:t>Пономаревский</w:t>
      </w:r>
      <w:r w:rsidR="00A33944" w:rsidRPr="006942D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B272E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 w:rsidRPr="006942D3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CA4EE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33081" w:rsidRPr="006942D3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CA4EE6" w:rsidRPr="006942D3">
        <w:rPr>
          <w:rFonts w:ascii="Times New Roman" w:hAnsi="Times New Roman" w:cs="Times New Roman"/>
          <w:sz w:val="28"/>
          <w:szCs w:val="28"/>
        </w:rPr>
        <w:t>решил</w:t>
      </w:r>
      <w:r w:rsidR="00333081" w:rsidRPr="006942D3">
        <w:rPr>
          <w:rFonts w:ascii="Times New Roman" w:hAnsi="Times New Roman" w:cs="Times New Roman"/>
          <w:sz w:val="28"/>
          <w:szCs w:val="28"/>
        </w:rPr>
        <w:t>:</w:t>
      </w:r>
    </w:p>
    <w:p w:rsidR="00534B55" w:rsidRDefault="00333081" w:rsidP="00534B55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6942D3">
        <w:rPr>
          <w:rFonts w:ascii="Times New Roman" w:hAnsi="Times New Roman" w:cs="Times New Roman"/>
          <w:sz w:val="28"/>
          <w:szCs w:val="28"/>
        </w:rPr>
        <w:t xml:space="preserve">1. </w:t>
      </w:r>
      <w:r w:rsidR="00B4725E" w:rsidRPr="006942D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«О комиссиях по соблюдению требований к служебному поведению муниципальных служащих муниципального образования </w:t>
      </w:r>
      <w:r w:rsidR="003B272E">
        <w:rPr>
          <w:rFonts w:ascii="Times New Roman" w:hAnsi="Times New Roman" w:cs="Times New Roman"/>
          <w:sz w:val="28"/>
          <w:szCs w:val="28"/>
        </w:rPr>
        <w:t>Пономаревский</w:t>
      </w:r>
      <w:r w:rsidR="00B4725E" w:rsidRPr="006942D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B272E">
        <w:rPr>
          <w:rFonts w:ascii="Times New Roman" w:hAnsi="Times New Roman" w:cs="Times New Roman"/>
          <w:sz w:val="28"/>
          <w:szCs w:val="28"/>
        </w:rPr>
        <w:t>Пономаревского</w:t>
      </w:r>
      <w:r w:rsidR="00B4725E" w:rsidRPr="006942D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урегулированию конфликта интересов» (далее – положение), утвержденного решением Совета депутатов муниципального образования </w:t>
      </w:r>
      <w:r w:rsidR="003B272E">
        <w:rPr>
          <w:rFonts w:ascii="Times New Roman" w:hAnsi="Times New Roman" w:cs="Times New Roman"/>
          <w:sz w:val="28"/>
          <w:szCs w:val="28"/>
        </w:rPr>
        <w:t>Пономаревский</w:t>
      </w:r>
      <w:r w:rsidR="00B4725E" w:rsidRPr="006942D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B272E">
        <w:rPr>
          <w:rFonts w:ascii="Times New Roman" w:hAnsi="Times New Roman" w:cs="Times New Roman"/>
          <w:sz w:val="28"/>
          <w:szCs w:val="28"/>
        </w:rPr>
        <w:t>Пономаревского</w:t>
      </w:r>
      <w:r w:rsidR="00B4725E" w:rsidRPr="006942D3">
        <w:rPr>
          <w:rFonts w:ascii="Times New Roman" w:hAnsi="Times New Roman" w:cs="Times New Roman"/>
          <w:sz w:val="28"/>
          <w:szCs w:val="28"/>
        </w:rPr>
        <w:t xml:space="preserve"> ра</w:t>
      </w:r>
      <w:r w:rsidR="00534B55">
        <w:rPr>
          <w:rFonts w:ascii="Times New Roman" w:hAnsi="Times New Roman" w:cs="Times New Roman"/>
          <w:sz w:val="28"/>
          <w:szCs w:val="28"/>
        </w:rPr>
        <w:t xml:space="preserve">йона от </w:t>
      </w:r>
      <w:r w:rsidR="00CA4EE6">
        <w:rPr>
          <w:rFonts w:ascii="Times New Roman" w:hAnsi="Times New Roman" w:cs="Times New Roman"/>
          <w:sz w:val="28"/>
          <w:szCs w:val="28"/>
        </w:rPr>
        <w:t>2</w:t>
      </w:r>
      <w:r w:rsidR="003B272E">
        <w:rPr>
          <w:rFonts w:ascii="Times New Roman" w:hAnsi="Times New Roman" w:cs="Times New Roman"/>
          <w:sz w:val="28"/>
          <w:szCs w:val="28"/>
        </w:rPr>
        <w:t>5</w:t>
      </w:r>
      <w:r w:rsidR="00CA4EE6">
        <w:rPr>
          <w:rFonts w:ascii="Times New Roman" w:hAnsi="Times New Roman" w:cs="Times New Roman"/>
          <w:sz w:val="28"/>
          <w:szCs w:val="28"/>
        </w:rPr>
        <w:t>.0</w:t>
      </w:r>
      <w:r w:rsidR="003B272E">
        <w:rPr>
          <w:rFonts w:ascii="Times New Roman" w:hAnsi="Times New Roman" w:cs="Times New Roman"/>
          <w:sz w:val="28"/>
          <w:szCs w:val="28"/>
        </w:rPr>
        <w:t>5</w:t>
      </w:r>
      <w:r w:rsidR="00CA4EE6">
        <w:rPr>
          <w:rFonts w:ascii="Times New Roman" w:hAnsi="Times New Roman" w:cs="Times New Roman"/>
          <w:sz w:val="28"/>
          <w:szCs w:val="28"/>
        </w:rPr>
        <w:t>.201</w:t>
      </w:r>
      <w:r w:rsidR="003B272E">
        <w:rPr>
          <w:rFonts w:ascii="Times New Roman" w:hAnsi="Times New Roman" w:cs="Times New Roman"/>
          <w:sz w:val="28"/>
          <w:szCs w:val="28"/>
        </w:rPr>
        <w:t>6</w:t>
      </w:r>
      <w:r w:rsidR="00534B55">
        <w:rPr>
          <w:rFonts w:ascii="Times New Roman" w:hAnsi="Times New Roman" w:cs="Times New Roman"/>
          <w:sz w:val="28"/>
          <w:szCs w:val="28"/>
        </w:rPr>
        <w:t xml:space="preserve"> №</w:t>
      </w:r>
      <w:r w:rsidR="00CA4EE6">
        <w:rPr>
          <w:rFonts w:ascii="Times New Roman" w:hAnsi="Times New Roman" w:cs="Times New Roman"/>
          <w:sz w:val="28"/>
          <w:szCs w:val="28"/>
        </w:rPr>
        <w:t xml:space="preserve"> </w:t>
      </w:r>
      <w:r w:rsidR="003B272E">
        <w:rPr>
          <w:rFonts w:ascii="Times New Roman" w:hAnsi="Times New Roman" w:cs="Times New Roman"/>
          <w:sz w:val="28"/>
          <w:szCs w:val="28"/>
        </w:rPr>
        <w:t>34/1</w:t>
      </w:r>
      <w:r w:rsidR="00534B55">
        <w:rPr>
          <w:rFonts w:ascii="Times New Roman" w:hAnsi="Times New Roman" w:cs="Times New Roman"/>
          <w:sz w:val="28"/>
          <w:szCs w:val="28"/>
        </w:rPr>
        <w:t xml:space="preserve">, </w:t>
      </w:r>
      <w:r w:rsidR="00534B55">
        <w:rPr>
          <w:rFonts w:ascii="Times New Roman" w:hAnsi="Times New Roman"/>
          <w:sz w:val="28"/>
          <w:szCs w:val="28"/>
        </w:rPr>
        <w:t xml:space="preserve">дополнив его </w:t>
      </w:r>
      <w:bookmarkStart w:id="0" w:name="_GoBack"/>
      <w:bookmarkEnd w:id="0"/>
      <w:r w:rsidR="00534B55">
        <w:rPr>
          <w:rFonts w:ascii="Times New Roman" w:hAnsi="Times New Roman"/>
          <w:sz w:val="28"/>
          <w:szCs w:val="28"/>
        </w:rPr>
        <w:t>новым пунктом 11.6 в следующей редакции:</w:t>
      </w:r>
    </w:p>
    <w:p w:rsidR="00534B55" w:rsidRDefault="00534B55" w:rsidP="00534B55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«11.6. Мотивированные заключения, предусмотренные пунктами 11.1, 11.3 и 11.4 настоящего Положения, должны содержать:</w:t>
      </w:r>
    </w:p>
    <w:p w:rsidR="00534B55" w:rsidRDefault="00534B55" w:rsidP="00534B55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1761"/>
      <w:r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"2" и подпункте ""5 пункта 11 настоящего Положения;</w:t>
      </w:r>
    </w:p>
    <w:p w:rsidR="00534B55" w:rsidRDefault="00534B55" w:rsidP="00534B55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1762"/>
      <w:bookmarkEnd w:id="1"/>
      <w:r>
        <w:rPr>
          <w:rFonts w:ascii="Times New Roman" w:hAnsi="Times New Roman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34B55" w:rsidRDefault="00534B55" w:rsidP="00534B55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1763"/>
      <w:bookmarkEnd w:id="2"/>
      <w:r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"2" и подпункте "5" пункта 11 настоящего Положения, а также рекомендации для принятия одного из решений в соответствии с пунктами 19, 20.1, 21.1 настоящего Положения или иного решения.</w:t>
      </w:r>
      <w:bookmarkEnd w:id="3"/>
      <w:r>
        <w:rPr>
          <w:rFonts w:ascii="Times New Roman" w:hAnsi="Times New Roman"/>
          <w:sz w:val="28"/>
          <w:szCs w:val="28"/>
        </w:rPr>
        <w:t>»</w:t>
      </w:r>
    </w:p>
    <w:p w:rsidR="00A33944" w:rsidRPr="006942D3" w:rsidRDefault="006942D3" w:rsidP="006942D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D3">
        <w:rPr>
          <w:rFonts w:ascii="Times New Roman" w:hAnsi="Times New Roman" w:cs="Times New Roman"/>
          <w:sz w:val="28"/>
          <w:szCs w:val="28"/>
        </w:rPr>
        <w:t>2</w:t>
      </w:r>
      <w:r w:rsidR="00333081" w:rsidRPr="006942D3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</w:t>
      </w:r>
      <w:r w:rsidR="00A33944" w:rsidRPr="006942D3">
        <w:rPr>
          <w:rFonts w:ascii="Times New Roman" w:hAnsi="Times New Roman" w:cs="Times New Roman"/>
          <w:sz w:val="28"/>
          <w:szCs w:val="28"/>
        </w:rPr>
        <w:t xml:space="preserve"> </w:t>
      </w:r>
      <w:r w:rsidR="00333081" w:rsidRPr="006942D3">
        <w:rPr>
          <w:rFonts w:ascii="Times New Roman" w:hAnsi="Times New Roman" w:cs="Times New Roman"/>
          <w:sz w:val="28"/>
          <w:szCs w:val="28"/>
        </w:rPr>
        <w:t xml:space="preserve"> </w:t>
      </w:r>
      <w:r w:rsidR="00A33944" w:rsidRPr="006942D3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C1565F" w:rsidRPr="006942D3">
        <w:rPr>
          <w:rFonts w:ascii="Times New Roman" w:hAnsi="Times New Roman" w:cs="Times New Roman"/>
          <w:sz w:val="28"/>
          <w:szCs w:val="28"/>
        </w:rPr>
        <w:t>.</w:t>
      </w:r>
    </w:p>
    <w:p w:rsidR="00333081" w:rsidRPr="006942D3" w:rsidRDefault="006942D3" w:rsidP="006942D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D3">
        <w:rPr>
          <w:rFonts w:ascii="Times New Roman" w:hAnsi="Times New Roman" w:cs="Times New Roman"/>
          <w:sz w:val="28"/>
          <w:szCs w:val="28"/>
        </w:rPr>
        <w:t>3</w:t>
      </w:r>
      <w:r w:rsidR="00333081" w:rsidRPr="006942D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обнародования.</w:t>
      </w:r>
    </w:p>
    <w:p w:rsidR="00333081" w:rsidRPr="006942D3" w:rsidRDefault="006942D3" w:rsidP="006942D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D3">
        <w:rPr>
          <w:rFonts w:ascii="Times New Roman" w:hAnsi="Times New Roman" w:cs="Times New Roman"/>
          <w:sz w:val="28"/>
          <w:szCs w:val="28"/>
        </w:rPr>
        <w:t>4</w:t>
      </w:r>
      <w:r w:rsidR="00333081" w:rsidRPr="006942D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A33944" w:rsidRPr="006942D3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</w:t>
      </w:r>
      <w:r w:rsidR="003B272E">
        <w:rPr>
          <w:rFonts w:ascii="Times New Roman" w:hAnsi="Times New Roman" w:cs="Times New Roman"/>
          <w:sz w:val="28"/>
          <w:szCs w:val="28"/>
        </w:rPr>
        <w:t>Пономаревский</w:t>
      </w:r>
      <w:r w:rsidR="00B4725E" w:rsidRPr="006942D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B272E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 w:rsidRPr="006942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565F" w:rsidRPr="006942D3">
        <w:rPr>
          <w:rFonts w:ascii="Times New Roman" w:hAnsi="Times New Roman" w:cs="Times New Roman"/>
          <w:sz w:val="28"/>
          <w:szCs w:val="28"/>
        </w:rPr>
        <w:t xml:space="preserve"> </w:t>
      </w:r>
      <w:r w:rsidR="00CA4EE6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CA4EE6">
        <w:rPr>
          <w:rFonts w:ascii="Times New Roman" w:hAnsi="Times New Roman" w:cs="Times New Roman"/>
          <w:sz w:val="28"/>
          <w:szCs w:val="28"/>
        </w:rPr>
        <w:t>А</w:t>
      </w:r>
      <w:r w:rsidR="003B272E">
        <w:rPr>
          <w:rFonts w:ascii="Times New Roman" w:hAnsi="Times New Roman" w:cs="Times New Roman"/>
          <w:sz w:val="28"/>
          <w:szCs w:val="28"/>
        </w:rPr>
        <w:t>.П.Авреднова</w:t>
      </w:r>
      <w:proofErr w:type="spellEnd"/>
      <w:r w:rsidR="00CA4E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C1565F" w:rsidRPr="006942D3">
        <w:trPr>
          <w:trHeight w:val="1435"/>
        </w:trPr>
        <w:tc>
          <w:tcPr>
            <w:tcW w:w="9538" w:type="dxa"/>
          </w:tcPr>
          <w:p w:rsidR="00C1565F" w:rsidRDefault="00C1565F" w:rsidP="006942D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D3" w:rsidRDefault="006942D3" w:rsidP="006942D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D3" w:rsidRPr="006942D3" w:rsidRDefault="006942D3" w:rsidP="006942D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5F" w:rsidRPr="006942D3" w:rsidRDefault="00C1565F" w:rsidP="006942D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5F" w:rsidRPr="006942D3" w:rsidRDefault="00CA4EE6" w:rsidP="00CA4EE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                                </w:t>
            </w:r>
            <w:r w:rsidR="00C1565F" w:rsidRPr="00694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272E">
              <w:rPr>
                <w:rFonts w:ascii="Times New Roman" w:hAnsi="Times New Roman" w:cs="Times New Roman"/>
                <w:sz w:val="28"/>
                <w:szCs w:val="28"/>
              </w:rPr>
              <w:t>.П.Авреднов</w:t>
            </w:r>
            <w:proofErr w:type="spellEnd"/>
          </w:p>
          <w:p w:rsidR="00C1565F" w:rsidRPr="006942D3" w:rsidRDefault="006942D3" w:rsidP="006942D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65F" w:rsidRPr="00694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C1565F" w:rsidRPr="002E0EDE">
        <w:trPr>
          <w:trHeight w:val="367"/>
        </w:trPr>
        <w:tc>
          <w:tcPr>
            <w:tcW w:w="9538" w:type="dxa"/>
          </w:tcPr>
          <w:p w:rsidR="00C1565F" w:rsidRDefault="00C1565F" w:rsidP="00C15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EDE" w:rsidRDefault="002E0EDE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6942D3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  <w:r w:rsidR="00CA4EE6">
        <w:rPr>
          <w:rFonts w:ascii="Times New Roman" w:hAnsi="Times New Roman" w:cs="Times New Roman"/>
        </w:rPr>
        <w:t xml:space="preserve"> в дело, в прокуратуру</w:t>
      </w: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sectPr w:rsidR="00C1565F" w:rsidSect="00C1565F">
      <w:footerReference w:type="default" r:id="rId7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71" w:rsidRDefault="00E85C71" w:rsidP="00954C98">
      <w:r>
        <w:separator/>
      </w:r>
    </w:p>
  </w:endnote>
  <w:endnote w:type="continuationSeparator" w:id="0">
    <w:p w:rsidR="00E85C71" w:rsidRDefault="00E85C71" w:rsidP="0095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98" w:rsidRDefault="00954C98">
    <w:pPr>
      <w:pStyle w:val="affff2"/>
      <w:jc w:val="center"/>
    </w:pPr>
  </w:p>
  <w:p w:rsidR="00954C98" w:rsidRDefault="00954C98">
    <w:pPr>
      <w:pStyle w:val="af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71" w:rsidRDefault="00E85C71" w:rsidP="00954C98">
      <w:r>
        <w:separator/>
      </w:r>
    </w:p>
  </w:footnote>
  <w:footnote w:type="continuationSeparator" w:id="0">
    <w:p w:rsidR="00E85C71" w:rsidRDefault="00E85C71" w:rsidP="0095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C4CB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DA"/>
    <w:rsid w:val="00104688"/>
    <w:rsid w:val="00181B02"/>
    <w:rsid w:val="001E216A"/>
    <w:rsid w:val="00220622"/>
    <w:rsid w:val="00233788"/>
    <w:rsid w:val="0026018D"/>
    <w:rsid w:val="00261736"/>
    <w:rsid w:val="002A24D1"/>
    <w:rsid w:val="002E0EDE"/>
    <w:rsid w:val="002F5393"/>
    <w:rsid w:val="00333081"/>
    <w:rsid w:val="00344B53"/>
    <w:rsid w:val="00360C3D"/>
    <w:rsid w:val="003B272E"/>
    <w:rsid w:val="00425B64"/>
    <w:rsid w:val="00430EF7"/>
    <w:rsid w:val="004311E8"/>
    <w:rsid w:val="00432A79"/>
    <w:rsid w:val="00453E03"/>
    <w:rsid w:val="004A58AF"/>
    <w:rsid w:val="004C6E30"/>
    <w:rsid w:val="00525609"/>
    <w:rsid w:val="00534B55"/>
    <w:rsid w:val="005600DA"/>
    <w:rsid w:val="00567B08"/>
    <w:rsid w:val="00581386"/>
    <w:rsid w:val="00582D8C"/>
    <w:rsid w:val="005C3A67"/>
    <w:rsid w:val="006211FB"/>
    <w:rsid w:val="00634F15"/>
    <w:rsid w:val="00665DEA"/>
    <w:rsid w:val="00675206"/>
    <w:rsid w:val="006942D3"/>
    <w:rsid w:val="006A2895"/>
    <w:rsid w:val="006B34DD"/>
    <w:rsid w:val="006C025A"/>
    <w:rsid w:val="006D16C8"/>
    <w:rsid w:val="00780FF5"/>
    <w:rsid w:val="00852043"/>
    <w:rsid w:val="00945D12"/>
    <w:rsid w:val="00954C98"/>
    <w:rsid w:val="00975E14"/>
    <w:rsid w:val="00996E30"/>
    <w:rsid w:val="00A33944"/>
    <w:rsid w:val="00AE1872"/>
    <w:rsid w:val="00B01BE0"/>
    <w:rsid w:val="00B42C7C"/>
    <w:rsid w:val="00B4725E"/>
    <w:rsid w:val="00B71C48"/>
    <w:rsid w:val="00B8325D"/>
    <w:rsid w:val="00BA1E19"/>
    <w:rsid w:val="00BB6A35"/>
    <w:rsid w:val="00BB6E3B"/>
    <w:rsid w:val="00BE4520"/>
    <w:rsid w:val="00C1565F"/>
    <w:rsid w:val="00C25AC3"/>
    <w:rsid w:val="00C72589"/>
    <w:rsid w:val="00C72ED2"/>
    <w:rsid w:val="00C84060"/>
    <w:rsid w:val="00CA4EE6"/>
    <w:rsid w:val="00CD3FC2"/>
    <w:rsid w:val="00CE4EA9"/>
    <w:rsid w:val="00D25CD0"/>
    <w:rsid w:val="00D46AB8"/>
    <w:rsid w:val="00D97504"/>
    <w:rsid w:val="00E17043"/>
    <w:rsid w:val="00E31934"/>
    <w:rsid w:val="00E33A1E"/>
    <w:rsid w:val="00E6185F"/>
    <w:rsid w:val="00E64B33"/>
    <w:rsid w:val="00E657E2"/>
    <w:rsid w:val="00E85C71"/>
    <w:rsid w:val="00E86740"/>
    <w:rsid w:val="00EB78B2"/>
    <w:rsid w:val="00F13D7A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AD6BD"/>
  <w14:defaultImageDpi w14:val="0"/>
  <w15:docId w15:val="{774B4AAD-B524-4EC4-B700-D77B2B4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e">
    <w:name w:val="Table Grid"/>
    <w:basedOn w:val="a1"/>
    <w:uiPriority w:val="99"/>
    <w:rsid w:val="0033308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Hyperlink"/>
    <w:basedOn w:val="a0"/>
    <w:uiPriority w:val="99"/>
    <w:rsid w:val="00C72ED2"/>
    <w:rPr>
      <w:rFonts w:cs="Times New Roman"/>
      <w:color w:val="0000FF"/>
      <w:u w:val="single"/>
    </w:rPr>
  </w:style>
  <w:style w:type="paragraph" w:styleId="affff0">
    <w:name w:val="header"/>
    <w:basedOn w:val="a"/>
    <w:link w:val="affff1"/>
    <w:uiPriority w:val="99"/>
    <w:semiHidden/>
    <w:unhideWhenUsed/>
    <w:rsid w:val="00954C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954C98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954C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954C98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3B272E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3B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Оренбургской области</vt:lpstr>
    </vt:vector>
  </TitlesOfParts>
  <Company>НПП "Гарант-Сервис"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</dc:title>
  <dc:creator>НПП "Гарант-Сервис"</dc:creator>
  <dc:description>Документ экспортирован из системы ГАРАНТ</dc:description>
  <cp:lastModifiedBy>Spec</cp:lastModifiedBy>
  <cp:revision>2</cp:revision>
  <cp:lastPrinted>2018-11-19T10:04:00Z</cp:lastPrinted>
  <dcterms:created xsi:type="dcterms:W3CDTF">2018-11-19T10:05:00Z</dcterms:created>
  <dcterms:modified xsi:type="dcterms:W3CDTF">2018-11-19T10:05:00Z</dcterms:modified>
</cp:coreProperties>
</file>