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0" w:rsidRPr="00C45045" w:rsidRDefault="00BF0EF0" w:rsidP="005C5786">
      <w:pPr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45045" w:rsidRPr="00C45045" w:rsidRDefault="00C45045" w:rsidP="00BF0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4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45045" w:rsidRPr="00C45045" w:rsidRDefault="00C45045" w:rsidP="00BF0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45045" w:rsidRPr="00C45045" w:rsidRDefault="00C45045" w:rsidP="00BF0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45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C45045" w:rsidRPr="00C45045" w:rsidRDefault="00C45045" w:rsidP="00BF0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45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45045" w:rsidRPr="00BF0EF0" w:rsidRDefault="00C45045" w:rsidP="00BF0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45">
        <w:rPr>
          <w:rFonts w:ascii="Times New Roman" w:hAnsi="Times New Roman" w:cs="Times New Roman"/>
          <w:b/>
          <w:bCs/>
          <w:sz w:val="28"/>
          <w:szCs w:val="28"/>
        </w:rPr>
        <w:t xml:space="preserve">третий </w:t>
      </w:r>
      <w:r w:rsidR="00BF0EF0">
        <w:rPr>
          <w:rFonts w:ascii="Times New Roman" w:hAnsi="Times New Roman" w:cs="Times New Roman"/>
          <w:b/>
          <w:bCs/>
          <w:sz w:val="28"/>
          <w:szCs w:val="28"/>
        </w:rPr>
        <w:t>созыв</w:t>
      </w:r>
    </w:p>
    <w:p w:rsidR="00C45045" w:rsidRPr="00C45045" w:rsidRDefault="005C5786" w:rsidP="00BF0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РС-27</w:t>
      </w:r>
      <w:r w:rsidR="00C45045" w:rsidRPr="00C4504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45045" w:rsidRPr="00C45045" w:rsidRDefault="00C45045" w:rsidP="00BF0E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45" w:rsidRDefault="005C5786" w:rsidP="00BF0E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18.10.2018 </w:t>
      </w:r>
      <w:r w:rsidR="00C45045" w:rsidRPr="00C450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5045" w:rsidRPr="00C45045">
        <w:rPr>
          <w:rFonts w:ascii="Times New Roman" w:hAnsi="Times New Roman" w:cs="Times New Roman"/>
          <w:sz w:val="28"/>
          <w:szCs w:val="28"/>
        </w:rPr>
        <w:tab/>
      </w:r>
      <w:r w:rsidR="00C45045" w:rsidRPr="00C45045">
        <w:rPr>
          <w:rFonts w:ascii="Times New Roman" w:hAnsi="Times New Roman" w:cs="Times New Roman"/>
          <w:sz w:val="28"/>
          <w:szCs w:val="28"/>
        </w:rPr>
        <w:tab/>
      </w:r>
      <w:r w:rsidR="00C45045" w:rsidRPr="00C4504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5786">
        <w:rPr>
          <w:rFonts w:ascii="Times New Roman" w:hAnsi="Times New Roman" w:cs="Times New Roman"/>
          <w:sz w:val="28"/>
          <w:szCs w:val="28"/>
        </w:rPr>
        <w:t>№ 109</w:t>
      </w:r>
    </w:p>
    <w:p w:rsidR="00BF0EF0" w:rsidRPr="00BF0EF0" w:rsidRDefault="00BF0EF0" w:rsidP="00BF0E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EF0" w:rsidRDefault="00BF0EF0" w:rsidP="00BF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4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дополнений в решение Совета депутатов муниципального образования Пономаревский сельсовет от 02.11.2017 </w:t>
      </w:r>
    </w:p>
    <w:p w:rsidR="00C45045" w:rsidRDefault="00BF0EF0" w:rsidP="00BF0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69 «Об утверждении Правил благоустройства территории муниципального образования Пономаревский</w:t>
      </w:r>
      <w:r w:rsidRPr="00C4504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Пономаревского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0EF0" w:rsidRDefault="00BF0EF0" w:rsidP="00BF0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F" w:rsidRPr="00BF22CF" w:rsidRDefault="00BF22CF" w:rsidP="00BF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РФ от 06.10.2003 N 131-ФЗ «Об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Совет депутатов </w:t>
      </w:r>
      <w:r w:rsidR="0037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Пономаревский сельсовет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F22CF" w:rsidRPr="00BF22CF" w:rsidRDefault="00BF22CF" w:rsidP="00BF0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Правила благоустройс</w:t>
      </w:r>
      <w:r w:rsid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муниципального образования Пономаревский сельсовет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д</w:t>
      </w:r>
      <w:r w:rsidR="00BF0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от 02.11.2017 N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 следующие изменения: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Дополнить </w:t>
      </w:r>
      <w:r w:rsidR="00CF61F0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CF61F0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BF22CF" w:rsidRPr="00206728" w:rsidRDefault="00CF61F0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«61)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—это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территории.».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6DB6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Дополнить </w:t>
      </w:r>
      <w:r w:rsidR="00EA6DB6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A6DB6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A6DB6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DB6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статьи 1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F22CF" w:rsidRPr="00206728" w:rsidRDefault="00EA6DB6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И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цель создани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безопасной, удобной, экологически благоприятной и привлекательной городской среды, способствующей комплексному и устойчивому развитию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Пономаревский сельсовет.</w:t>
      </w:r>
    </w:p>
    <w:p w:rsidR="00EA6DB6" w:rsidRPr="00206728" w:rsidRDefault="00EA6DB6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статью 1 пункта</w:t>
      </w:r>
      <w:r w:rsidR="00BF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4-16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BF22CF" w:rsidRPr="00206728" w:rsidRDefault="00EA6DB6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по благоустройству включа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себя разработку проектной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благоустройству территорий, выполнение мероприятий по благоустройству и содержание объектов благоустройства.</w:t>
      </w:r>
    </w:p>
    <w:p w:rsidR="00BF22CF" w:rsidRPr="00206728" w:rsidRDefault="00EA6DB6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деятельности по благоустройству являются, в том числе: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жители, которые формируют запрос </w:t>
      </w:r>
      <w:r w:rsidR="00EA6DB6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благоустройство и принимают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оценке предлагаемых решений. В отдельных случаях жители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выполнении работ. Жители могут быть представлены общественными организациями и объединениями;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представители органов местного сам</w:t>
      </w:r>
      <w:r w:rsidR="00EA6DB6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оуправления, которые формируют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задание, выбирают исполнителей и обеспечивают финансирование;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представители профессионального сообщес</w:t>
      </w:r>
      <w:r w:rsidR="00EA6DB6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тва, в том числе архитекторы и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дизайнеры, которые разрабатывают концепции объектов благоустройства и создают рабочую документацию;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исполнители работ, в том числе строители, производители малых архитектурных форм и иные.</w:t>
      </w:r>
    </w:p>
    <w:p w:rsidR="00BF22CF" w:rsidRPr="00206728" w:rsidRDefault="00EA6DB6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жителей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Пономаревский сельсовет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(непосредственное или опосредованное) в деятельности по благоустр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ойству является обязательным 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путем принятия решений через вовлечение общественных организаций, общественное соучастие в реализации проектов. 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 определяется органом местного самоуправления с учетом настоящих Правил в зависимости от особенностей проекта по благоустройству.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приоритетных объектов бл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агоустройства следует выбирать актив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посещаемые или имеющие очевидный потенц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 для роста пешеходных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потоков территории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Пономаревский сельсовет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объективной потребности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тех или иных общественных пространст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экономической эффективности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и планов развития муниципального образования Пономаревский сельсовет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Территории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Пономаревский сельсовет удобно расположенные и легко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для большого числа жителей, должны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использоваться с максимальной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эффективностью, на протяжении как можно более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длительного времени и в любой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сезон. Должн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обеспечена 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объектов инфраструктуры и сервиса, 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ликвидации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 барьеров и препятствий.</w:t>
      </w:r>
    </w:p>
    <w:p w:rsidR="00BD3BA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Городская инфраструктур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благоустройство территорий разрабатываются с учетом приори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 пешеходов, обществ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транспорта и велосипедного транспорта.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 обеспечения ка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городской среды при реализации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благоустройства территорий достигае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путем реализации следующих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принципов: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1.Принцип функционального разнообразия -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насыщенность территории 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микрорайона (квартала, жилого комплекса) разнообразными социальными и 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коммерческими сервисам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2.Принцип комфортно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пешеходной среды –создание в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условий для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приятных, безопасных, удобных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 прогулок. Привлекательность п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ешеходных прогулок должна быть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путем совмещения различных фун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</w:t>
      </w:r>
      <w:r w:rsidR="00BF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(транзитная, коммуникационная,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рекреационная, потребительская) на пешеходных 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маршрутах. Пешеходные прогулки д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быть доступны для различных кате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горий граждан, в том числе для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 групп граждан при различных погодных условиях.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.Принцип комфортной мобильности - наличие у жителей сопоставимых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скорости и уровню комфорта возможно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доступа к основным точкам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 в населенном пункте и за его предел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при помощи различных видов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(личный автотранспорт, различн</w:t>
      </w:r>
      <w:r w:rsidR="00BD3BA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виды общественного транспорта,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велосипед).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 гармонии с природой - насыщенность общественных 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 разнообразными элеме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нтами природной среды (зеленые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насаждения, водные объекты и др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различной площади, плотности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размещения и п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ространственной организации в зависимости от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назначения части территории. Н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населенном пункте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природной среды должны иметь четк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функциональное назначение в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общественных пространств.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лизация принципов комфортной среды для общения и комфортной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пешеходной среды предполагает создание усл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 для защиты общественных 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 от вредных факторов сре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ды (шум, пыль, загазованность) эффективными архитектурно-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планировочными приемами.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12.Общественные простран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должны обеспечивать принцип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и планировочной взаимосвя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жилой и общественной среды,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социального тяготения, транспортных узлов на всех уровнях.</w:t>
      </w:r>
    </w:p>
    <w:p w:rsidR="00BD3BA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проект должен учитыв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следующие принципы формирования безопасной городской среды: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ешехода, формирование единого (без барьерного)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 уровня;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устойчивой природной среды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природных сообществ, зеленых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насаждений 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и кустарников;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комфортный уровень освещения территории;</w:t>
      </w:r>
    </w:p>
    <w:p w:rsidR="00BF22CF" w:rsidRPr="00206728" w:rsidRDefault="00BD3BA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плексное благоустройство территории с единым дизайн</w:t>
      </w:r>
      <w:r w:rsidR="00EA7994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обеспеченное необходимой инженерной инфраструктурой.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комплексных проектов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рекомендуется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 привлечением собственников зем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участков, находящихся в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 близости от территории компле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ксных проектов благоустройства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заинтересованных сторон (застройщ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иков, управляющих организаций,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граждан и предпринимателей, собств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енников и арендаторов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помещений в прилегающих зда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механизмов государственно-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партнерства.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строите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льство и эксплуатация объектов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различного функционального на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должны обеспечивать т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охране и поддержанию здор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овья ч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еловека, охраны исторической 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среды, создавать технические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беспрепятственного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 маломобильных групп населени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территории муниципального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способствовать коммуникац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и взаимодействию граждан и сообщест</w:t>
      </w:r>
      <w:r w:rsidR="00BF0EF0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новых связей между ними.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.Реализация приоритетов обеспечени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качества городской среды при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проектов благоустройства территории обеспечивается посред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местные нормативы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проектирования,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составе стратегии социально-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развития, муниципальных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генерального плана, правил землепол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ьзования и застройки, проектов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территории, проектной докуме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нтации на объекты капитального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строительства.».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1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Формы 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общественног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участия в принятии решений 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проектов комплексного благоу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стройства и развития городской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Общие положения. Задачи, польза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общественного участия.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Вовлеченность в п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решений и реализацию проектов, реальный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мнения всех субъектов городского развития,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их удовлетворенность городской средой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 положительный эмоциональ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фон, ведет к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субъективного восприятия ка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жизни (реализуя базовую потребность человека быт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услышанным, влия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происходящее в его среде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жизни).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Участие в развитии городской среды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новые возможности для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общения, сотворчества и повышает субъективное восприятие качества жизни 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(реализуя базовую потре</w:t>
      </w:r>
      <w:r w:rsidR="00EA7994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бность в сопричастности и соучастии, потребность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принадлежности к целому). Важно, чтобы и </w:t>
      </w:r>
      <w:r w:rsidR="00EA7994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среда, и социальные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и культура подчеркивали общность и л</w:t>
      </w:r>
      <w:r w:rsidR="00EA7994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ичную ответственность,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создавали возможности для знакомства и стимулировали общение </w:t>
      </w:r>
      <w:r w:rsidR="00EA7994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сельчан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повседневной жи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зни, совместному решению задач, созданию новых </w:t>
      </w:r>
    </w:p>
    <w:p w:rsidR="00BF22CF" w:rsidRPr="00206728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 и идей, некоммерческих и коммерческих проектов.</w:t>
      </w:r>
    </w:p>
    <w:p w:rsidR="00BF22CF" w:rsidRPr="00206728" w:rsidRDefault="00EA7994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Общественное участие на этапе</w:t>
      </w:r>
      <w:r w:rsidR="00AA1CE5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и проектирования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количество и глубину несогласованност</w:t>
      </w:r>
      <w:r w:rsidR="00AA1CE5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противоречий и конфликтов,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возможные затраты по их разрешен</w:t>
      </w:r>
      <w:r w:rsidR="00AA1CE5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ию, повышает согласованность и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между органами государственной и</w:t>
      </w:r>
      <w:r w:rsidR="00AA1CE5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A1CE5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власти и горожанами,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лояльность со стороны населения и созда</w:t>
      </w:r>
      <w:r w:rsidR="00AA1CE5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кредит доверия на будущее,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перспективе превращает горожан и других субъектов в партн</w:t>
      </w:r>
      <w:r w:rsidR="00AA1CE5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еров органов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BF22CF" w:rsidRPr="00206728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Новый запрос на соучастие со стороны органов в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приглашение к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развитии территории талантливых ме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стных профессионалов, активных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горожан, представителей сообществ и различных организаций вед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к уч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ету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мнений, объективному повышен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качества решений,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открывает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 ресурс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всех субъек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развития, содейс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твует развитию местных кадров,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новые возможности для пов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ышения социальной связанности,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социальный капитал 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формированию новых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развития, кто готов думать о сел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его развитии, в том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личным временем и компетенциями, связям</w:t>
      </w: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финансами и иными ресурсами – 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таким образом повышает качество жизни и городской среды в целом.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Основные решения: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нового общественного института раз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вития, обеспечивающег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максимально эффективное предс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интересов и включение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и ресурсов всех субъектов горо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дской жизни в процесс развития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внутренних регламентов, регу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лирующих процесс общественного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соучастия; 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внедрение технологий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позволяют совмещать разнообразие мнений 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интересов с необходимостью принимать максим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 эффективные рациональные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зачастую в условиях нехватки в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ременных ресурсов, технической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решаемых задач и отс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утствия достаточной глубины специальных знаний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жителей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целях обеспечения широкого участия 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заинтересованных сторон и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 сочетания общест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интересов и </w:t>
      </w:r>
      <w:proofErr w:type="gramStart"/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пожеланий</w:t>
      </w:r>
      <w:proofErr w:type="gramEnd"/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экспертизы, рек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омендуется провести следующие п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роцедуры: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максимизация общественн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участия на этапе выявления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запроса, формулировки движущих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определения целей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рассматриваемого проекта;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совмещение общественного участия и профессиональной экспертизы в 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выработке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альтернативных концепций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задачи, в том числе с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механизма проектных семинаров и открытых конкурсов;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рассмотрение созданных варианто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вовлечением всех субъектов сельской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имеющих отношени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 данной территории и данному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вопросу;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этап: передача выбранной концепции на д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оработку специалистам вновь и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финального решения, в том числ</w:t>
      </w:r>
      <w:r w:rsidR="00AA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усиление его эффективности и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 с участием всех заинтересованных субъектов.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организации общественно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соучастия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формы общественного соучастия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наиболее полное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всех заинтересованных сторон, на выя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их истинных интересов и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ценностей, их отражение в проектировании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юбых городских изменений, на достижение согласия по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и планам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проектов, на мобилизацию и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всех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стратегию развития территории.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Открытое обсуждение проектов благоуст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ройства территорий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ендуется организовывать на этап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формулиров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задач проекта и по итогам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этапов проектирования.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.3.3. Все решения, касающиеся благоус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тройства и развития территорий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приниматься открыто и гласно, с учетом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жителей соответствующих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 и всех субъектов сельской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Для повышения уровня доступнос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информации и информирования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других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задачах и проектах в сфере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комплексного развития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среды создать интерактивный портал в сети "Интерне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т", предоставляющий наиболее полную и актуальную информацию в данной сфере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представленную максимально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понятным образом для пользователей портала.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.3.5. Обеспечить свободный досту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в сети «Интернет» к основной проектной и конкурсной док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ументации,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обеспечивать видеозапись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обсуждений проектов благ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оустройства и их размещение на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муниципальных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сурсах. Обеспечить возможность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комментирования и обсуждения материалов проектов.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Формы обществе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соучастия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Для осуществления участия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принятия решений и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проектов комплексного благоу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стройства необходимо следовать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форматам: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.4.1.1. Совместное определение целей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по развитию территории, инвент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аризация проблем и потенциалов среды;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.4.1.2. Определение основных видов активностей, функциональных зон и их 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расположения на выбранной территории;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.4.1.3. Обсуждение и выбор типа оборудо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некапитальных объектов, малых архитектурных форм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определение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функционального назначения,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габаритов, стилевого решения, материалов;</w:t>
      </w:r>
    </w:p>
    <w:p w:rsidR="00BF22CF" w:rsidRPr="00BF22CF" w:rsidRDefault="00AA1C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.4.1.4. Консультации в выборе типов покрытий, с у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четом функционального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зонирования территории;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.4.1.5. Консуль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по предполагаемым типам оз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еленения;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.4.1.6. Консультации по предполагаемым типам освещения и осветительного 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оборудования;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.4.1.7. Участие в разработке проекта, обсуждение решений с архитекторами, 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проектировщиками и другими профильными специалистами;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1.4.1.8. Согласование прое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с участниками процесса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будущими пользователями, вкл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ючая местных жителей (взрослых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детей), предпринимателей, собственнико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соседних территорий и других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сторон;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.4.1.9.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твление общественного контроля над процессом реализации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(включая как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со стороны любых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сторон, так и формирование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общественного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проекта, либо наблюдательного совета проекта);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общественного контроля над процессом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территории (включая как возможность для контроля со стороны </w:t>
      </w:r>
    </w:p>
    <w:p w:rsidR="002460E5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заинтересованных сторон, так и формирова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рабочей группы,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проекта, либо набл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юдательного совета проекта для проведения регулярной оценки эксплуатации территории).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При реализации проектов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обеспечить информирование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общественности о планирующихся изменениях и возможности участия в этом 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может осуществляться, но не ограничиваться: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.4.3.1. Создание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 информационного интернет -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 (сайта или приложения) который будет решать задачи по сбору информации, обеспечению «онлайн» участия и регулярном информированию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проекта, с публикацией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фото, видео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текстовых отчетов по итогам про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общественных обсуждений.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1.4.3.2.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местными СМИ, охватывающими широкий̆ круг людей̆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возрастных групп и потенциальные аудитории проекта.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.4.3.3. 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Вывешивание афиш и объявлен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ий на информационных досках в подъездах жилых домов, расположенных в непосредственной̆ близости к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проектируемому объекту, а также на специальн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стендах на самом объекте; в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естах притяжения и скопления людей̆(общественные и торгово-развлекательные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центры, знаковые места и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площадки), в холлах значимых и социальных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инфраструктурных объектов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по соседству с проектируемой̆ территории или на ней̆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(поликлиники, ДК, библ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иотеки, спортивные центры), на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 проведения об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щественных обсуждений (в зоне входной̆ группы, на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ециальных информационных стенда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х).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1.4.3.4. Информирование местных жителей̆ через школы и детские сады. В том числе -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проекты: организация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рисунков. Сборы пожеланий,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сочинений, макетов, проектов, распростр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анение анкет и приглашения для родителей̆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1.4.3.5.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приглашени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участников встречи лично, по электронной̆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или по телефону.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1.4.3.6. Использование социальных сетей̆ и интернет - ресурсов для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донесения информации до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городских и профессиональных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1.4.3.7.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ановка интерактивных стендов с устройствами для заполнения и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небольших анкет, установка стендов с генпл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аном территории для проведения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сбора пожеланий в центрах общественной̆ жизни и местах пребывания большого количества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специальных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ормационных стендов в местах с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большой̆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проходимостью, на территории самого 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проектирования. Стенды могут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как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анкет, информации и обратной̆ связи, так и в качестве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для обнародования всех этап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процес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проектирования и отчетов по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проведения общественных обсуждений.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Механизмы общественного участия.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Обсуждение проектов должно происхо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в интерактивном формате с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широкого набор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инструментов для вовлечения и обеспечения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и соврем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групповых методов работы.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Рекомендуется и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инструменты: анкетирование,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интервьюирование,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картирование, проведение фокус-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работа с 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отдельными группам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пользователей, организация проектных семинаров,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проектных мастерских (</w:t>
      </w:r>
      <w:proofErr w:type="spellStart"/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</w:t>
      </w:r>
      <w:proofErr w:type="spellEnd"/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проведение общественных обсуждений, проведение </w:t>
      </w:r>
      <w:proofErr w:type="spellStart"/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дизайн-игр</w:t>
      </w:r>
      <w:proofErr w:type="spellEnd"/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взрослых и детей̆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проектных мастерских со школьниками и студента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школьные проекты (рисунки, сочинения, п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ожелания, макеты), проведение оценки эксплуатации территории.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На каждом этапе проектирования рекомендуется выбирать максимально подходящие для конкретной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механизмы, они должны быть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 и понятными для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заинтересованных в проекте с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.5.4. Для проведения общественных 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уждений рекомендуется выбирать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известные людям общественные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центры (ДК, школы,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и культурные центры), находящие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зоне хорошей транспортной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расположенные по соседств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объектом проектирования.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.5.5. Общественные обсуждения должны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оводиться при участии опытного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модератора, имеющего нейтральную позицию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отношению ко всем участникам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процесса.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.5.6. По итогам встреч,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ктных семинаров,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дизайн-игр и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других форматов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щественных обсуждений должен быть сформирован отчет о встрече и выложен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публичный доступ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информационных ресурсах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так и на официальном сайте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для того, чтобы граждане могли отслеживать процес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развития проекта,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комментировать и включаться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процесс на любом этапе.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.5.7. Для обеспечения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цированного участия необходимо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достоверную и актуальную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ормацию о проекте, результатах </w:t>
      </w:r>
      <w:proofErr w:type="spellStart"/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а также</w:t>
      </w:r>
      <w:r w:rsid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проект не по</w:t>
      </w:r>
      <w:r w:rsid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зднее чем за 14 дней до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самого общественного обсуждения.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.5.8. Общественный контроль является одним из механизмов общественного 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.5.9. Рекомендуется создавать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проведения общественного контроля в области б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в рамках организации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общегородских интерактивных порталов в сети "Интернет".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Общественный контроль в области благоустройства вправе осуществлять </w:t>
      </w:r>
    </w:p>
    <w:p w:rsidR="00BF22CF" w:rsidRPr="00BF22CF" w:rsidRDefault="00BF22CF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заинтересованные физические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лица, в том числе с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технических средств для фото-, </w:t>
      </w:r>
      <w:proofErr w:type="spellStart"/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общегородских интерактивных порталов в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"Интернет". Информация о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и зафиксированных в рамках общес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контроля нарушениях в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б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лагоустройства направляется для</w:t>
      </w:r>
      <w:r w:rsid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24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мер в уполномоченный орган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города и (или) на общегородской интерактивный портал в сети "Интернет".</w:t>
      </w:r>
    </w:p>
    <w:p w:rsidR="00BF22CF" w:rsidRPr="00BF22CF" w:rsidRDefault="002460E5" w:rsidP="00BF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Общественный контроль в области бл</w:t>
      </w:r>
      <w:r w:rsid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агоустройства осуществляется с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положений законов и иных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</w:t>
      </w:r>
      <w:r w:rsidR="0020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F"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открытости информации и общественном контроле в области благоустройства, жилищных и коммунальных услуг.».</w:t>
      </w:r>
    </w:p>
    <w:p w:rsidR="00BF0EF0" w:rsidRPr="00BF0EF0" w:rsidRDefault="00BF0EF0" w:rsidP="00BF0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"/>
      <w:r w:rsidRPr="00BF0EF0">
        <w:rPr>
          <w:rFonts w:ascii="Times New Roman" w:hAnsi="Times New Roman" w:cs="Times New Roman"/>
          <w:sz w:val="28"/>
          <w:szCs w:val="28"/>
        </w:rPr>
        <w:lastRenderedPageBreak/>
        <w:t>2. Поручить организацию исполнения настоящего решения главе сельсовета</w:t>
      </w:r>
      <w:r w:rsidRPr="00BF0E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0EF0">
        <w:rPr>
          <w:rFonts w:ascii="Times New Roman" w:hAnsi="Times New Roman" w:cs="Times New Roman"/>
          <w:bCs/>
          <w:sz w:val="28"/>
          <w:szCs w:val="28"/>
        </w:rPr>
        <w:t>Авреднову</w:t>
      </w:r>
      <w:proofErr w:type="spellEnd"/>
      <w:r w:rsidRPr="00BF0EF0">
        <w:rPr>
          <w:rFonts w:ascii="Times New Roman" w:hAnsi="Times New Roman" w:cs="Times New Roman"/>
          <w:bCs/>
          <w:sz w:val="28"/>
          <w:szCs w:val="28"/>
        </w:rPr>
        <w:t xml:space="preserve"> А.П.  </w:t>
      </w:r>
    </w:p>
    <w:bookmarkEnd w:id="1"/>
    <w:p w:rsidR="00BF0EF0" w:rsidRPr="00BF0EF0" w:rsidRDefault="00BF0EF0" w:rsidP="00BF0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EF0">
        <w:rPr>
          <w:rFonts w:ascii="Times New Roman" w:hAnsi="Times New Roman" w:cs="Times New Roman"/>
          <w:sz w:val="28"/>
          <w:szCs w:val="28"/>
        </w:rPr>
        <w:t>.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</w:t>
      </w:r>
    </w:p>
    <w:p w:rsidR="00195D17" w:rsidRDefault="00195D17" w:rsidP="00BF0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EF0" w:rsidRDefault="00BF0EF0" w:rsidP="00BF0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EF0" w:rsidRDefault="00BF0EF0" w:rsidP="00BF0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EF0" w:rsidRDefault="00BF0EF0" w:rsidP="00BF0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7FF2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A87FF2" w:rsidRPr="00BF0EF0" w:rsidRDefault="00A87FF2" w:rsidP="00BF0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Пономаревский сельсовет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А.П.Авреднов</w:t>
      </w:r>
      <w:proofErr w:type="spellEnd"/>
    </w:p>
    <w:sectPr w:rsidR="00A87FF2" w:rsidRPr="00B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3"/>
    <w:rsid w:val="00195D17"/>
    <w:rsid w:val="00206728"/>
    <w:rsid w:val="002460E5"/>
    <w:rsid w:val="00370F5E"/>
    <w:rsid w:val="00443783"/>
    <w:rsid w:val="00510B59"/>
    <w:rsid w:val="005C5786"/>
    <w:rsid w:val="00A87FF2"/>
    <w:rsid w:val="00AA1CE5"/>
    <w:rsid w:val="00BD3BAF"/>
    <w:rsid w:val="00BF0EF0"/>
    <w:rsid w:val="00BF22CF"/>
    <w:rsid w:val="00C45045"/>
    <w:rsid w:val="00CF61F0"/>
    <w:rsid w:val="00EA6DB6"/>
    <w:rsid w:val="00EA7994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A97B"/>
  <w15:chartTrackingRefBased/>
  <w15:docId w15:val="{FFC2B5A7-F12C-4DB1-956A-1263A64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45045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C45045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7</cp:revision>
  <cp:lastPrinted>2018-11-12T04:07:00Z</cp:lastPrinted>
  <dcterms:created xsi:type="dcterms:W3CDTF">2018-10-18T05:15:00Z</dcterms:created>
  <dcterms:modified xsi:type="dcterms:W3CDTF">2018-11-12T04:08:00Z</dcterms:modified>
</cp:coreProperties>
</file>