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1A" w:rsidRDefault="00B0271A" w:rsidP="00FC717E">
      <w:pPr>
        <w:ind w:right="113"/>
        <w:rPr>
          <w:bCs/>
        </w:rPr>
      </w:pPr>
    </w:p>
    <w:p w:rsidR="00B0271A" w:rsidRPr="00A97A1B" w:rsidRDefault="00B0271A" w:rsidP="00B0271A">
      <w:pPr>
        <w:ind w:firstLine="709"/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СОВЕТ ДЕПУТАТОВ</w:t>
      </w:r>
    </w:p>
    <w:p w:rsidR="00B0271A" w:rsidRPr="00A97A1B" w:rsidRDefault="00B0271A" w:rsidP="00B0271A">
      <w:pPr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МУНИЦИПАЛЬНОГО ОБРАЗОВАНИЯ</w:t>
      </w:r>
    </w:p>
    <w:p w:rsidR="00B0271A" w:rsidRPr="00A97A1B" w:rsidRDefault="00B0271A" w:rsidP="00B0271A">
      <w:pPr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ПОНОМАРЕВСКИЙ СЕЛЬСОВЕТ ПОНОМАРЕВСКОГО РАЙОНА</w:t>
      </w:r>
    </w:p>
    <w:p w:rsidR="00B0271A" w:rsidRPr="00A97A1B" w:rsidRDefault="00B0271A" w:rsidP="00B0271A">
      <w:pPr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ОРЕНБУРГСКОЙ ОБЛАСТИ</w:t>
      </w:r>
    </w:p>
    <w:p w:rsidR="00B0271A" w:rsidRPr="00A97A1B" w:rsidRDefault="00B0271A" w:rsidP="00B027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третий</w:t>
      </w:r>
      <w:r w:rsidRPr="00A97A1B">
        <w:rPr>
          <w:bCs/>
          <w:sz w:val="28"/>
          <w:szCs w:val="28"/>
        </w:rPr>
        <w:t xml:space="preserve"> созыв</w:t>
      </w:r>
    </w:p>
    <w:p w:rsidR="00B0271A" w:rsidRDefault="00B0271A" w:rsidP="00B0271A">
      <w:pPr>
        <w:jc w:val="center"/>
        <w:rPr>
          <w:bCs/>
          <w:sz w:val="28"/>
          <w:szCs w:val="28"/>
        </w:rPr>
      </w:pPr>
    </w:p>
    <w:p w:rsidR="00B0271A" w:rsidRPr="00A97A1B" w:rsidRDefault="00B0271A" w:rsidP="00B0271A">
      <w:pPr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</w:t>
      </w:r>
    </w:p>
    <w:p w:rsidR="00B0271A" w:rsidRPr="005261FF" w:rsidRDefault="006F374F" w:rsidP="00B0271A">
      <w:pPr>
        <w:jc w:val="center"/>
        <w:rPr>
          <w:sz w:val="28"/>
          <w:szCs w:val="28"/>
        </w:rPr>
      </w:pPr>
      <w:r>
        <w:rPr>
          <w:sz w:val="28"/>
          <w:szCs w:val="28"/>
        </w:rPr>
        <w:t>РС-</w:t>
      </w:r>
      <w:r w:rsidR="00FC717E">
        <w:rPr>
          <w:sz w:val="28"/>
          <w:szCs w:val="28"/>
        </w:rPr>
        <w:t xml:space="preserve"> 20</w:t>
      </w:r>
      <w:r w:rsidR="00B0271A">
        <w:rPr>
          <w:sz w:val="28"/>
          <w:szCs w:val="28"/>
        </w:rPr>
        <w:t>/3</w:t>
      </w:r>
    </w:p>
    <w:p w:rsidR="00B0271A" w:rsidRPr="005261FF" w:rsidRDefault="00B0271A" w:rsidP="00B0271A">
      <w:pPr>
        <w:jc w:val="center"/>
        <w:rPr>
          <w:b/>
          <w:bCs/>
          <w:sz w:val="28"/>
          <w:szCs w:val="28"/>
        </w:rPr>
      </w:pPr>
    </w:p>
    <w:p w:rsidR="00B0271A" w:rsidRPr="005261FF" w:rsidRDefault="00FC717E" w:rsidP="00B0271A">
      <w:pPr>
        <w:rPr>
          <w:sz w:val="28"/>
          <w:szCs w:val="28"/>
        </w:rPr>
      </w:pPr>
      <w:r>
        <w:rPr>
          <w:sz w:val="28"/>
          <w:szCs w:val="28"/>
        </w:rPr>
        <w:t>12.12.</w:t>
      </w:r>
      <w:r w:rsidR="00B0271A" w:rsidRPr="005261FF">
        <w:rPr>
          <w:sz w:val="28"/>
          <w:szCs w:val="28"/>
        </w:rPr>
        <w:t>201</w:t>
      </w:r>
      <w:r w:rsidR="00E45F1A">
        <w:rPr>
          <w:sz w:val="28"/>
          <w:szCs w:val="28"/>
        </w:rPr>
        <w:t>7</w:t>
      </w:r>
      <w:r w:rsidR="006F374F">
        <w:rPr>
          <w:sz w:val="28"/>
          <w:szCs w:val="28"/>
        </w:rPr>
        <w:t xml:space="preserve"> </w:t>
      </w:r>
      <w:r w:rsidR="00B0271A" w:rsidRPr="005261FF">
        <w:rPr>
          <w:sz w:val="28"/>
          <w:szCs w:val="28"/>
        </w:rPr>
        <w:t xml:space="preserve">                         </w:t>
      </w:r>
      <w:r w:rsidR="00B0271A">
        <w:rPr>
          <w:sz w:val="28"/>
          <w:szCs w:val="28"/>
        </w:rPr>
        <w:t xml:space="preserve">                            </w:t>
      </w:r>
      <w:r w:rsidR="00B0271A" w:rsidRPr="005261FF">
        <w:rPr>
          <w:sz w:val="28"/>
          <w:szCs w:val="28"/>
        </w:rPr>
        <w:tab/>
      </w:r>
      <w:r w:rsidR="00B0271A">
        <w:rPr>
          <w:sz w:val="28"/>
          <w:szCs w:val="28"/>
        </w:rPr>
        <w:t xml:space="preserve">                                </w:t>
      </w:r>
      <w:r w:rsidR="006F37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B0271A">
        <w:rPr>
          <w:sz w:val="28"/>
          <w:szCs w:val="28"/>
        </w:rPr>
        <w:t xml:space="preserve"> </w:t>
      </w:r>
      <w:r w:rsidR="00B0271A" w:rsidRPr="005261FF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</w:p>
    <w:p w:rsidR="00B0271A" w:rsidRDefault="00B0271A" w:rsidP="0053173F">
      <w:pPr>
        <w:ind w:firstLine="525"/>
        <w:jc w:val="center"/>
        <w:rPr>
          <w:bCs/>
          <w:sz w:val="28"/>
          <w:szCs w:val="28"/>
        </w:rPr>
      </w:pPr>
    </w:p>
    <w:p w:rsidR="00B0271A" w:rsidRDefault="00B0271A" w:rsidP="0053173F">
      <w:pPr>
        <w:ind w:firstLine="525"/>
        <w:jc w:val="center"/>
        <w:rPr>
          <w:bCs/>
          <w:sz w:val="28"/>
          <w:szCs w:val="28"/>
        </w:rPr>
      </w:pPr>
    </w:p>
    <w:p w:rsidR="00CD5F29" w:rsidRPr="006F374F" w:rsidRDefault="00834A2B" w:rsidP="0053173F">
      <w:pPr>
        <w:ind w:firstLine="5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D5F29" w:rsidRPr="006F374F">
        <w:rPr>
          <w:b/>
          <w:bCs/>
          <w:sz w:val="28"/>
          <w:szCs w:val="28"/>
        </w:rPr>
        <w:t xml:space="preserve"> внес</w:t>
      </w:r>
      <w:r>
        <w:rPr>
          <w:b/>
          <w:bCs/>
          <w:sz w:val="28"/>
          <w:szCs w:val="28"/>
        </w:rPr>
        <w:t xml:space="preserve">ении изменений и дополнений </w:t>
      </w:r>
      <w:r w:rsidR="00BF7100">
        <w:rPr>
          <w:b/>
          <w:bCs/>
          <w:sz w:val="28"/>
          <w:szCs w:val="28"/>
        </w:rPr>
        <w:t xml:space="preserve">№ 4 </w:t>
      </w:r>
      <w:r>
        <w:rPr>
          <w:b/>
          <w:bCs/>
          <w:sz w:val="28"/>
          <w:szCs w:val="28"/>
        </w:rPr>
        <w:t xml:space="preserve">в Устав муниципального </w:t>
      </w:r>
      <w:r w:rsidR="00CD5F29" w:rsidRPr="006F374F">
        <w:rPr>
          <w:b/>
          <w:bCs/>
          <w:sz w:val="28"/>
          <w:szCs w:val="28"/>
        </w:rPr>
        <w:t xml:space="preserve">образования </w:t>
      </w:r>
      <w:r w:rsidR="005869A2" w:rsidRPr="006F374F">
        <w:rPr>
          <w:b/>
          <w:bCs/>
          <w:sz w:val="28"/>
          <w:szCs w:val="28"/>
        </w:rPr>
        <w:t>Пономаревский</w:t>
      </w:r>
      <w:r w:rsidR="00CD5F29" w:rsidRPr="006F374F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ельсовет Пономаревского района </w:t>
      </w:r>
      <w:r w:rsidR="00CD5F29" w:rsidRPr="006F374F">
        <w:rPr>
          <w:b/>
          <w:bCs/>
          <w:sz w:val="28"/>
          <w:szCs w:val="28"/>
        </w:rPr>
        <w:t>Оренбургской области</w:t>
      </w:r>
    </w:p>
    <w:p w:rsidR="00CD5F29" w:rsidRPr="0053173F" w:rsidRDefault="00CD5F29" w:rsidP="0053173F">
      <w:pPr>
        <w:jc w:val="both"/>
        <w:rPr>
          <w:i/>
          <w:sz w:val="28"/>
          <w:szCs w:val="28"/>
        </w:rPr>
      </w:pPr>
      <w:r w:rsidRPr="0053173F">
        <w:rPr>
          <w:i/>
          <w:sz w:val="28"/>
          <w:szCs w:val="28"/>
        </w:rPr>
        <w:t xml:space="preserve"> </w:t>
      </w:r>
    </w:p>
    <w:p w:rsidR="00CD5F29" w:rsidRPr="0053173F" w:rsidRDefault="00834A2B" w:rsidP="00FC71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статей 28, </w:t>
      </w:r>
      <w:r w:rsidR="00E45F1A" w:rsidRPr="00A25E5E">
        <w:rPr>
          <w:bCs/>
          <w:sz w:val="28"/>
          <w:szCs w:val="28"/>
        </w:rPr>
        <w:t>35, 44  Федерального Закона от 6.10.2003 № 131-ФЗ "Об общих принципах организации местного самоупра</w:t>
      </w:r>
      <w:r>
        <w:rPr>
          <w:bCs/>
          <w:sz w:val="28"/>
          <w:szCs w:val="28"/>
        </w:rPr>
        <w:t xml:space="preserve">вления в Российской Федерации, статей 23, 63 Устава </w:t>
      </w:r>
      <w:r w:rsidR="00E45F1A" w:rsidRPr="00A25E5E">
        <w:rPr>
          <w:bCs/>
          <w:sz w:val="28"/>
          <w:szCs w:val="28"/>
        </w:rPr>
        <w:t>муниципального образ</w:t>
      </w:r>
      <w:r>
        <w:rPr>
          <w:bCs/>
          <w:sz w:val="28"/>
          <w:szCs w:val="28"/>
        </w:rPr>
        <w:t xml:space="preserve">ования </w:t>
      </w:r>
      <w:r w:rsidR="00E45F1A">
        <w:rPr>
          <w:bCs/>
          <w:sz w:val="28"/>
          <w:szCs w:val="28"/>
        </w:rPr>
        <w:t>Пономаревский</w:t>
      </w:r>
      <w:r w:rsidR="00E45F1A" w:rsidRPr="00A25E5E">
        <w:rPr>
          <w:bCs/>
          <w:sz w:val="28"/>
          <w:szCs w:val="28"/>
        </w:rPr>
        <w:t xml:space="preserve"> сельсовет Пономаревского района</w:t>
      </w:r>
      <w:r>
        <w:rPr>
          <w:bCs/>
          <w:sz w:val="28"/>
          <w:szCs w:val="28"/>
        </w:rPr>
        <w:t xml:space="preserve"> Оренбургской области,</w:t>
      </w:r>
      <w:r w:rsidR="00E45F1A" w:rsidRPr="00A25E5E">
        <w:rPr>
          <w:bCs/>
          <w:sz w:val="28"/>
          <w:szCs w:val="28"/>
        </w:rPr>
        <w:t xml:space="preserve"> в целях приведения положений Уста</w:t>
      </w:r>
      <w:r>
        <w:rPr>
          <w:bCs/>
          <w:sz w:val="28"/>
          <w:szCs w:val="28"/>
        </w:rPr>
        <w:t xml:space="preserve">ва муниципального образования </w:t>
      </w:r>
      <w:r w:rsidR="00E45F1A">
        <w:rPr>
          <w:bCs/>
          <w:sz w:val="28"/>
          <w:szCs w:val="28"/>
        </w:rPr>
        <w:t>Пономаревский</w:t>
      </w:r>
      <w:r>
        <w:rPr>
          <w:bCs/>
          <w:sz w:val="28"/>
          <w:szCs w:val="28"/>
        </w:rPr>
        <w:t xml:space="preserve"> </w:t>
      </w:r>
      <w:r w:rsidR="00E45F1A" w:rsidRPr="00A25E5E"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 xml:space="preserve">Пономаревского района Оренбургской области </w:t>
      </w:r>
      <w:r w:rsidR="00E45F1A" w:rsidRPr="00A25E5E">
        <w:rPr>
          <w:bCs/>
          <w:sz w:val="28"/>
          <w:szCs w:val="28"/>
        </w:rPr>
        <w:t xml:space="preserve">в соответствие с </w:t>
      </w:r>
      <w:r>
        <w:rPr>
          <w:bCs/>
          <w:sz w:val="28"/>
          <w:szCs w:val="28"/>
        </w:rPr>
        <w:t xml:space="preserve">Федеральным Законом </w:t>
      </w:r>
      <w:r w:rsidR="00E45F1A" w:rsidRPr="00A25E5E">
        <w:rPr>
          <w:bCs/>
          <w:sz w:val="28"/>
          <w:szCs w:val="28"/>
        </w:rPr>
        <w:t>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</w:t>
      </w:r>
      <w:r>
        <w:rPr>
          <w:bCs/>
          <w:sz w:val="28"/>
          <w:szCs w:val="28"/>
        </w:rPr>
        <w:t xml:space="preserve">водействия коррупции", другими Федеральными Законами, </w:t>
      </w:r>
      <w:r w:rsidR="00E45F1A" w:rsidRPr="00A25E5E">
        <w:rPr>
          <w:bCs/>
          <w:sz w:val="28"/>
          <w:szCs w:val="28"/>
        </w:rPr>
        <w:t xml:space="preserve">Совет депутатов муниципального образования </w:t>
      </w:r>
      <w:r w:rsidR="00E45F1A">
        <w:rPr>
          <w:bCs/>
          <w:sz w:val="28"/>
          <w:szCs w:val="28"/>
        </w:rPr>
        <w:t>Пономаревский</w:t>
      </w:r>
      <w:r w:rsidR="00E45F1A" w:rsidRPr="00A25E5E">
        <w:rPr>
          <w:bCs/>
          <w:sz w:val="28"/>
          <w:szCs w:val="28"/>
        </w:rPr>
        <w:t xml:space="preserve"> сельсовет Пономаревского района Оренбургской области </w:t>
      </w:r>
      <w:r w:rsidR="00CD5F29" w:rsidRPr="0053173F">
        <w:rPr>
          <w:bCs/>
          <w:sz w:val="28"/>
          <w:szCs w:val="28"/>
        </w:rPr>
        <w:t>РЕШИЛ:</w:t>
      </w:r>
    </w:p>
    <w:p w:rsidR="00CD5F29" w:rsidRDefault="00CD5F29" w:rsidP="002379FC">
      <w:pPr>
        <w:ind w:firstLine="709"/>
        <w:jc w:val="both"/>
        <w:rPr>
          <w:sz w:val="28"/>
          <w:szCs w:val="28"/>
        </w:rPr>
      </w:pPr>
      <w:bookmarkStart w:id="0" w:name="sub_1"/>
      <w:r w:rsidRPr="0053173F">
        <w:rPr>
          <w:sz w:val="28"/>
          <w:szCs w:val="28"/>
        </w:rPr>
        <w:t>1. Внести  в Уст</w:t>
      </w:r>
      <w:r w:rsidR="00834A2B">
        <w:rPr>
          <w:sz w:val="28"/>
          <w:szCs w:val="28"/>
        </w:rPr>
        <w:t xml:space="preserve">ав муниципального образования </w:t>
      </w:r>
      <w:r w:rsidR="005869A2">
        <w:rPr>
          <w:bCs/>
          <w:sz w:val="28"/>
          <w:szCs w:val="28"/>
        </w:rPr>
        <w:t>Пономаревский</w:t>
      </w:r>
      <w:r w:rsidRPr="0053173F">
        <w:rPr>
          <w:bCs/>
          <w:sz w:val="28"/>
          <w:szCs w:val="28"/>
        </w:rPr>
        <w:t xml:space="preserve"> </w:t>
      </w:r>
      <w:r w:rsidRPr="0053173F">
        <w:rPr>
          <w:sz w:val="28"/>
          <w:szCs w:val="28"/>
        </w:rPr>
        <w:t>сельсовет Пономаревского района Оренбургской области</w:t>
      </w:r>
      <w:bookmarkStart w:id="1" w:name="sub_2"/>
      <w:bookmarkEnd w:id="0"/>
      <w:r w:rsidRPr="0053173F">
        <w:rPr>
          <w:sz w:val="28"/>
          <w:szCs w:val="28"/>
        </w:rPr>
        <w:t xml:space="preserve"> следующие изменения и дополнения:</w:t>
      </w:r>
    </w:p>
    <w:p w:rsidR="004D50D1" w:rsidRPr="007F7BA6" w:rsidRDefault="00834A2B" w:rsidP="00237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A6">
        <w:rPr>
          <w:rFonts w:ascii="Times New Roman" w:hAnsi="Times New Roman" w:cs="Times New Roman"/>
          <w:sz w:val="28"/>
          <w:szCs w:val="28"/>
        </w:rPr>
        <w:t>1</w:t>
      </w:r>
      <w:r w:rsidR="002A01A3" w:rsidRPr="007F7BA6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7F7BA6">
          <w:rPr>
            <w:rFonts w:ascii="Times New Roman" w:hAnsi="Times New Roman" w:cs="Times New Roman"/>
            <w:sz w:val="28"/>
            <w:szCs w:val="28"/>
          </w:rPr>
          <w:t xml:space="preserve">пункт 19 части 1 статьи </w:t>
        </w:r>
        <w:r w:rsidR="004D50D1" w:rsidRPr="007F7BA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D50D1" w:rsidRPr="007F7B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50D1" w:rsidRPr="007F7BA6" w:rsidRDefault="004D50D1" w:rsidP="00237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A6">
        <w:rPr>
          <w:rFonts w:ascii="Times New Roman" w:hAnsi="Times New Roman" w:cs="Times New Roman"/>
          <w:sz w:val="28"/>
          <w:szCs w:val="28"/>
        </w:rPr>
        <w:t xml:space="preserve">"19) </w:t>
      </w:r>
      <w:r w:rsidR="000E7FF2" w:rsidRPr="007F7BA6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отходов;";</w:t>
      </w:r>
    </w:p>
    <w:p w:rsidR="008B4183" w:rsidRPr="007F7BA6" w:rsidRDefault="00834A2B" w:rsidP="002379FC">
      <w:pPr>
        <w:ind w:firstLine="709"/>
        <w:jc w:val="both"/>
        <w:rPr>
          <w:sz w:val="28"/>
          <w:szCs w:val="28"/>
        </w:rPr>
      </w:pPr>
      <w:r w:rsidRPr="007F7BA6">
        <w:rPr>
          <w:bCs/>
          <w:sz w:val="28"/>
          <w:szCs w:val="28"/>
        </w:rPr>
        <w:t>2</w:t>
      </w:r>
      <w:r w:rsidR="008B4183" w:rsidRPr="007F7BA6">
        <w:rPr>
          <w:bCs/>
          <w:sz w:val="28"/>
          <w:szCs w:val="28"/>
        </w:rPr>
        <w:t>)</w:t>
      </w:r>
      <w:bookmarkStart w:id="2" w:name="sub_140123"/>
      <w:r w:rsidRPr="007F7BA6">
        <w:rPr>
          <w:sz w:val="28"/>
          <w:szCs w:val="28"/>
        </w:rPr>
        <w:t xml:space="preserve"> пункт 24 части 1 статьи 5</w:t>
      </w:r>
      <w:r w:rsidR="008B4183" w:rsidRPr="007F7BA6">
        <w:rPr>
          <w:sz w:val="28"/>
          <w:szCs w:val="28"/>
        </w:rPr>
        <w:t xml:space="preserve"> - исключить;</w:t>
      </w:r>
    </w:p>
    <w:bookmarkEnd w:id="2"/>
    <w:p w:rsidR="00C641FF" w:rsidRPr="007F7BA6" w:rsidRDefault="00834A2B" w:rsidP="0023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A6">
        <w:rPr>
          <w:bCs/>
          <w:sz w:val="28"/>
          <w:szCs w:val="28"/>
        </w:rPr>
        <w:t>3</w:t>
      </w:r>
      <w:r w:rsidR="00C641FF" w:rsidRPr="007F7BA6">
        <w:rPr>
          <w:bCs/>
          <w:sz w:val="28"/>
          <w:szCs w:val="28"/>
        </w:rPr>
        <w:t>)</w:t>
      </w:r>
      <w:r w:rsidR="00C641FF" w:rsidRPr="007F7BA6">
        <w:rPr>
          <w:sz w:val="28"/>
          <w:szCs w:val="28"/>
        </w:rPr>
        <w:t xml:space="preserve"> </w:t>
      </w:r>
      <w:hyperlink r:id="rId9" w:history="1">
        <w:r w:rsidR="00C641FF" w:rsidRPr="007F7BA6">
          <w:rPr>
            <w:sz w:val="28"/>
            <w:szCs w:val="28"/>
          </w:rPr>
          <w:t>часть 2 статьи 5</w:t>
        </w:r>
      </w:hyperlink>
      <w:r w:rsidRPr="007F7BA6">
        <w:rPr>
          <w:sz w:val="28"/>
          <w:szCs w:val="28"/>
        </w:rPr>
        <w:t xml:space="preserve"> </w:t>
      </w:r>
      <w:r w:rsidR="00C641FF" w:rsidRPr="007F7BA6">
        <w:rPr>
          <w:sz w:val="28"/>
          <w:szCs w:val="28"/>
        </w:rPr>
        <w:t>дополнить пунктом 14 следующего содержания:</w:t>
      </w:r>
    </w:p>
    <w:p w:rsidR="00C641FF" w:rsidRPr="007F7BA6" w:rsidRDefault="00C641FF" w:rsidP="0023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"14) осуществление мероприятий в сфере профилактики правонарушений, предусмотренных Федеральным </w:t>
      </w:r>
      <w:hyperlink r:id="rId10" w:history="1">
        <w:r w:rsidRPr="007F7BA6">
          <w:rPr>
            <w:sz w:val="28"/>
            <w:szCs w:val="28"/>
          </w:rPr>
          <w:t>законом</w:t>
        </w:r>
      </w:hyperlink>
      <w:r w:rsidRPr="007F7BA6">
        <w:rPr>
          <w:sz w:val="28"/>
          <w:szCs w:val="28"/>
        </w:rPr>
        <w:t xml:space="preserve"> "Об основах системы профилактики правонарушен</w:t>
      </w:r>
      <w:r w:rsidR="008363FF" w:rsidRPr="007F7BA6">
        <w:rPr>
          <w:sz w:val="28"/>
          <w:szCs w:val="28"/>
        </w:rPr>
        <w:t>ий в Российской Федерации"</w:t>
      </w:r>
      <w:r w:rsidRPr="007F7BA6">
        <w:rPr>
          <w:sz w:val="28"/>
          <w:szCs w:val="28"/>
        </w:rPr>
        <w:t>;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      </w:t>
      </w:r>
      <w:r w:rsidR="00834A2B" w:rsidRPr="007F7BA6">
        <w:rPr>
          <w:sz w:val="28"/>
          <w:szCs w:val="28"/>
        </w:rPr>
        <w:t>4</w:t>
      </w:r>
      <w:r w:rsidRPr="007F7BA6">
        <w:rPr>
          <w:sz w:val="28"/>
          <w:szCs w:val="28"/>
        </w:rPr>
        <w:t xml:space="preserve">) </w:t>
      </w:r>
      <w:hyperlink r:id="rId11" w:history="1">
        <w:r w:rsidRPr="007F7BA6">
          <w:rPr>
            <w:sz w:val="28"/>
            <w:szCs w:val="28"/>
          </w:rPr>
          <w:t>часть 2 статьи 5</w:t>
        </w:r>
      </w:hyperlink>
      <w:r w:rsidRPr="007F7BA6">
        <w:rPr>
          <w:sz w:val="28"/>
          <w:szCs w:val="28"/>
        </w:rPr>
        <w:t xml:space="preserve"> дополнить пунктом 15 следующего содержания: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спорта.";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      </w:t>
      </w:r>
      <w:r w:rsidR="00834A2B" w:rsidRPr="007F7BA6">
        <w:rPr>
          <w:sz w:val="28"/>
          <w:szCs w:val="28"/>
        </w:rPr>
        <w:t>5</w:t>
      </w:r>
      <w:r w:rsidRPr="007F7BA6">
        <w:rPr>
          <w:sz w:val="28"/>
          <w:szCs w:val="28"/>
        </w:rPr>
        <w:t xml:space="preserve">) </w:t>
      </w:r>
      <w:hyperlink r:id="rId12" w:history="1">
        <w:r w:rsidRPr="007F7BA6">
          <w:rPr>
            <w:sz w:val="28"/>
            <w:szCs w:val="28"/>
          </w:rPr>
          <w:t>пункт 1 части 3 статьи 15</w:t>
        </w:r>
      </w:hyperlink>
      <w:r w:rsidRPr="007F7BA6">
        <w:rPr>
          <w:sz w:val="28"/>
          <w:szCs w:val="28"/>
        </w:rPr>
        <w:t xml:space="preserve"> изложить в следующей редакции: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lastRenderedPageBreak/>
        <w:t xml:space="preserve">"1) проект </w:t>
      </w:r>
      <w:r w:rsidR="000F5781" w:rsidRPr="007F7BA6">
        <w:rPr>
          <w:sz w:val="28"/>
          <w:szCs w:val="28"/>
        </w:rPr>
        <w:t>У</w:t>
      </w:r>
      <w:r w:rsidRPr="007F7BA6">
        <w:rPr>
          <w:sz w:val="28"/>
          <w:szCs w:val="28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0F5781" w:rsidRPr="007F7BA6">
        <w:rPr>
          <w:sz w:val="28"/>
          <w:szCs w:val="28"/>
        </w:rPr>
        <w:t>Устав, кроме случаев, когда в У</w:t>
      </w:r>
      <w:r w:rsidRPr="007F7BA6">
        <w:rPr>
          <w:sz w:val="28"/>
          <w:szCs w:val="28"/>
        </w:rPr>
        <w:t xml:space="preserve">став муниципального образования вносятся изменения в форме точного воспроизведения положений </w:t>
      </w:r>
      <w:hyperlink r:id="rId13" w:history="1">
        <w:r w:rsidRPr="007F7BA6">
          <w:rPr>
            <w:sz w:val="28"/>
            <w:szCs w:val="28"/>
          </w:rPr>
          <w:t>Конституции</w:t>
        </w:r>
      </w:hyperlink>
      <w:r w:rsidRPr="007F7BA6">
        <w:rPr>
          <w:sz w:val="28"/>
          <w:szCs w:val="28"/>
        </w:rPr>
        <w:t xml:space="preserve"> Российской Федерации, ф</w:t>
      </w:r>
      <w:r w:rsidR="009D60B9" w:rsidRPr="007F7BA6">
        <w:rPr>
          <w:sz w:val="28"/>
          <w:szCs w:val="28"/>
        </w:rPr>
        <w:t>едеральных законов, У</w:t>
      </w:r>
      <w:r w:rsidRPr="007F7BA6">
        <w:rPr>
          <w:sz w:val="28"/>
          <w:szCs w:val="28"/>
        </w:rPr>
        <w:t xml:space="preserve">става </w:t>
      </w:r>
      <w:r w:rsidR="009D60B9" w:rsidRPr="007F7BA6">
        <w:rPr>
          <w:sz w:val="28"/>
          <w:szCs w:val="28"/>
        </w:rPr>
        <w:t>(Основного закона или законов Оренбургской области)</w:t>
      </w:r>
      <w:r w:rsidRPr="007F7BA6">
        <w:rPr>
          <w:sz w:val="28"/>
          <w:szCs w:val="28"/>
        </w:rPr>
        <w:t xml:space="preserve"> в целях приведения данного </w:t>
      </w:r>
      <w:r w:rsidR="009D60B9" w:rsidRPr="007F7BA6">
        <w:rPr>
          <w:sz w:val="28"/>
          <w:szCs w:val="28"/>
        </w:rPr>
        <w:t>У</w:t>
      </w:r>
      <w:r w:rsidRPr="007F7BA6">
        <w:rPr>
          <w:sz w:val="28"/>
          <w:szCs w:val="28"/>
        </w:rPr>
        <w:t>става в соответствие с этими нормативными правовыми актами;";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 xml:space="preserve">       </w:t>
      </w:r>
      <w:r w:rsidR="00834A2B" w:rsidRPr="007F7BA6">
        <w:rPr>
          <w:bCs/>
          <w:sz w:val="28"/>
          <w:szCs w:val="28"/>
        </w:rPr>
        <w:t>6</w:t>
      </w:r>
      <w:r w:rsidRPr="007F7BA6">
        <w:rPr>
          <w:bCs/>
          <w:sz w:val="28"/>
          <w:szCs w:val="28"/>
        </w:rPr>
        <w:t>)</w:t>
      </w:r>
      <w:r w:rsidR="000F5781" w:rsidRPr="007F7BA6">
        <w:rPr>
          <w:bCs/>
          <w:sz w:val="28"/>
          <w:szCs w:val="28"/>
        </w:rPr>
        <w:t xml:space="preserve"> в</w:t>
      </w:r>
      <w:r w:rsidRPr="007F7BA6">
        <w:rPr>
          <w:bCs/>
          <w:sz w:val="28"/>
          <w:szCs w:val="28"/>
        </w:rPr>
        <w:t xml:space="preserve"> статье 25: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iCs/>
          <w:sz w:val="28"/>
          <w:szCs w:val="28"/>
        </w:rPr>
        <w:t>а</w:t>
      </w:r>
      <w:r w:rsidRPr="007F7BA6">
        <w:rPr>
          <w:bCs/>
          <w:sz w:val="28"/>
          <w:szCs w:val="28"/>
        </w:rPr>
        <w:t xml:space="preserve">) </w:t>
      </w:r>
      <w:hyperlink r:id="rId14" w:history="1">
        <w:r w:rsidRPr="007F7BA6">
          <w:rPr>
            <w:bCs/>
            <w:sz w:val="28"/>
            <w:szCs w:val="28"/>
          </w:rPr>
          <w:t>пункт 2 части 5</w:t>
        </w:r>
      </w:hyperlink>
      <w:r w:rsidRPr="007F7BA6">
        <w:rPr>
          <w:bCs/>
          <w:sz w:val="28"/>
          <w:szCs w:val="28"/>
        </w:rPr>
        <w:t xml:space="preserve"> изложить в следующей редакции: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1967EB" w:rsidRPr="007F7BA6" w:rsidRDefault="000F5781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 xml:space="preserve">б) часть 12 </w:t>
      </w:r>
      <w:r w:rsidR="001967EB" w:rsidRPr="007F7BA6">
        <w:rPr>
          <w:bCs/>
          <w:sz w:val="28"/>
          <w:szCs w:val="28"/>
        </w:rPr>
        <w:t>изложить в следующей редакции: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>«12.</w:t>
      </w:r>
      <w:r w:rsidRPr="007F7BA6">
        <w:rPr>
          <w:sz w:val="28"/>
          <w:szCs w:val="28"/>
        </w:rPr>
        <w:t xml:space="preserve"> Депутат</w:t>
      </w:r>
      <w:r w:rsidRPr="007F7BA6">
        <w:rPr>
          <w:bCs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5" w:history="1">
        <w:r w:rsidRPr="007F7BA6">
          <w:rPr>
            <w:bCs/>
            <w:sz w:val="28"/>
            <w:szCs w:val="28"/>
          </w:rPr>
          <w:t>законом</w:t>
        </w:r>
      </w:hyperlink>
      <w:r w:rsidRPr="007F7BA6">
        <w:rPr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Pr="007F7BA6">
          <w:rPr>
            <w:bCs/>
            <w:sz w:val="28"/>
            <w:szCs w:val="28"/>
          </w:rPr>
          <w:t>законом</w:t>
        </w:r>
      </w:hyperlink>
      <w:r w:rsidRPr="007F7BA6">
        <w:rPr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7F7BA6">
          <w:rPr>
            <w:bCs/>
            <w:sz w:val="28"/>
            <w:szCs w:val="28"/>
          </w:rPr>
          <w:t>законом</w:t>
        </w:r>
      </w:hyperlink>
      <w:r w:rsidRPr="007F7BA6">
        <w:rPr>
          <w:bCs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   </w:t>
      </w:r>
      <w:r w:rsidR="009D60B9" w:rsidRPr="007F7BA6">
        <w:rPr>
          <w:sz w:val="28"/>
          <w:szCs w:val="28"/>
        </w:rPr>
        <w:t>г</w:t>
      </w:r>
      <w:r w:rsidRPr="007F7BA6">
        <w:rPr>
          <w:sz w:val="28"/>
          <w:szCs w:val="28"/>
        </w:rPr>
        <w:t xml:space="preserve">) </w:t>
      </w:r>
      <w:hyperlink r:id="rId18" w:history="1">
        <w:r w:rsidRPr="007F7BA6">
          <w:rPr>
            <w:sz w:val="28"/>
            <w:szCs w:val="28"/>
          </w:rPr>
          <w:t>дополнить</w:t>
        </w:r>
      </w:hyperlink>
      <w:r w:rsidRPr="007F7BA6">
        <w:rPr>
          <w:sz w:val="28"/>
          <w:szCs w:val="28"/>
        </w:rPr>
        <w:t xml:space="preserve"> частью 1</w:t>
      </w:r>
      <w:r w:rsidR="009D60B9" w:rsidRPr="007F7BA6">
        <w:rPr>
          <w:sz w:val="28"/>
          <w:szCs w:val="28"/>
        </w:rPr>
        <w:t>3</w:t>
      </w:r>
      <w:r w:rsidRPr="007F7BA6">
        <w:rPr>
          <w:sz w:val="28"/>
          <w:szCs w:val="28"/>
        </w:rPr>
        <w:t xml:space="preserve"> следующего содержания:</w:t>
      </w:r>
    </w:p>
    <w:p w:rsidR="001967EB" w:rsidRPr="007F7BA6" w:rsidRDefault="001967EB" w:rsidP="00460F69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"14. Сведения о доходах, расходах, об имуществе и обязательствах имущественного характера, представленные главой сельсовета размещаются в информационно-телекоммуникационной сети "Интернет" на официальн</w:t>
      </w:r>
      <w:r w:rsidR="009D60B9" w:rsidRPr="007F7BA6">
        <w:rPr>
          <w:sz w:val="28"/>
          <w:szCs w:val="28"/>
        </w:rPr>
        <w:t>ом</w:t>
      </w:r>
      <w:r w:rsidRPr="007F7BA6">
        <w:rPr>
          <w:sz w:val="28"/>
          <w:szCs w:val="28"/>
        </w:rPr>
        <w:t xml:space="preserve"> сайте Администрации </w:t>
      </w:r>
      <w:r w:rsidR="009D60B9" w:rsidRPr="007F7BA6">
        <w:rPr>
          <w:sz w:val="28"/>
          <w:szCs w:val="28"/>
        </w:rPr>
        <w:t xml:space="preserve">муниципального образования Пономаревский сельсовет </w:t>
      </w:r>
      <w:r w:rsidRPr="007F7BA6">
        <w:rPr>
          <w:sz w:val="28"/>
          <w:szCs w:val="28"/>
        </w:rPr>
        <w:t>Пономаревско</w:t>
      </w:r>
      <w:r w:rsidR="000F5781" w:rsidRPr="007F7BA6">
        <w:rPr>
          <w:sz w:val="28"/>
          <w:szCs w:val="28"/>
        </w:rPr>
        <w:t xml:space="preserve">го района Оренбургской области </w:t>
      </w:r>
      <w:r w:rsidRPr="007F7BA6">
        <w:rPr>
          <w:sz w:val="28"/>
          <w:szCs w:val="28"/>
        </w:rPr>
        <w:t>и</w:t>
      </w:r>
      <w:r w:rsidR="00460F69" w:rsidRPr="007F7BA6">
        <w:rPr>
          <w:sz w:val="28"/>
          <w:szCs w:val="28"/>
        </w:rPr>
        <w:t>ли</w:t>
      </w:r>
      <w:r w:rsidRPr="007F7BA6">
        <w:rPr>
          <w:sz w:val="28"/>
          <w:szCs w:val="28"/>
        </w:rPr>
        <w:t xml:space="preserve"> предоставляются для опубликования средствам массовой информации в порядке, определяемом </w:t>
      </w:r>
      <w:r w:rsidR="00460F69" w:rsidRPr="007F7BA6">
        <w:rPr>
          <w:sz w:val="28"/>
          <w:szCs w:val="28"/>
        </w:rPr>
        <w:t>постановлением администрации муниципального образования Пономаревский сельсовет</w:t>
      </w:r>
      <w:r w:rsidR="00962600" w:rsidRPr="007F7BA6">
        <w:rPr>
          <w:sz w:val="28"/>
          <w:szCs w:val="28"/>
        </w:rPr>
        <w:t xml:space="preserve"> Пономаревского района Оренбургской области</w:t>
      </w:r>
      <w:r w:rsidRPr="007F7BA6">
        <w:rPr>
          <w:sz w:val="28"/>
          <w:szCs w:val="28"/>
        </w:rPr>
        <w:t>.";</w:t>
      </w:r>
    </w:p>
    <w:p w:rsidR="00C641FF" w:rsidRPr="007F7BA6" w:rsidRDefault="00834A2B" w:rsidP="00237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A6">
        <w:rPr>
          <w:rFonts w:ascii="Times New Roman" w:hAnsi="Times New Roman" w:cs="Times New Roman"/>
          <w:bCs/>
          <w:sz w:val="28"/>
          <w:szCs w:val="28"/>
        </w:rPr>
        <w:t>7</w:t>
      </w:r>
      <w:r w:rsidR="00C641FF" w:rsidRPr="007F7BA6">
        <w:rPr>
          <w:rFonts w:ascii="Times New Roman" w:hAnsi="Times New Roman" w:cs="Times New Roman"/>
          <w:bCs/>
          <w:sz w:val="28"/>
          <w:szCs w:val="28"/>
        </w:rPr>
        <w:t>)</w:t>
      </w:r>
      <w:r w:rsidR="00C641FF" w:rsidRPr="007F7BA6">
        <w:rPr>
          <w:rFonts w:ascii="Times New Roman" w:hAnsi="Times New Roman" w:cs="Times New Roman"/>
          <w:sz w:val="28"/>
          <w:szCs w:val="28"/>
        </w:rPr>
        <w:t xml:space="preserve"> в пункте 5 части 5 статьи 25</w:t>
      </w:r>
      <w:r w:rsidR="00C641FF" w:rsidRPr="007F7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1FF" w:rsidRPr="007F7BA6">
        <w:rPr>
          <w:rFonts w:ascii="Times New Roman" w:hAnsi="Times New Roman" w:cs="Times New Roman"/>
          <w:sz w:val="28"/>
          <w:szCs w:val="28"/>
        </w:rPr>
        <w:t xml:space="preserve">после слов "по гражданскому" </w:t>
      </w:r>
      <w:r w:rsidR="00C641FF" w:rsidRPr="007F7BA6">
        <w:rPr>
          <w:rFonts w:ascii="Times New Roman" w:hAnsi="Times New Roman" w:cs="Times New Roman"/>
          <w:sz w:val="28"/>
          <w:szCs w:val="28"/>
        </w:rPr>
        <w:lastRenderedPageBreak/>
        <w:t>дополнить словом ", административному".</w:t>
      </w:r>
    </w:p>
    <w:p w:rsidR="00D63A24" w:rsidRPr="007F7BA6" w:rsidRDefault="00834A2B" w:rsidP="00D63A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7BA6">
        <w:rPr>
          <w:color w:val="000000" w:themeColor="text1"/>
          <w:sz w:val="28"/>
          <w:szCs w:val="28"/>
        </w:rPr>
        <w:t>8</w:t>
      </w:r>
      <w:r w:rsidR="00D63A24" w:rsidRPr="007F7BA6">
        <w:rPr>
          <w:color w:val="000000" w:themeColor="text1"/>
          <w:sz w:val="28"/>
          <w:szCs w:val="28"/>
        </w:rPr>
        <w:t xml:space="preserve">) </w:t>
      </w:r>
      <w:r w:rsidR="008F1476" w:rsidRPr="007F7BA6">
        <w:rPr>
          <w:color w:val="000000" w:themeColor="text1"/>
          <w:sz w:val="28"/>
          <w:szCs w:val="28"/>
        </w:rPr>
        <w:t>пункт</w:t>
      </w:r>
      <w:r w:rsidR="00D63A24" w:rsidRPr="007F7BA6">
        <w:rPr>
          <w:color w:val="000000" w:themeColor="text1"/>
          <w:sz w:val="28"/>
          <w:szCs w:val="28"/>
        </w:rPr>
        <w:t xml:space="preserve"> 12 части 1 статьи 26 изложить в следующей редакции:</w:t>
      </w:r>
    </w:p>
    <w:p w:rsidR="001967EB" w:rsidRPr="007F7BA6" w:rsidRDefault="008363FF" w:rsidP="001967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7BA6">
        <w:rPr>
          <w:color w:val="000000" w:themeColor="text1"/>
          <w:sz w:val="28"/>
          <w:szCs w:val="28"/>
        </w:rPr>
        <w:t xml:space="preserve">"Полномочия депутата </w:t>
      </w:r>
      <w:r w:rsidR="00D63A24" w:rsidRPr="007F7BA6">
        <w:rPr>
          <w:color w:val="000000" w:themeColor="text1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9" w:history="1">
        <w:r w:rsidR="00D63A24" w:rsidRPr="007F7BA6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="00D63A24" w:rsidRPr="007F7BA6">
        <w:rPr>
          <w:color w:val="000000" w:themeColor="text1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0" w:history="1">
        <w:r w:rsidR="00D63A24" w:rsidRPr="007F7BA6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="00D63A24" w:rsidRPr="007F7BA6">
        <w:rPr>
          <w:color w:val="000000" w:themeColor="text1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 w:rsidR="00D63A24" w:rsidRPr="007F7BA6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="00D63A24" w:rsidRPr="007F7BA6">
        <w:rPr>
          <w:color w:val="000000" w:themeColor="text1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C641FF" w:rsidRPr="007F7BA6" w:rsidRDefault="00834A2B" w:rsidP="0023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A6">
        <w:rPr>
          <w:bCs/>
          <w:sz w:val="28"/>
          <w:szCs w:val="28"/>
        </w:rPr>
        <w:t>9</w:t>
      </w:r>
      <w:r w:rsidR="00C641FF" w:rsidRPr="007F7BA6">
        <w:rPr>
          <w:bCs/>
          <w:sz w:val="28"/>
          <w:szCs w:val="28"/>
        </w:rPr>
        <w:t xml:space="preserve">) </w:t>
      </w:r>
      <w:r w:rsidR="00BA0138" w:rsidRPr="007F7BA6">
        <w:rPr>
          <w:sz w:val="28"/>
          <w:szCs w:val="28"/>
        </w:rPr>
        <w:t>часть</w:t>
      </w:r>
      <w:r w:rsidR="00C641FF" w:rsidRPr="007F7BA6">
        <w:rPr>
          <w:sz w:val="28"/>
          <w:szCs w:val="28"/>
        </w:rPr>
        <w:t xml:space="preserve"> 2 статьи 27 дополнить  </w:t>
      </w:r>
      <w:r w:rsidR="00460F69" w:rsidRPr="007F7BA6">
        <w:rPr>
          <w:sz w:val="28"/>
          <w:szCs w:val="28"/>
        </w:rPr>
        <w:t>3</w:t>
      </w:r>
      <w:r w:rsidR="00C641FF" w:rsidRPr="007F7BA6">
        <w:rPr>
          <w:sz w:val="28"/>
          <w:szCs w:val="28"/>
        </w:rPr>
        <w:t xml:space="preserve"> абзацем следующего содержания:</w:t>
      </w:r>
    </w:p>
    <w:p w:rsidR="00C641FF" w:rsidRPr="007F7BA6" w:rsidRDefault="00C641FF" w:rsidP="0023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"Кандидатом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22" w:history="1">
        <w:r w:rsidRPr="007F7BA6">
          <w:rPr>
            <w:sz w:val="28"/>
            <w:szCs w:val="28"/>
          </w:rPr>
          <w:t>законом</w:t>
        </w:r>
      </w:hyperlink>
      <w:r w:rsidRPr="007F7BA6">
        <w:rPr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самоуправления.";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iCs/>
          <w:sz w:val="28"/>
          <w:szCs w:val="28"/>
        </w:rPr>
        <w:t xml:space="preserve">      </w:t>
      </w:r>
      <w:r w:rsidR="00834A2B" w:rsidRPr="007F7BA6">
        <w:rPr>
          <w:bCs/>
          <w:iCs/>
          <w:sz w:val="28"/>
          <w:szCs w:val="28"/>
        </w:rPr>
        <w:t>10</w:t>
      </w:r>
      <w:r w:rsidRPr="007F7BA6">
        <w:rPr>
          <w:bCs/>
          <w:sz w:val="28"/>
          <w:szCs w:val="28"/>
        </w:rPr>
        <w:t>) В статье 27: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 xml:space="preserve">а) </w:t>
      </w:r>
      <w:hyperlink r:id="rId23" w:history="1">
        <w:r w:rsidRPr="007F7BA6">
          <w:rPr>
            <w:bCs/>
            <w:sz w:val="28"/>
            <w:szCs w:val="28"/>
          </w:rPr>
          <w:t>пункт 2 части 5</w:t>
        </w:r>
      </w:hyperlink>
      <w:r w:rsidR="00BA0138" w:rsidRPr="007F7BA6">
        <w:rPr>
          <w:bCs/>
          <w:sz w:val="28"/>
          <w:szCs w:val="28"/>
        </w:rPr>
        <w:t xml:space="preserve">.1 </w:t>
      </w:r>
      <w:r w:rsidRPr="007F7BA6">
        <w:rPr>
          <w:bCs/>
          <w:sz w:val="28"/>
          <w:szCs w:val="28"/>
        </w:rPr>
        <w:t>изложить в следующей редакции: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 xml:space="preserve"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460F69" w:rsidRPr="007F7BA6">
        <w:rPr>
          <w:bCs/>
          <w:sz w:val="28"/>
          <w:szCs w:val="28"/>
        </w:rPr>
        <w:t>Оренбургской области</w:t>
      </w:r>
      <w:r w:rsidRPr="007F7BA6">
        <w:rPr>
          <w:bCs/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 xml:space="preserve">б) </w:t>
      </w:r>
      <w:hyperlink r:id="rId24" w:history="1">
        <w:r w:rsidRPr="007F7BA6">
          <w:rPr>
            <w:bCs/>
            <w:sz w:val="28"/>
            <w:szCs w:val="28"/>
          </w:rPr>
          <w:t xml:space="preserve">часть 7 </w:t>
        </w:r>
      </w:hyperlink>
      <w:r w:rsidRPr="007F7BA6">
        <w:rPr>
          <w:bCs/>
          <w:sz w:val="28"/>
          <w:szCs w:val="28"/>
        </w:rPr>
        <w:t>изложить в следующей редакции: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 xml:space="preserve">"7. Глава </w:t>
      </w:r>
      <w:r w:rsidRPr="007F7BA6">
        <w:rPr>
          <w:sz w:val="28"/>
          <w:szCs w:val="28"/>
        </w:rPr>
        <w:t>сельсовета</w:t>
      </w:r>
      <w:r w:rsidRPr="007F7BA6">
        <w:rPr>
          <w:bCs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25" w:history="1">
        <w:r w:rsidRPr="007F7BA6">
          <w:rPr>
            <w:bCs/>
            <w:sz w:val="28"/>
            <w:szCs w:val="28"/>
          </w:rPr>
          <w:t>законом</w:t>
        </w:r>
      </w:hyperlink>
      <w:r w:rsidRPr="007F7BA6">
        <w:rPr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6" w:history="1">
        <w:r w:rsidRPr="007F7BA6">
          <w:rPr>
            <w:bCs/>
            <w:sz w:val="28"/>
            <w:szCs w:val="28"/>
          </w:rPr>
          <w:t>законом</w:t>
        </w:r>
      </w:hyperlink>
      <w:r w:rsidRPr="007F7BA6">
        <w:rPr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7" w:history="1">
        <w:r w:rsidRPr="007F7BA6">
          <w:rPr>
            <w:bCs/>
            <w:sz w:val="28"/>
            <w:szCs w:val="28"/>
          </w:rPr>
          <w:t>законом</w:t>
        </w:r>
      </w:hyperlink>
      <w:r w:rsidRPr="007F7BA6">
        <w:rPr>
          <w:bCs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7F7BA6">
        <w:rPr>
          <w:bCs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инструментами".";</w:t>
      </w:r>
    </w:p>
    <w:p w:rsidR="001967EB" w:rsidRPr="007F7BA6" w:rsidRDefault="00BA0138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  </w:t>
      </w:r>
      <w:r w:rsidR="00962600" w:rsidRPr="007F7BA6">
        <w:rPr>
          <w:sz w:val="28"/>
          <w:szCs w:val="28"/>
        </w:rPr>
        <w:t>в</w:t>
      </w:r>
      <w:r w:rsidR="001967EB" w:rsidRPr="007F7BA6">
        <w:rPr>
          <w:sz w:val="28"/>
          <w:szCs w:val="28"/>
        </w:rPr>
        <w:t xml:space="preserve">) </w:t>
      </w:r>
      <w:hyperlink r:id="rId28" w:history="1">
        <w:r w:rsidR="001967EB" w:rsidRPr="007F7BA6">
          <w:rPr>
            <w:sz w:val="28"/>
            <w:szCs w:val="28"/>
          </w:rPr>
          <w:t>дополнить</w:t>
        </w:r>
      </w:hyperlink>
      <w:r w:rsidR="001967EB" w:rsidRPr="007F7BA6">
        <w:rPr>
          <w:sz w:val="28"/>
          <w:szCs w:val="28"/>
        </w:rPr>
        <w:t xml:space="preserve"> частью 7.3 следующего содержания:</w:t>
      </w:r>
    </w:p>
    <w:p w:rsidR="001967EB" w:rsidRPr="007F7BA6" w:rsidRDefault="00BA0138" w:rsidP="00BA0138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      </w:t>
      </w:r>
      <w:r w:rsidR="001967EB" w:rsidRPr="007F7BA6">
        <w:rPr>
          <w:sz w:val="28"/>
          <w:szCs w:val="28"/>
        </w:rPr>
        <w:t>"7.3. Сведения о доходах, расходах, об имуществе и обязательствах имущественного характера, пр</w:t>
      </w:r>
      <w:r w:rsidRPr="007F7BA6">
        <w:rPr>
          <w:sz w:val="28"/>
          <w:szCs w:val="28"/>
        </w:rPr>
        <w:t xml:space="preserve">едставленные главой сельсовета </w:t>
      </w:r>
      <w:r w:rsidR="001967EB" w:rsidRPr="007F7BA6">
        <w:rPr>
          <w:sz w:val="28"/>
          <w:szCs w:val="28"/>
        </w:rPr>
        <w:t>размещаются в информационно-телекоммуникационно</w:t>
      </w:r>
      <w:r w:rsidR="00460F69" w:rsidRPr="007F7BA6">
        <w:rPr>
          <w:sz w:val="28"/>
          <w:szCs w:val="28"/>
        </w:rPr>
        <w:t>й сети "Интернет" на официальном</w:t>
      </w:r>
      <w:r w:rsidR="001967EB" w:rsidRPr="007F7BA6">
        <w:rPr>
          <w:sz w:val="28"/>
          <w:szCs w:val="28"/>
        </w:rPr>
        <w:t xml:space="preserve"> сайте Администрации </w:t>
      </w:r>
      <w:r w:rsidR="00460F69" w:rsidRPr="007F7BA6">
        <w:rPr>
          <w:sz w:val="28"/>
          <w:szCs w:val="28"/>
        </w:rPr>
        <w:t xml:space="preserve">муниципального образования Пономаревский сельсовет </w:t>
      </w:r>
      <w:r w:rsidR="001967EB" w:rsidRPr="007F7BA6">
        <w:rPr>
          <w:sz w:val="28"/>
          <w:szCs w:val="28"/>
        </w:rPr>
        <w:t>Пономаревског</w:t>
      </w:r>
      <w:r w:rsidRPr="007F7BA6">
        <w:rPr>
          <w:sz w:val="28"/>
          <w:szCs w:val="28"/>
        </w:rPr>
        <w:t xml:space="preserve">о района Оренбургской области </w:t>
      </w:r>
      <w:r w:rsidR="001967EB" w:rsidRPr="007F7BA6">
        <w:rPr>
          <w:sz w:val="28"/>
          <w:szCs w:val="28"/>
        </w:rPr>
        <w:t xml:space="preserve">или предоставляются для опубликования средствам массовой информации в порядке, </w:t>
      </w:r>
      <w:r w:rsidR="00460F69" w:rsidRPr="007F7BA6">
        <w:rPr>
          <w:sz w:val="28"/>
          <w:szCs w:val="28"/>
        </w:rPr>
        <w:t>определяемом постановлением администрации муниципального образования Пономаревский сельсовет.";</w:t>
      </w:r>
    </w:p>
    <w:p w:rsidR="00B90333" w:rsidRPr="007F7BA6" w:rsidRDefault="00834A2B" w:rsidP="0023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11</w:t>
      </w:r>
      <w:r w:rsidR="00725481" w:rsidRPr="007F7BA6">
        <w:rPr>
          <w:sz w:val="28"/>
          <w:szCs w:val="28"/>
        </w:rPr>
        <w:t xml:space="preserve">) </w:t>
      </w:r>
      <w:hyperlink r:id="rId29" w:history="1">
        <w:r w:rsidR="00B90333" w:rsidRPr="007F7BA6">
          <w:rPr>
            <w:sz w:val="28"/>
            <w:szCs w:val="28"/>
          </w:rPr>
          <w:t>часть 8</w:t>
        </w:r>
      </w:hyperlink>
      <w:r w:rsidR="00B90333" w:rsidRPr="007F7BA6">
        <w:rPr>
          <w:sz w:val="28"/>
          <w:szCs w:val="28"/>
        </w:rPr>
        <w:t xml:space="preserve"> статьи 27 изложить в следующей редакции:</w:t>
      </w:r>
    </w:p>
    <w:p w:rsidR="008B4183" w:rsidRPr="007F7BA6" w:rsidRDefault="00B90333" w:rsidP="0023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"</w:t>
      </w:r>
      <w:r w:rsidR="008B4183" w:rsidRPr="007F7BA6">
        <w:rPr>
          <w:sz w:val="28"/>
          <w:szCs w:val="28"/>
        </w:rPr>
        <w:t>8</w:t>
      </w:r>
      <w:r w:rsidR="00BA0138" w:rsidRPr="007F7BA6">
        <w:rPr>
          <w:sz w:val="28"/>
          <w:szCs w:val="28"/>
        </w:rPr>
        <w:t xml:space="preserve">. Глава сельсовета </w:t>
      </w:r>
      <w:r w:rsidRPr="007F7BA6">
        <w:rPr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30" w:history="1">
        <w:r w:rsidRPr="007F7BA6">
          <w:rPr>
            <w:sz w:val="28"/>
            <w:szCs w:val="28"/>
          </w:rPr>
          <w:t>законом</w:t>
        </w:r>
      </w:hyperlink>
      <w:r w:rsidRPr="007F7BA6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</w:t>
      </w:r>
      <w:r w:rsidR="00BA0138" w:rsidRPr="007F7BA6">
        <w:rPr>
          <w:sz w:val="28"/>
          <w:szCs w:val="28"/>
        </w:rPr>
        <w:t xml:space="preserve">лномочия главы сельсовета </w:t>
      </w:r>
      <w:r w:rsidRPr="007F7BA6">
        <w:rPr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31" w:history="1">
        <w:r w:rsidRPr="007F7BA6">
          <w:rPr>
            <w:sz w:val="28"/>
            <w:szCs w:val="28"/>
          </w:rPr>
          <w:t>законом</w:t>
        </w:r>
      </w:hyperlink>
      <w:r w:rsidRPr="007F7BA6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32" w:history="1">
        <w:r w:rsidRPr="007F7BA6">
          <w:rPr>
            <w:sz w:val="28"/>
            <w:szCs w:val="28"/>
          </w:rPr>
          <w:t>законом</w:t>
        </w:r>
      </w:hyperlink>
      <w:r w:rsidRPr="007F7BA6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3" w:history="1">
        <w:r w:rsidRPr="007F7BA6">
          <w:rPr>
            <w:sz w:val="28"/>
            <w:szCs w:val="28"/>
          </w:rPr>
          <w:t>законом</w:t>
        </w:r>
      </w:hyperlink>
      <w:r w:rsidRPr="007F7BA6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8363FF" w:rsidRPr="007F7BA6">
        <w:rPr>
          <w:sz w:val="28"/>
          <w:szCs w:val="28"/>
        </w:rPr>
        <w:t>ными финансовыми инструментами"</w:t>
      </w:r>
      <w:r w:rsidRPr="007F7BA6">
        <w:rPr>
          <w:sz w:val="28"/>
          <w:szCs w:val="28"/>
        </w:rPr>
        <w:t>;</w:t>
      </w:r>
    </w:p>
    <w:p w:rsidR="001841DA" w:rsidRPr="007F7BA6" w:rsidRDefault="00834A2B" w:rsidP="0023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A6">
        <w:rPr>
          <w:bCs/>
          <w:sz w:val="28"/>
          <w:szCs w:val="28"/>
        </w:rPr>
        <w:t>12</w:t>
      </w:r>
      <w:r w:rsidR="001841DA" w:rsidRPr="007F7BA6">
        <w:rPr>
          <w:bCs/>
          <w:sz w:val="28"/>
          <w:szCs w:val="28"/>
        </w:rPr>
        <w:t>)</w:t>
      </w:r>
      <w:r w:rsidR="00BA0138" w:rsidRPr="007F7BA6">
        <w:rPr>
          <w:sz w:val="28"/>
          <w:szCs w:val="28"/>
        </w:rPr>
        <w:t xml:space="preserve"> статью 27 дополнить частью </w:t>
      </w:r>
      <w:r w:rsidR="001841DA" w:rsidRPr="007F7BA6">
        <w:rPr>
          <w:sz w:val="28"/>
          <w:szCs w:val="28"/>
        </w:rPr>
        <w:t>12 следующего содержания:</w:t>
      </w:r>
    </w:p>
    <w:p w:rsidR="00C66AAA" w:rsidRPr="007F7BA6" w:rsidRDefault="00BA0138" w:rsidP="002379FC">
      <w:pPr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«12. Главе сельсовета </w:t>
      </w:r>
      <w:r w:rsidR="001841DA" w:rsidRPr="007F7BA6">
        <w:rPr>
          <w:sz w:val="28"/>
          <w:szCs w:val="28"/>
        </w:rPr>
        <w:t>предоставляется ежегодный оплачивае</w:t>
      </w:r>
      <w:r w:rsidRPr="007F7BA6">
        <w:rPr>
          <w:sz w:val="28"/>
          <w:szCs w:val="28"/>
        </w:rPr>
        <w:t xml:space="preserve">мый отпуск, продолжительностью 42 календарных </w:t>
      </w:r>
      <w:r w:rsidR="001841DA" w:rsidRPr="007F7BA6">
        <w:rPr>
          <w:sz w:val="28"/>
          <w:szCs w:val="28"/>
        </w:rPr>
        <w:t>дня.</w:t>
      </w:r>
      <w:r w:rsidR="00C66AAA" w:rsidRPr="007F7BA6">
        <w:rPr>
          <w:sz w:val="28"/>
          <w:szCs w:val="28"/>
        </w:rPr>
        <w:t xml:space="preserve"> </w:t>
      </w:r>
    </w:p>
    <w:p w:rsidR="004326A4" w:rsidRPr="007F7BA6" w:rsidRDefault="00C66AAA" w:rsidP="004326A4">
      <w:pPr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Сверх еж</w:t>
      </w:r>
      <w:r w:rsidR="00BA0138" w:rsidRPr="007F7BA6">
        <w:rPr>
          <w:sz w:val="28"/>
          <w:szCs w:val="28"/>
        </w:rPr>
        <w:t>егодного оплачиваемого отпуска г</w:t>
      </w:r>
      <w:r w:rsidRPr="007F7BA6">
        <w:rPr>
          <w:sz w:val="28"/>
          <w:szCs w:val="28"/>
        </w:rPr>
        <w:t xml:space="preserve">лаве </w:t>
      </w:r>
      <w:r w:rsidR="001200FE" w:rsidRPr="007F7BA6">
        <w:rPr>
          <w:sz w:val="28"/>
          <w:szCs w:val="28"/>
        </w:rPr>
        <w:t xml:space="preserve">сельсовета </w:t>
      </w:r>
      <w:r w:rsidRPr="007F7BA6">
        <w:rPr>
          <w:sz w:val="28"/>
          <w:szCs w:val="28"/>
        </w:rPr>
        <w:t>за выслугу лет предоставляется дополнительный оплачиваемый от</w:t>
      </w:r>
      <w:r w:rsidR="00BA0138" w:rsidRPr="007F7BA6">
        <w:rPr>
          <w:sz w:val="28"/>
          <w:szCs w:val="28"/>
        </w:rPr>
        <w:t>пуск в соответствии с решением</w:t>
      </w:r>
      <w:r w:rsidRPr="007F7BA6">
        <w:rPr>
          <w:sz w:val="28"/>
          <w:szCs w:val="28"/>
        </w:rPr>
        <w:t xml:space="preserve"> Совета</w:t>
      </w:r>
      <w:r w:rsidR="00962600" w:rsidRPr="007F7BA6">
        <w:rPr>
          <w:sz w:val="28"/>
          <w:szCs w:val="28"/>
        </w:rPr>
        <w:t xml:space="preserve"> депутатов муниципального образования Пономаревский сельсовет Пономаревского района Оренбургской области</w:t>
      </w:r>
      <w:r w:rsidRPr="007F7BA6">
        <w:rPr>
          <w:sz w:val="28"/>
          <w:szCs w:val="28"/>
        </w:rPr>
        <w:t xml:space="preserve"> и законодательством Оренбургской области</w:t>
      </w:r>
      <w:r w:rsidR="001841DA" w:rsidRPr="007F7BA6">
        <w:rPr>
          <w:sz w:val="28"/>
          <w:szCs w:val="28"/>
        </w:rPr>
        <w:t>»;</w:t>
      </w:r>
    </w:p>
    <w:p w:rsidR="008F1476" w:rsidRPr="007F7BA6" w:rsidRDefault="004326A4" w:rsidP="008F1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A6">
        <w:rPr>
          <w:color w:val="000000" w:themeColor="text1"/>
          <w:sz w:val="28"/>
          <w:szCs w:val="28"/>
        </w:rPr>
        <w:t>1</w:t>
      </w:r>
      <w:r w:rsidR="00834A2B" w:rsidRPr="007F7BA6">
        <w:rPr>
          <w:color w:val="000000" w:themeColor="text1"/>
          <w:sz w:val="28"/>
          <w:szCs w:val="28"/>
        </w:rPr>
        <w:t>3</w:t>
      </w:r>
      <w:r w:rsidRPr="007F7BA6">
        <w:rPr>
          <w:color w:val="000000" w:themeColor="text1"/>
          <w:sz w:val="28"/>
          <w:szCs w:val="28"/>
        </w:rPr>
        <w:t xml:space="preserve">) </w:t>
      </w:r>
      <w:r w:rsidR="008F1476" w:rsidRPr="007F7BA6">
        <w:rPr>
          <w:sz w:val="28"/>
          <w:szCs w:val="28"/>
        </w:rPr>
        <w:t>часть 1</w:t>
      </w:r>
      <w:r w:rsidR="00BA0138" w:rsidRPr="007F7BA6">
        <w:rPr>
          <w:sz w:val="28"/>
          <w:szCs w:val="28"/>
        </w:rPr>
        <w:t xml:space="preserve"> статьи 28 дополнить пунктом 14</w:t>
      </w:r>
      <w:r w:rsidR="008F1476" w:rsidRPr="007F7BA6">
        <w:rPr>
          <w:sz w:val="28"/>
          <w:szCs w:val="28"/>
        </w:rPr>
        <w:t xml:space="preserve"> следующего содержания:</w:t>
      </w:r>
    </w:p>
    <w:p w:rsidR="008F1476" w:rsidRPr="007F7BA6" w:rsidRDefault="008F1476" w:rsidP="008F1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«14)  определяет орган местного самоуправления, уп</w:t>
      </w:r>
      <w:r w:rsidR="00BA0138" w:rsidRPr="007F7BA6">
        <w:rPr>
          <w:sz w:val="28"/>
          <w:szCs w:val="28"/>
        </w:rPr>
        <w:t xml:space="preserve">олномоченный на осуществление </w:t>
      </w:r>
      <w:r w:rsidRPr="007F7BA6">
        <w:rPr>
          <w:sz w:val="28"/>
          <w:szCs w:val="28"/>
        </w:rPr>
        <w:t xml:space="preserve">полномочий, предусмотренных </w:t>
      </w:r>
      <w:hyperlink w:anchor="sub_1802" w:history="1">
        <w:r w:rsidRPr="007F7BA6">
          <w:rPr>
            <w:sz w:val="28"/>
            <w:szCs w:val="28"/>
          </w:rPr>
          <w:t>частью 2 статьи 18</w:t>
        </w:r>
      </w:hyperlink>
      <w:r w:rsidRPr="007F7BA6">
        <w:rPr>
          <w:sz w:val="28"/>
          <w:szCs w:val="28"/>
        </w:rPr>
        <w:t xml:space="preserve"> </w:t>
      </w:r>
      <w:r w:rsidR="00BA0138" w:rsidRPr="007F7BA6">
        <w:rPr>
          <w:sz w:val="28"/>
          <w:szCs w:val="28"/>
        </w:rPr>
        <w:t xml:space="preserve">Федерального закона </w:t>
      </w:r>
      <w:r w:rsidRPr="007F7BA6">
        <w:rPr>
          <w:sz w:val="28"/>
          <w:szCs w:val="28"/>
        </w:rPr>
        <w:t>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</w:p>
    <w:p w:rsidR="004326A4" w:rsidRPr="007F7BA6" w:rsidRDefault="008F1476" w:rsidP="004326A4">
      <w:pPr>
        <w:ind w:firstLine="709"/>
        <w:jc w:val="both"/>
        <w:rPr>
          <w:sz w:val="28"/>
          <w:szCs w:val="28"/>
        </w:rPr>
      </w:pPr>
      <w:r w:rsidRPr="007F7BA6">
        <w:rPr>
          <w:color w:val="000000" w:themeColor="text1"/>
          <w:sz w:val="28"/>
          <w:szCs w:val="28"/>
        </w:rPr>
        <w:t>1</w:t>
      </w:r>
      <w:r w:rsidR="00834A2B" w:rsidRPr="007F7BA6">
        <w:rPr>
          <w:color w:val="000000" w:themeColor="text1"/>
          <w:sz w:val="28"/>
          <w:szCs w:val="28"/>
        </w:rPr>
        <w:t>4</w:t>
      </w:r>
      <w:r w:rsidRPr="007F7BA6">
        <w:rPr>
          <w:color w:val="000000" w:themeColor="text1"/>
          <w:sz w:val="28"/>
          <w:szCs w:val="28"/>
        </w:rPr>
        <w:t xml:space="preserve">) </w:t>
      </w:r>
      <w:r w:rsidR="004326A4" w:rsidRPr="007F7BA6">
        <w:rPr>
          <w:color w:val="000000" w:themeColor="text1"/>
          <w:sz w:val="28"/>
          <w:szCs w:val="28"/>
        </w:rPr>
        <w:t>статью 29 части 1 дополнить пунктом 15 следующего содержания:</w:t>
      </w:r>
    </w:p>
    <w:p w:rsidR="004326A4" w:rsidRPr="007F7BA6" w:rsidRDefault="004326A4" w:rsidP="004326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7BA6">
        <w:rPr>
          <w:color w:val="000000" w:themeColor="text1"/>
          <w:sz w:val="28"/>
          <w:szCs w:val="28"/>
        </w:rPr>
        <w:t xml:space="preserve">"15. Несоблюдения ограничений, запретов, неисполнения обязанностей, установленных Федеральным </w:t>
      </w:r>
      <w:hyperlink r:id="rId34" w:history="1">
        <w:r w:rsidRPr="007F7BA6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Pr="007F7BA6">
        <w:rPr>
          <w:color w:val="000000" w:themeColor="text1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35" w:history="1">
        <w:r w:rsidRPr="007F7BA6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Pr="007F7BA6">
        <w:rPr>
          <w:color w:val="000000" w:themeColor="text1"/>
          <w:sz w:val="28"/>
          <w:szCs w:val="28"/>
        </w:rPr>
        <w:t xml:space="preserve"> от 3 </w:t>
      </w:r>
      <w:r w:rsidRPr="007F7BA6">
        <w:rPr>
          <w:color w:val="000000" w:themeColor="text1"/>
          <w:sz w:val="28"/>
          <w:szCs w:val="28"/>
        </w:rPr>
        <w:lastRenderedPageBreak/>
        <w:t>декабря 2012 года N 230-ФЗ "О контроле за соответствием расходов лиц, замещающих государственные долж</w:t>
      </w:r>
      <w:r w:rsidR="00BA0138" w:rsidRPr="007F7BA6">
        <w:rPr>
          <w:color w:val="000000" w:themeColor="text1"/>
          <w:sz w:val="28"/>
          <w:szCs w:val="28"/>
        </w:rPr>
        <w:t xml:space="preserve">ности, и иных лиц их доходам", </w:t>
      </w:r>
      <w:r w:rsidRPr="007F7BA6">
        <w:rPr>
          <w:color w:val="000000" w:themeColor="text1"/>
          <w:sz w:val="28"/>
          <w:szCs w:val="28"/>
        </w:rPr>
        <w:t xml:space="preserve">Федеральным </w:t>
      </w:r>
      <w:hyperlink r:id="rId36" w:history="1">
        <w:r w:rsidRPr="007F7BA6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Pr="007F7BA6">
        <w:rPr>
          <w:color w:val="000000" w:themeColor="text1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 xml:space="preserve">       </w:t>
      </w:r>
      <w:r w:rsidR="00834A2B" w:rsidRPr="007F7BA6">
        <w:rPr>
          <w:bCs/>
          <w:sz w:val="28"/>
          <w:szCs w:val="28"/>
        </w:rPr>
        <w:t>15</w:t>
      </w:r>
      <w:r w:rsidRPr="007F7BA6">
        <w:rPr>
          <w:bCs/>
          <w:sz w:val="28"/>
          <w:szCs w:val="28"/>
        </w:rPr>
        <w:t>) в статье 29: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7F7BA6">
        <w:rPr>
          <w:bCs/>
          <w:sz w:val="28"/>
          <w:szCs w:val="28"/>
        </w:rPr>
        <w:t xml:space="preserve">а) </w:t>
      </w:r>
      <w:hyperlink r:id="rId37" w:history="1">
        <w:r w:rsidRPr="007F7BA6">
          <w:rPr>
            <w:bCs/>
            <w:sz w:val="28"/>
            <w:szCs w:val="28"/>
          </w:rPr>
          <w:t>часть 2</w:t>
        </w:r>
      </w:hyperlink>
      <w:r w:rsidR="00BA0138" w:rsidRPr="007F7BA6">
        <w:rPr>
          <w:bCs/>
          <w:sz w:val="28"/>
          <w:szCs w:val="28"/>
        </w:rPr>
        <w:t xml:space="preserve"> статьи 29</w:t>
      </w:r>
      <w:r w:rsidRPr="007F7BA6">
        <w:rPr>
          <w:bCs/>
          <w:sz w:val="28"/>
          <w:szCs w:val="28"/>
        </w:rPr>
        <w:t xml:space="preserve"> изложить в следующей редакции:</w:t>
      </w:r>
    </w:p>
    <w:p w:rsidR="001967EB" w:rsidRPr="007F7BA6" w:rsidRDefault="001967EB" w:rsidP="001967EB">
      <w:pPr>
        <w:ind w:firstLine="284"/>
        <w:jc w:val="both"/>
        <w:rPr>
          <w:sz w:val="28"/>
          <w:szCs w:val="28"/>
        </w:rPr>
      </w:pPr>
      <w:r w:rsidRPr="007F7BA6">
        <w:rPr>
          <w:bCs/>
          <w:sz w:val="28"/>
          <w:szCs w:val="28"/>
        </w:rPr>
        <w:t xml:space="preserve">"2. В случае досрочного прекращения полномочий </w:t>
      </w:r>
      <w:r w:rsidRPr="007F7BA6">
        <w:rPr>
          <w:sz w:val="28"/>
          <w:szCs w:val="28"/>
        </w:rPr>
        <w:t xml:space="preserve"> главы сельсовета</w:t>
      </w:r>
      <w:r w:rsidRPr="007F7BA6">
        <w:rPr>
          <w:bCs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7F7BA6">
        <w:rPr>
          <w:sz w:val="28"/>
          <w:szCs w:val="28"/>
        </w:rPr>
        <w:t>исполняет должностное лицо, назначаемое Советом депутатов»;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 б) </w:t>
      </w:r>
      <w:r w:rsidR="00460F69" w:rsidRPr="007F7BA6">
        <w:rPr>
          <w:sz w:val="28"/>
          <w:szCs w:val="28"/>
        </w:rPr>
        <w:t>часть 3 изложить в следующей редакции</w:t>
      </w:r>
      <w:r w:rsidRPr="007F7BA6">
        <w:rPr>
          <w:sz w:val="28"/>
          <w:szCs w:val="28"/>
        </w:rPr>
        <w:t>:</w:t>
      </w:r>
    </w:p>
    <w:p w:rsidR="001967EB" w:rsidRPr="007F7BA6" w:rsidRDefault="00460F69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«3</w:t>
      </w:r>
      <w:r w:rsidR="001967EB" w:rsidRPr="007F7BA6">
        <w:rPr>
          <w:sz w:val="28"/>
          <w:szCs w:val="28"/>
        </w:rPr>
        <w:t>. В случае досрочного прекращения полномочий главы сельсовета, избрание главы муниципал</w:t>
      </w:r>
      <w:r w:rsidR="00BA0138" w:rsidRPr="007F7BA6">
        <w:rPr>
          <w:sz w:val="28"/>
          <w:szCs w:val="28"/>
        </w:rPr>
        <w:t>ьного образования, избираемого Советом депутатов</w:t>
      </w:r>
      <w:r w:rsidR="001967EB" w:rsidRPr="007F7BA6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При этом, если до истечения сро</w:t>
      </w:r>
      <w:r w:rsidR="00BA0138" w:rsidRPr="007F7BA6">
        <w:rPr>
          <w:sz w:val="28"/>
          <w:szCs w:val="28"/>
        </w:rPr>
        <w:t xml:space="preserve">ка полномочий Совета депутатов </w:t>
      </w:r>
      <w:r w:rsidRPr="007F7BA6">
        <w:rPr>
          <w:sz w:val="28"/>
          <w:szCs w:val="28"/>
        </w:rPr>
        <w:t>осталось менее шести месяцев, избрание главы сельсовета из числа кандидатов, представленных конкурсной комиссией по результатам конкурса осуществляется  в течение трех месяцев со дня избрания Совета депутатов в правомочном составе.</w:t>
      </w:r>
    </w:p>
    <w:p w:rsidR="000152FD" w:rsidRPr="007F7BA6" w:rsidRDefault="002379FC" w:rsidP="002379FC">
      <w:pPr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1</w:t>
      </w:r>
      <w:r w:rsidR="00834A2B" w:rsidRPr="007F7BA6">
        <w:rPr>
          <w:sz w:val="28"/>
          <w:szCs w:val="28"/>
        </w:rPr>
        <w:t>6</w:t>
      </w:r>
      <w:r w:rsidR="0034677C" w:rsidRPr="007F7BA6">
        <w:rPr>
          <w:sz w:val="28"/>
          <w:szCs w:val="28"/>
        </w:rPr>
        <w:t xml:space="preserve">) часть </w:t>
      </w:r>
      <w:r w:rsidR="00A06D6F" w:rsidRPr="007F7BA6">
        <w:rPr>
          <w:sz w:val="28"/>
          <w:szCs w:val="28"/>
        </w:rPr>
        <w:t xml:space="preserve">1 статьи 32 дополнить пунктом </w:t>
      </w:r>
      <w:r w:rsidR="0034677C" w:rsidRPr="007F7BA6">
        <w:rPr>
          <w:sz w:val="28"/>
          <w:szCs w:val="28"/>
        </w:rPr>
        <w:t>20 следующего содержания:</w:t>
      </w:r>
    </w:p>
    <w:p w:rsidR="0034677C" w:rsidRPr="007F7BA6" w:rsidRDefault="0034677C" w:rsidP="002379FC">
      <w:pPr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«20) выступ</w:t>
      </w:r>
      <w:r w:rsidR="00B36520" w:rsidRPr="007F7BA6">
        <w:rPr>
          <w:sz w:val="28"/>
          <w:szCs w:val="28"/>
        </w:rPr>
        <w:t xml:space="preserve">ает </w:t>
      </w:r>
      <w:r w:rsidRPr="007F7BA6">
        <w:rPr>
          <w:sz w:val="28"/>
          <w:szCs w:val="28"/>
        </w:rPr>
        <w:t xml:space="preserve">от имени муниципального </w:t>
      </w:r>
      <w:r w:rsidR="00A06D6F" w:rsidRPr="007F7BA6">
        <w:rPr>
          <w:sz w:val="28"/>
          <w:szCs w:val="28"/>
        </w:rPr>
        <w:t xml:space="preserve">образования в качестве </w:t>
      </w:r>
      <w:r w:rsidRPr="007F7BA6">
        <w:rPr>
          <w:sz w:val="28"/>
          <w:szCs w:val="28"/>
        </w:rPr>
        <w:t>публичного партнера в соответствии с Федера</w:t>
      </w:r>
      <w:r w:rsidR="004326A4" w:rsidRPr="007F7BA6">
        <w:rPr>
          <w:sz w:val="28"/>
          <w:szCs w:val="28"/>
        </w:rPr>
        <w:t>льным законом от 13 июля 2015 года</w:t>
      </w:r>
      <w:r w:rsidRPr="007F7BA6">
        <w:rPr>
          <w:sz w:val="28"/>
          <w:szCs w:val="28"/>
        </w:rPr>
        <w:t xml:space="preserve">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1967EB" w:rsidRPr="007F7BA6" w:rsidRDefault="001967EB" w:rsidP="001967E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7BA6">
        <w:rPr>
          <w:rFonts w:ascii="Times New Roman" w:hAnsi="Times New Roman" w:cs="Times New Roman"/>
          <w:sz w:val="28"/>
          <w:szCs w:val="28"/>
        </w:rPr>
        <w:t xml:space="preserve">      </w:t>
      </w:r>
      <w:r w:rsidR="00834A2B" w:rsidRPr="007F7BA6">
        <w:rPr>
          <w:rFonts w:ascii="Times New Roman" w:hAnsi="Times New Roman" w:cs="Times New Roman"/>
          <w:sz w:val="28"/>
          <w:szCs w:val="28"/>
        </w:rPr>
        <w:t>1</w:t>
      </w:r>
      <w:r w:rsidRPr="007F7BA6">
        <w:rPr>
          <w:rFonts w:ascii="Times New Roman" w:hAnsi="Times New Roman" w:cs="Times New Roman"/>
          <w:sz w:val="28"/>
          <w:szCs w:val="28"/>
        </w:rPr>
        <w:t xml:space="preserve">7) в статье 42: </w:t>
      </w:r>
    </w:p>
    <w:p w:rsidR="001967EB" w:rsidRPr="007F7BA6" w:rsidRDefault="00A06D6F" w:rsidP="001967E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7BA6">
        <w:rPr>
          <w:rFonts w:ascii="Times New Roman" w:hAnsi="Times New Roman" w:cs="Times New Roman"/>
          <w:sz w:val="28"/>
          <w:szCs w:val="28"/>
        </w:rPr>
        <w:t xml:space="preserve">а) пункт 1 части 1 </w:t>
      </w:r>
      <w:r w:rsidR="001967EB" w:rsidRPr="007F7BA6">
        <w:rPr>
          <w:rFonts w:ascii="Times New Roman" w:hAnsi="Times New Roman" w:cs="Times New Roman"/>
          <w:sz w:val="28"/>
          <w:szCs w:val="28"/>
        </w:rPr>
        <w:t>- исключить;</w:t>
      </w:r>
    </w:p>
    <w:p w:rsidR="001967EB" w:rsidRPr="007F7BA6" w:rsidRDefault="00A06D6F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б) пункт 3 части 1</w:t>
      </w:r>
      <w:r w:rsidR="001967EB" w:rsidRPr="007F7BA6">
        <w:rPr>
          <w:sz w:val="28"/>
          <w:szCs w:val="28"/>
        </w:rPr>
        <w:t xml:space="preserve"> </w:t>
      </w:r>
      <w:hyperlink r:id="rId38" w:history="1"/>
      <w:r w:rsidR="001967EB" w:rsidRPr="007F7BA6">
        <w:rPr>
          <w:sz w:val="28"/>
          <w:szCs w:val="28"/>
        </w:rPr>
        <w:t>изложить в следующей редакции: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</w:t>
      </w:r>
      <w:r w:rsidRPr="007F7BA6">
        <w:rPr>
          <w:sz w:val="28"/>
          <w:szCs w:val="28"/>
        </w:rPr>
        <w:lastRenderedPageBreak/>
        <w:t>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     </w:t>
      </w:r>
      <w:r w:rsidR="00834A2B" w:rsidRPr="007F7BA6">
        <w:rPr>
          <w:sz w:val="28"/>
          <w:szCs w:val="28"/>
        </w:rPr>
        <w:t>1</w:t>
      </w:r>
      <w:r w:rsidRPr="007F7BA6">
        <w:rPr>
          <w:sz w:val="28"/>
          <w:szCs w:val="28"/>
        </w:rPr>
        <w:t>8) в статье 45: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а) часть 2 дополнить абзацем 2 следующего содержания: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       «Устав муниципального образования, муниципальный правовой акт о внесении изменений и дополнений в устав муниципа</w:t>
      </w:r>
      <w:r w:rsidR="007F7BA6" w:rsidRPr="007F7BA6">
        <w:rPr>
          <w:sz w:val="28"/>
          <w:szCs w:val="28"/>
        </w:rPr>
        <w:t xml:space="preserve">льного образования принимаются </w:t>
      </w:r>
      <w:r w:rsidRPr="007F7BA6">
        <w:rPr>
          <w:sz w:val="28"/>
          <w:szCs w:val="28"/>
        </w:rPr>
        <w:t>большинством в две трети голосов от устан</w:t>
      </w:r>
      <w:r w:rsidR="007F7BA6" w:rsidRPr="007F7BA6">
        <w:rPr>
          <w:sz w:val="28"/>
          <w:szCs w:val="28"/>
        </w:rPr>
        <w:t>овленной численности депутатов С</w:t>
      </w:r>
      <w:r w:rsidRPr="007F7BA6">
        <w:rPr>
          <w:sz w:val="28"/>
          <w:szCs w:val="28"/>
        </w:rPr>
        <w:t>овета депутатов»;</w:t>
      </w:r>
    </w:p>
    <w:p w:rsidR="001967EB" w:rsidRPr="007F7BA6" w:rsidRDefault="001967EB" w:rsidP="001967E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7BA6">
        <w:rPr>
          <w:rFonts w:ascii="Times New Roman" w:hAnsi="Times New Roman" w:cs="Times New Roman"/>
          <w:sz w:val="28"/>
          <w:szCs w:val="28"/>
        </w:rPr>
        <w:t>б) абзац  2 части 2 считать абзацем  3</w:t>
      </w:r>
    </w:p>
    <w:p w:rsidR="001967EB" w:rsidRPr="007F7BA6" w:rsidRDefault="00834A2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1</w:t>
      </w:r>
      <w:r w:rsidR="001967EB" w:rsidRPr="007F7BA6">
        <w:rPr>
          <w:sz w:val="28"/>
          <w:szCs w:val="28"/>
        </w:rPr>
        <w:t>9)</w:t>
      </w:r>
      <w:r w:rsidR="007F7BA6" w:rsidRPr="007F7BA6">
        <w:rPr>
          <w:sz w:val="28"/>
          <w:szCs w:val="28"/>
        </w:rPr>
        <w:t xml:space="preserve"> В </w:t>
      </w:r>
      <w:r w:rsidR="001967EB" w:rsidRPr="007F7BA6">
        <w:rPr>
          <w:sz w:val="28"/>
          <w:szCs w:val="28"/>
        </w:rPr>
        <w:t>статье 46: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а) </w:t>
      </w:r>
      <w:hyperlink r:id="rId39" w:history="1">
        <w:r w:rsidRPr="007F7BA6">
          <w:rPr>
            <w:sz w:val="28"/>
            <w:szCs w:val="28"/>
          </w:rPr>
          <w:t xml:space="preserve">часть 2 </w:t>
        </w:r>
      </w:hyperlink>
      <w:r w:rsidRPr="007F7BA6">
        <w:rPr>
          <w:sz w:val="28"/>
          <w:szCs w:val="28"/>
        </w:rPr>
        <w:t xml:space="preserve"> изложить в следующей редакции:</w:t>
      </w:r>
    </w:p>
    <w:p w:rsidR="001967EB" w:rsidRPr="007F7BA6" w:rsidRDefault="001967E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"2.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(обнародования).";</w:t>
      </w:r>
    </w:p>
    <w:p w:rsidR="001967EB" w:rsidRPr="007F7BA6" w:rsidRDefault="001967EB" w:rsidP="001967E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7BA6">
        <w:rPr>
          <w:rFonts w:ascii="Times New Roman" w:hAnsi="Times New Roman" w:cs="Times New Roman"/>
          <w:sz w:val="28"/>
          <w:szCs w:val="28"/>
        </w:rPr>
        <w:t>б) дополнить частью 2.1. следующего содержания:</w:t>
      </w:r>
    </w:p>
    <w:p w:rsidR="001967EB" w:rsidRPr="007F7BA6" w:rsidRDefault="001967EB" w:rsidP="001967E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7BA6">
        <w:rPr>
          <w:rFonts w:ascii="Times New Roman" w:hAnsi="Times New Roman" w:cs="Times New Roman"/>
          <w:sz w:val="28"/>
          <w:szCs w:val="28"/>
        </w:rPr>
        <w:t>«2.1.Измен</w:t>
      </w:r>
      <w:r w:rsidR="007F7BA6" w:rsidRPr="007F7BA6">
        <w:rPr>
          <w:rFonts w:ascii="Times New Roman" w:hAnsi="Times New Roman" w:cs="Times New Roman"/>
          <w:sz w:val="28"/>
          <w:szCs w:val="28"/>
        </w:rPr>
        <w:t>ения и дополнения, внесенные в У</w:t>
      </w:r>
      <w:r w:rsidRPr="007F7BA6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7F7BA6" w:rsidRPr="007F7BA6">
        <w:rPr>
          <w:rFonts w:ascii="Times New Roman" w:hAnsi="Times New Roman" w:cs="Times New Roman"/>
          <w:sz w:val="28"/>
          <w:szCs w:val="28"/>
        </w:rPr>
        <w:t>У</w:t>
      </w:r>
      <w:r w:rsidRPr="007F7BA6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7F7BA6" w:rsidRPr="007F7BA6">
        <w:rPr>
          <w:rFonts w:ascii="Times New Roman" w:hAnsi="Times New Roman" w:cs="Times New Roman"/>
          <w:sz w:val="28"/>
          <w:szCs w:val="28"/>
        </w:rPr>
        <w:t>С</w:t>
      </w:r>
      <w:r w:rsidRPr="007F7BA6">
        <w:rPr>
          <w:rFonts w:ascii="Times New Roman" w:hAnsi="Times New Roman" w:cs="Times New Roman"/>
          <w:sz w:val="28"/>
          <w:szCs w:val="28"/>
        </w:rPr>
        <w:t>овета депутатов, принявшего муниципальный правовой акт о внесении указанных изменений и дополнений в устав муниципального обра</w:t>
      </w:r>
      <w:r w:rsidR="007F7BA6">
        <w:rPr>
          <w:rFonts w:ascii="Times New Roman" w:hAnsi="Times New Roman" w:cs="Times New Roman"/>
          <w:sz w:val="28"/>
          <w:szCs w:val="28"/>
        </w:rPr>
        <w:t>зования.»;</w:t>
      </w:r>
    </w:p>
    <w:p w:rsidR="001967EB" w:rsidRPr="007F7BA6" w:rsidRDefault="00834A2B" w:rsidP="00196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2</w:t>
      </w:r>
      <w:r w:rsidR="001967EB" w:rsidRPr="007F7BA6">
        <w:rPr>
          <w:sz w:val="28"/>
          <w:szCs w:val="28"/>
        </w:rPr>
        <w:t xml:space="preserve">0) </w:t>
      </w:r>
      <w:hyperlink r:id="rId40" w:history="1">
        <w:r w:rsidR="001967EB" w:rsidRPr="007F7BA6">
          <w:rPr>
            <w:sz w:val="28"/>
            <w:szCs w:val="28"/>
          </w:rPr>
          <w:t>пункт 4 части 2 статьи 48</w:t>
        </w:r>
      </w:hyperlink>
      <w:r w:rsidR="001967EB" w:rsidRPr="007F7BA6">
        <w:rPr>
          <w:sz w:val="28"/>
          <w:szCs w:val="28"/>
        </w:rPr>
        <w:t xml:space="preserve"> изложить в следующей редакции:</w:t>
      </w:r>
    </w:p>
    <w:p w:rsidR="001967EB" w:rsidRPr="008B4183" w:rsidRDefault="001967EB" w:rsidP="00F700F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"4) несоблюдение ограничений</w:t>
      </w:r>
      <w:r w:rsidRPr="00451A2A">
        <w:rPr>
          <w:sz w:val="28"/>
          <w:szCs w:val="28"/>
        </w:rPr>
        <w:t xml:space="preserve">, запретов, неисполнение обязанностей, которые установлены Федеральным </w:t>
      </w:r>
      <w:hyperlink r:id="rId41" w:history="1">
        <w:r w:rsidRPr="00451A2A">
          <w:rPr>
            <w:sz w:val="28"/>
            <w:szCs w:val="28"/>
          </w:rPr>
          <w:t>законом</w:t>
        </w:r>
      </w:hyperlink>
      <w:r w:rsidRPr="00451A2A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42" w:history="1">
        <w:r w:rsidRPr="00451A2A">
          <w:rPr>
            <w:sz w:val="28"/>
            <w:szCs w:val="28"/>
          </w:rPr>
          <w:t>законом</w:t>
        </w:r>
      </w:hyperlink>
      <w:r w:rsidRPr="00451A2A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3" w:history="1">
        <w:r w:rsidRPr="00451A2A">
          <w:rPr>
            <w:sz w:val="28"/>
            <w:szCs w:val="28"/>
          </w:rPr>
          <w:t>законом</w:t>
        </w:r>
      </w:hyperlink>
      <w:r w:rsidRPr="00451A2A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инструментами";".</w:t>
      </w:r>
    </w:p>
    <w:bookmarkEnd w:id="1"/>
    <w:p w:rsidR="00CD5F29" w:rsidRPr="0053173F" w:rsidRDefault="00607FFC" w:rsidP="002379FC">
      <w:pPr>
        <w:ind w:firstLine="709"/>
        <w:jc w:val="both"/>
        <w:rPr>
          <w:sz w:val="28"/>
          <w:szCs w:val="28"/>
        </w:rPr>
      </w:pPr>
      <w:r w:rsidRPr="0053173F">
        <w:rPr>
          <w:sz w:val="28"/>
          <w:szCs w:val="28"/>
        </w:rPr>
        <w:t>2</w:t>
      </w:r>
      <w:r w:rsidR="002379FC">
        <w:rPr>
          <w:sz w:val="28"/>
          <w:szCs w:val="28"/>
        </w:rPr>
        <w:t xml:space="preserve">. </w:t>
      </w:r>
      <w:r w:rsidR="00CD5F29" w:rsidRPr="0053173F">
        <w:rPr>
          <w:sz w:val="28"/>
          <w:szCs w:val="28"/>
        </w:rPr>
        <w:t>Направить настоящее решение Совета</w:t>
      </w:r>
      <w:r w:rsidR="007F7BA6">
        <w:rPr>
          <w:sz w:val="28"/>
          <w:szCs w:val="28"/>
        </w:rPr>
        <w:t xml:space="preserve"> депутатов муниципального образования Пономаревский сельсовет</w:t>
      </w:r>
      <w:r w:rsidR="00CD5F29" w:rsidRPr="0053173F">
        <w:rPr>
          <w:sz w:val="28"/>
          <w:szCs w:val="28"/>
        </w:rPr>
        <w:t xml:space="preserve"> на государственную регистрацию в установленном порядке.</w:t>
      </w:r>
    </w:p>
    <w:p w:rsidR="00096F79" w:rsidRDefault="00096F79" w:rsidP="00096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Start w:id="4" w:name="sub_7"/>
      <w:r>
        <w:rPr>
          <w:rFonts w:ascii="Times New Roman" w:hAnsi="Times New Roman" w:cs="Times New Roman"/>
          <w:sz w:val="28"/>
          <w:szCs w:val="28"/>
        </w:rPr>
        <w:t>3. Уст</w:t>
      </w:r>
      <w:r w:rsidR="007F7BA6">
        <w:rPr>
          <w:rFonts w:ascii="Times New Roman" w:hAnsi="Times New Roman" w:cs="Times New Roman"/>
          <w:sz w:val="28"/>
          <w:szCs w:val="28"/>
        </w:rPr>
        <w:t>ановить, что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7F7BA6">
        <w:rPr>
          <w:rFonts w:ascii="Times New Roman" w:hAnsi="Times New Roman" w:cs="Times New Roman"/>
          <w:sz w:val="28"/>
          <w:szCs w:val="28"/>
        </w:rPr>
        <w:t xml:space="preserve">подлежит обнародованию после </w:t>
      </w:r>
      <w:r w:rsidR="007F7BA6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1967EB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F29" w:rsidRPr="0053173F" w:rsidRDefault="001967EB" w:rsidP="00237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F29" w:rsidRPr="0053173F">
        <w:rPr>
          <w:sz w:val="28"/>
          <w:szCs w:val="28"/>
        </w:rPr>
        <w:t>.</w:t>
      </w:r>
      <w:r w:rsidR="00723440" w:rsidRPr="0053173F">
        <w:rPr>
          <w:sz w:val="28"/>
          <w:szCs w:val="28"/>
        </w:rPr>
        <w:t xml:space="preserve"> </w:t>
      </w:r>
      <w:r w:rsidR="00CD5F29" w:rsidRPr="0053173F">
        <w:rPr>
          <w:sz w:val="28"/>
          <w:szCs w:val="28"/>
        </w:rPr>
        <w:t xml:space="preserve">Поручить организацию исполнения настоящего решения главе </w:t>
      </w:r>
      <w:r w:rsidR="00CD5F29" w:rsidRPr="0053173F">
        <w:rPr>
          <w:bCs/>
          <w:sz w:val="28"/>
          <w:szCs w:val="28"/>
        </w:rPr>
        <w:t>сельсовет</w:t>
      </w:r>
      <w:r w:rsidR="006C19CE" w:rsidRPr="0053173F">
        <w:rPr>
          <w:bCs/>
          <w:sz w:val="28"/>
          <w:szCs w:val="28"/>
        </w:rPr>
        <w:t>а</w:t>
      </w:r>
      <w:r w:rsidR="00CD5F29" w:rsidRPr="0053173F">
        <w:rPr>
          <w:bCs/>
          <w:sz w:val="28"/>
          <w:szCs w:val="28"/>
        </w:rPr>
        <w:t xml:space="preserve"> </w:t>
      </w:r>
      <w:r w:rsidR="002379FC">
        <w:rPr>
          <w:bCs/>
          <w:sz w:val="28"/>
          <w:szCs w:val="28"/>
        </w:rPr>
        <w:t>Авреднову А.П</w:t>
      </w:r>
      <w:r w:rsidR="006C19CE" w:rsidRPr="0053173F">
        <w:rPr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1266"/>
        <w:tblW w:w="9959" w:type="dxa"/>
        <w:tblLook w:val="0000"/>
      </w:tblPr>
      <w:tblGrid>
        <w:gridCol w:w="5187"/>
        <w:gridCol w:w="4772"/>
      </w:tblGrid>
      <w:tr w:rsidR="00901ED3" w:rsidRPr="0053173F" w:rsidTr="00901ED3">
        <w:trPr>
          <w:trHeight w:val="165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01ED3" w:rsidRDefault="00901ED3" w:rsidP="00901E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"/>
            <w:bookmarkEnd w:id="4"/>
          </w:p>
          <w:p w:rsidR="008363FF" w:rsidRPr="008363FF" w:rsidRDefault="008363FF" w:rsidP="008363FF"/>
          <w:p w:rsidR="00901ED3" w:rsidRPr="0053173F" w:rsidRDefault="00901ED3" w:rsidP="00901E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901ED3" w:rsidRPr="0053173F" w:rsidRDefault="001967EB" w:rsidP="00901E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С</w:t>
            </w:r>
            <w:r w:rsidR="00901ED3" w:rsidRPr="0053173F">
              <w:rPr>
                <w:rFonts w:ascii="Times New Roman" w:hAnsi="Times New Roman" w:cs="Times New Roman"/>
                <w:sz w:val="28"/>
                <w:szCs w:val="28"/>
              </w:rPr>
              <w:t>овета депутатов муниципального образования</w:t>
            </w:r>
          </w:p>
          <w:p w:rsidR="00901ED3" w:rsidRPr="0053173F" w:rsidRDefault="00901ED3" w:rsidP="00901E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901ED3" w:rsidRPr="0053173F" w:rsidRDefault="00901ED3" w:rsidP="00901E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D3" w:rsidRPr="0053173F" w:rsidRDefault="00901ED3" w:rsidP="00901ED3">
            <w:pPr>
              <w:rPr>
                <w:sz w:val="28"/>
                <w:szCs w:val="28"/>
              </w:rPr>
            </w:pPr>
          </w:p>
          <w:p w:rsidR="00901ED3" w:rsidRPr="0053173F" w:rsidRDefault="00901ED3" w:rsidP="00901ED3">
            <w:pPr>
              <w:rPr>
                <w:sz w:val="28"/>
                <w:szCs w:val="28"/>
              </w:rPr>
            </w:pPr>
          </w:p>
          <w:p w:rsidR="00901ED3" w:rsidRPr="00BA0138" w:rsidRDefault="00BA0138" w:rsidP="00BA01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</w:t>
            </w:r>
            <w:r w:rsidR="00901ED3" w:rsidRPr="0053173F">
              <w:rPr>
                <w:bCs/>
                <w:sz w:val="28"/>
                <w:szCs w:val="28"/>
              </w:rPr>
              <w:t xml:space="preserve"> </w:t>
            </w:r>
            <w:r w:rsidR="00901ED3">
              <w:rPr>
                <w:sz w:val="28"/>
                <w:szCs w:val="28"/>
              </w:rPr>
              <w:t>А.П.Авреднов</w:t>
            </w:r>
            <w:r w:rsidR="00901ED3" w:rsidRPr="0053173F">
              <w:rPr>
                <w:sz w:val="28"/>
                <w:szCs w:val="28"/>
              </w:rPr>
              <w:t xml:space="preserve"> </w:t>
            </w:r>
          </w:p>
        </w:tc>
      </w:tr>
    </w:tbl>
    <w:p w:rsidR="0043138C" w:rsidRPr="0053173F" w:rsidRDefault="001967EB" w:rsidP="00901ED3">
      <w:pPr>
        <w:ind w:firstLine="709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CD5F29" w:rsidRPr="0053173F">
        <w:rPr>
          <w:sz w:val="28"/>
          <w:szCs w:val="28"/>
        </w:rPr>
        <w:t>. Возложить контроль за организацией и</w:t>
      </w:r>
      <w:r w:rsidR="007F7BA6">
        <w:rPr>
          <w:sz w:val="28"/>
          <w:szCs w:val="28"/>
        </w:rPr>
        <w:t>сполнения настоящего решения на</w:t>
      </w:r>
      <w:r w:rsidR="00CD5F29" w:rsidRPr="0053173F">
        <w:rPr>
          <w:sz w:val="28"/>
          <w:szCs w:val="28"/>
        </w:rPr>
        <w:t xml:space="preserve"> постоянн</w:t>
      </w:r>
      <w:r w:rsidR="004F3FF4" w:rsidRPr="0053173F">
        <w:rPr>
          <w:sz w:val="28"/>
          <w:szCs w:val="28"/>
        </w:rPr>
        <w:t xml:space="preserve">ую </w:t>
      </w:r>
      <w:r w:rsidR="00CD5F29" w:rsidRPr="0053173F">
        <w:rPr>
          <w:sz w:val="28"/>
          <w:szCs w:val="28"/>
        </w:rPr>
        <w:t>депутатскую комиссию Совета по правовым и мандатным вопросам и территориальному общественному самоуправлению.</w:t>
      </w:r>
      <w:bookmarkEnd w:id="5"/>
    </w:p>
    <w:p w:rsidR="00B552B4" w:rsidRPr="00FF4FC0" w:rsidRDefault="00B552B4" w:rsidP="00FF4FC0">
      <w:pPr>
        <w:ind w:firstLine="426"/>
        <w:jc w:val="both"/>
        <w:rPr>
          <w:sz w:val="28"/>
          <w:szCs w:val="28"/>
        </w:rPr>
      </w:pPr>
    </w:p>
    <w:sectPr w:rsidR="00B552B4" w:rsidRPr="00FF4FC0" w:rsidSect="002379FC">
      <w:pgSz w:w="11906" w:h="16838"/>
      <w:pgMar w:top="1134" w:right="85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5C" w:rsidRDefault="00EC1B5C" w:rsidP="001A5BA2">
      <w:r>
        <w:separator/>
      </w:r>
    </w:p>
  </w:endnote>
  <w:endnote w:type="continuationSeparator" w:id="0">
    <w:p w:rsidR="00EC1B5C" w:rsidRDefault="00EC1B5C" w:rsidP="001A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5C" w:rsidRDefault="00EC1B5C" w:rsidP="001A5BA2">
      <w:r>
        <w:separator/>
      </w:r>
    </w:p>
  </w:footnote>
  <w:footnote w:type="continuationSeparator" w:id="0">
    <w:p w:rsidR="00EC1B5C" w:rsidRDefault="00EC1B5C" w:rsidP="001A5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A78"/>
    <w:multiLevelType w:val="hybridMultilevel"/>
    <w:tmpl w:val="1572F7B2"/>
    <w:lvl w:ilvl="0" w:tplc="90EADCE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99F"/>
    <w:rsid w:val="00000D4D"/>
    <w:rsid w:val="00001CED"/>
    <w:rsid w:val="00005579"/>
    <w:rsid w:val="000110DE"/>
    <w:rsid w:val="00011DF7"/>
    <w:rsid w:val="0001372C"/>
    <w:rsid w:val="000152FD"/>
    <w:rsid w:val="00025910"/>
    <w:rsid w:val="0005096C"/>
    <w:rsid w:val="000510C5"/>
    <w:rsid w:val="00054A48"/>
    <w:rsid w:val="00066CCB"/>
    <w:rsid w:val="00072610"/>
    <w:rsid w:val="00076A28"/>
    <w:rsid w:val="00090B00"/>
    <w:rsid w:val="00096F79"/>
    <w:rsid w:val="000A0B5C"/>
    <w:rsid w:val="000A0C3E"/>
    <w:rsid w:val="000C38B4"/>
    <w:rsid w:val="000C6108"/>
    <w:rsid w:val="000E0312"/>
    <w:rsid w:val="000E10FC"/>
    <w:rsid w:val="000E440D"/>
    <w:rsid w:val="000E7FF2"/>
    <w:rsid w:val="000F4ADA"/>
    <w:rsid w:val="000F5781"/>
    <w:rsid w:val="00100268"/>
    <w:rsid w:val="001007FD"/>
    <w:rsid w:val="001021E2"/>
    <w:rsid w:val="001062CC"/>
    <w:rsid w:val="0010662A"/>
    <w:rsid w:val="00111CA2"/>
    <w:rsid w:val="00116C5E"/>
    <w:rsid w:val="001200FE"/>
    <w:rsid w:val="00136FF9"/>
    <w:rsid w:val="00152BF3"/>
    <w:rsid w:val="00160E96"/>
    <w:rsid w:val="0016675E"/>
    <w:rsid w:val="001841DA"/>
    <w:rsid w:val="0018420C"/>
    <w:rsid w:val="00184EB3"/>
    <w:rsid w:val="00187F7B"/>
    <w:rsid w:val="0019527E"/>
    <w:rsid w:val="001967EB"/>
    <w:rsid w:val="001A1E47"/>
    <w:rsid w:val="001A5BA2"/>
    <w:rsid w:val="001B3B84"/>
    <w:rsid w:val="001C2F99"/>
    <w:rsid w:val="001D442C"/>
    <w:rsid w:val="001D6FD5"/>
    <w:rsid w:val="001F540C"/>
    <w:rsid w:val="00201059"/>
    <w:rsid w:val="00205836"/>
    <w:rsid w:val="00215555"/>
    <w:rsid w:val="002379FC"/>
    <w:rsid w:val="002441CB"/>
    <w:rsid w:val="00244F58"/>
    <w:rsid w:val="0025430E"/>
    <w:rsid w:val="00274CA4"/>
    <w:rsid w:val="002817A2"/>
    <w:rsid w:val="00296737"/>
    <w:rsid w:val="002A01A3"/>
    <w:rsid w:val="002A6027"/>
    <w:rsid w:val="002B4903"/>
    <w:rsid w:val="002D4470"/>
    <w:rsid w:val="002E44C9"/>
    <w:rsid w:val="002F608C"/>
    <w:rsid w:val="003031FA"/>
    <w:rsid w:val="003167FA"/>
    <w:rsid w:val="00316F82"/>
    <w:rsid w:val="003276BB"/>
    <w:rsid w:val="00345928"/>
    <w:rsid w:val="0034677C"/>
    <w:rsid w:val="003477C5"/>
    <w:rsid w:val="00357BC3"/>
    <w:rsid w:val="003753FF"/>
    <w:rsid w:val="00376A9E"/>
    <w:rsid w:val="00384F7A"/>
    <w:rsid w:val="00396486"/>
    <w:rsid w:val="003A0933"/>
    <w:rsid w:val="003B099F"/>
    <w:rsid w:val="003B4AB6"/>
    <w:rsid w:val="003C40F7"/>
    <w:rsid w:val="003C7643"/>
    <w:rsid w:val="003E12B0"/>
    <w:rsid w:val="003F179B"/>
    <w:rsid w:val="003F3E0C"/>
    <w:rsid w:val="003F431A"/>
    <w:rsid w:val="00403497"/>
    <w:rsid w:val="00403A4B"/>
    <w:rsid w:val="00403E99"/>
    <w:rsid w:val="00406292"/>
    <w:rsid w:val="0043138C"/>
    <w:rsid w:val="004326A4"/>
    <w:rsid w:val="00434E43"/>
    <w:rsid w:val="004568DC"/>
    <w:rsid w:val="00457666"/>
    <w:rsid w:val="00460F69"/>
    <w:rsid w:val="00471C18"/>
    <w:rsid w:val="004774F9"/>
    <w:rsid w:val="004878DD"/>
    <w:rsid w:val="00487ACE"/>
    <w:rsid w:val="00487C21"/>
    <w:rsid w:val="00492585"/>
    <w:rsid w:val="004A1224"/>
    <w:rsid w:val="004B2484"/>
    <w:rsid w:val="004C0DF3"/>
    <w:rsid w:val="004D0497"/>
    <w:rsid w:val="004D50D1"/>
    <w:rsid w:val="004D6FA2"/>
    <w:rsid w:val="004E1AF5"/>
    <w:rsid w:val="004F3FF4"/>
    <w:rsid w:val="004F4BE4"/>
    <w:rsid w:val="00501152"/>
    <w:rsid w:val="00506118"/>
    <w:rsid w:val="0050694F"/>
    <w:rsid w:val="00513F11"/>
    <w:rsid w:val="00527F22"/>
    <w:rsid w:val="0053173F"/>
    <w:rsid w:val="0053189A"/>
    <w:rsid w:val="00546D35"/>
    <w:rsid w:val="00552621"/>
    <w:rsid w:val="0056231E"/>
    <w:rsid w:val="00572FD7"/>
    <w:rsid w:val="00580708"/>
    <w:rsid w:val="005869A2"/>
    <w:rsid w:val="005A3CBA"/>
    <w:rsid w:val="005A6DFB"/>
    <w:rsid w:val="005B331D"/>
    <w:rsid w:val="005C0CFA"/>
    <w:rsid w:val="005D5E8B"/>
    <w:rsid w:val="00607FFC"/>
    <w:rsid w:val="00611869"/>
    <w:rsid w:val="006243CC"/>
    <w:rsid w:val="00662524"/>
    <w:rsid w:val="00672B8C"/>
    <w:rsid w:val="006769B4"/>
    <w:rsid w:val="006910D3"/>
    <w:rsid w:val="006A0985"/>
    <w:rsid w:val="006A2EFE"/>
    <w:rsid w:val="006B60CB"/>
    <w:rsid w:val="006B6FF8"/>
    <w:rsid w:val="006B70F4"/>
    <w:rsid w:val="006B7A25"/>
    <w:rsid w:val="006C19CE"/>
    <w:rsid w:val="006C55F2"/>
    <w:rsid w:val="006E0CC0"/>
    <w:rsid w:val="006E18C2"/>
    <w:rsid w:val="006E4571"/>
    <w:rsid w:val="006F11B2"/>
    <w:rsid w:val="006F374F"/>
    <w:rsid w:val="006F741B"/>
    <w:rsid w:val="00700EE7"/>
    <w:rsid w:val="00722218"/>
    <w:rsid w:val="00723440"/>
    <w:rsid w:val="00725481"/>
    <w:rsid w:val="00747076"/>
    <w:rsid w:val="00750394"/>
    <w:rsid w:val="00764D53"/>
    <w:rsid w:val="00776C3A"/>
    <w:rsid w:val="00777564"/>
    <w:rsid w:val="00780E5C"/>
    <w:rsid w:val="007849A7"/>
    <w:rsid w:val="007862EA"/>
    <w:rsid w:val="0079117A"/>
    <w:rsid w:val="00796469"/>
    <w:rsid w:val="007A6001"/>
    <w:rsid w:val="007B535D"/>
    <w:rsid w:val="007B7F9A"/>
    <w:rsid w:val="007D3E0A"/>
    <w:rsid w:val="007E01A9"/>
    <w:rsid w:val="007F1183"/>
    <w:rsid w:val="007F7BA6"/>
    <w:rsid w:val="008107D6"/>
    <w:rsid w:val="00825337"/>
    <w:rsid w:val="00834A2B"/>
    <w:rsid w:val="008363FF"/>
    <w:rsid w:val="00841817"/>
    <w:rsid w:val="00842F62"/>
    <w:rsid w:val="00853CB0"/>
    <w:rsid w:val="00855FE6"/>
    <w:rsid w:val="008679F8"/>
    <w:rsid w:val="00880005"/>
    <w:rsid w:val="00885CC2"/>
    <w:rsid w:val="00886D90"/>
    <w:rsid w:val="00895510"/>
    <w:rsid w:val="008B12F0"/>
    <w:rsid w:val="008B4183"/>
    <w:rsid w:val="008C2D4C"/>
    <w:rsid w:val="008C3A95"/>
    <w:rsid w:val="008E2026"/>
    <w:rsid w:val="008E64D1"/>
    <w:rsid w:val="008F1476"/>
    <w:rsid w:val="008F5F82"/>
    <w:rsid w:val="009005C2"/>
    <w:rsid w:val="00901ED3"/>
    <w:rsid w:val="00926FE6"/>
    <w:rsid w:val="009438DC"/>
    <w:rsid w:val="00962600"/>
    <w:rsid w:val="009673B2"/>
    <w:rsid w:val="0097440E"/>
    <w:rsid w:val="0098387F"/>
    <w:rsid w:val="00992B42"/>
    <w:rsid w:val="009968C5"/>
    <w:rsid w:val="009A3266"/>
    <w:rsid w:val="009A3444"/>
    <w:rsid w:val="009C065A"/>
    <w:rsid w:val="009C090D"/>
    <w:rsid w:val="009C0B39"/>
    <w:rsid w:val="009C37C3"/>
    <w:rsid w:val="009C5F1E"/>
    <w:rsid w:val="009D1741"/>
    <w:rsid w:val="009D3DB4"/>
    <w:rsid w:val="009D60B9"/>
    <w:rsid w:val="009E555B"/>
    <w:rsid w:val="00A06D6F"/>
    <w:rsid w:val="00A100AF"/>
    <w:rsid w:val="00A1488E"/>
    <w:rsid w:val="00A169FB"/>
    <w:rsid w:val="00A3038D"/>
    <w:rsid w:val="00A45F0C"/>
    <w:rsid w:val="00A51AF9"/>
    <w:rsid w:val="00A52D8A"/>
    <w:rsid w:val="00A57E18"/>
    <w:rsid w:val="00A7159E"/>
    <w:rsid w:val="00A72517"/>
    <w:rsid w:val="00A73325"/>
    <w:rsid w:val="00A925D0"/>
    <w:rsid w:val="00AA1351"/>
    <w:rsid w:val="00AA2802"/>
    <w:rsid w:val="00AA357C"/>
    <w:rsid w:val="00AA533D"/>
    <w:rsid w:val="00AA5654"/>
    <w:rsid w:val="00AD6C97"/>
    <w:rsid w:val="00AE798F"/>
    <w:rsid w:val="00AF32DC"/>
    <w:rsid w:val="00AF57AB"/>
    <w:rsid w:val="00B01785"/>
    <w:rsid w:val="00B0271A"/>
    <w:rsid w:val="00B27DBF"/>
    <w:rsid w:val="00B36520"/>
    <w:rsid w:val="00B511AB"/>
    <w:rsid w:val="00B52505"/>
    <w:rsid w:val="00B552B4"/>
    <w:rsid w:val="00B57089"/>
    <w:rsid w:val="00B61996"/>
    <w:rsid w:val="00B635C5"/>
    <w:rsid w:val="00B81650"/>
    <w:rsid w:val="00B84013"/>
    <w:rsid w:val="00B90333"/>
    <w:rsid w:val="00B93123"/>
    <w:rsid w:val="00BA0138"/>
    <w:rsid w:val="00BA36F0"/>
    <w:rsid w:val="00BA3BC9"/>
    <w:rsid w:val="00BE6246"/>
    <w:rsid w:val="00BF7100"/>
    <w:rsid w:val="00C2333C"/>
    <w:rsid w:val="00C26405"/>
    <w:rsid w:val="00C42AC4"/>
    <w:rsid w:val="00C445EA"/>
    <w:rsid w:val="00C5164F"/>
    <w:rsid w:val="00C51B34"/>
    <w:rsid w:val="00C54A76"/>
    <w:rsid w:val="00C63104"/>
    <w:rsid w:val="00C641FF"/>
    <w:rsid w:val="00C653C3"/>
    <w:rsid w:val="00C66AAA"/>
    <w:rsid w:val="00C83C7A"/>
    <w:rsid w:val="00C93620"/>
    <w:rsid w:val="00CA0229"/>
    <w:rsid w:val="00CB3B5B"/>
    <w:rsid w:val="00CC24E4"/>
    <w:rsid w:val="00CD1856"/>
    <w:rsid w:val="00CD498C"/>
    <w:rsid w:val="00CD5F29"/>
    <w:rsid w:val="00CE0359"/>
    <w:rsid w:val="00CE2BCF"/>
    <w:rsid w:val="00CE4634"/>
    <w:rsid w:val="00CF4D7B"/>
    <w:rsid w:val="00D11C54"/>
    <w:rsid w:val="00D25D19"/>
    <w:rsid w:val="00D3627C"/>
    <w:rsid w:val="00D41BDA"/>
    <w:rsid w:val="00D57F67"/>
    <w:rsid w:val="00D63A24"/>
    <w:rsid w:val="00D85760"/>
    <w:rsid w:val="00D85D1E"/>
    <w:rsid w:val="00D90EB3"/>
    <w:rsid w:val="00D9176F"/>
    <w:rsid w:val="00DA6680"/>
    <w:rsid w:val="00DD243A"/>
    <w:rsid w:val="00DE4F81"/>
    <w:rsid w:val="00DF2A40"/>
    <w:rsid w:val="00E05346"/>
    <w:rsid w:val="00E0585A"/>
    <w:rsid w:val="00E2284F"/>
    <w:rsid w:val="00E4153D"/>
    <w:rsid w:val="00E45F1A"/>
    <w:rsid w:val="00E60C0A"/>
    <w:rsid w:val="00E63D11"/>
    <w:rsid w:val="00E650E8"/>
    <w:rsid w:val="00E77883"/>
    <w:rsid w:val="00E9207B"/>
    <w:rsid w:val="00E96CC7"/>
    <w:rsid w:val="00EA60FA"/>
    <w:rsid w:val="00EC1B5C"/>
    <w:rsid w:val="00ED5C72"/>
    <w:rsid w:val="00EE1E30"/>
    <w:rsid w:val="00F07AA7"/>
    <w:rsid w:val="00F16B30"/>
    <w:rsid w:val="00F17394"/>
    <w:rsid w:val="00F21700"/>
    <w:rsid w:val="00F2269D"/>
    <w:rsid w:val="00F2683C"/>
    <w:rsid w:val="00F33995"/>
    <w:rsid w:val="00F403B9"/>
    <w:rsid w:val="00F4196B"/>
    <w:rsid w:val="00F426B3"/>
    <w:rsid w:val="00F44D25"/>
    <w:rsid w:val="00F700F5"/>
    <w:rsid w:val="00F764ED"/>
    <w:rsid w:val="00F977D9"/>
    <w:rsid w:val="00FA10D1"/>
    <w:rsid w:val="00FB4011"/>
    <w:rsid w:val="00FB4C97"/>
    <w:rsid w:val="00FB5D9A"/>
    <w:rsid w:val="00FC0197"/>
    <w:rsid w:val="00FC5A57"/>
    <w:rsid w:val="00FC717E"/>
    <w:rsid w:val="00FD2A4A"/>
    <w:rsid w:val="00FD493F"/>
    <w:rsid w:val="00FD7866"/>
    <w:rsid w:val="00FE12C1"/>
    <w:rsid w:val="00FE2FFB"/>
    <w:rsid w:val="00FE6B56"/>
    <w:rsid w:val="00FF2865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59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D5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59E"/>
    <w:rPr>
      <w:b/>
      <w:bCs/>
      <w:sz w:val="24"/>
      <w:szCs w:val="24"/>
    </w:rPr>
  </w:style>
  <w:style w:type="paragraph" w:styleId="a3">
    <w:name w:val="Body Text"/>
    <w:basedOn w:val="a"/>
    <w:link w:val="a4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rsid w:val="00A7159E"/>
    <w:rPr>
      <w:sz w:val="24"/>
      <w:szCs w:val="24"/>
    </w:rPr>
  </w:style>
  <w:style w:type="paragraph" w:customStyle="1" w:styleId="ConsPlusNormal">
    <w:name w:val="ConsPlusNormal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CD5F29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CD5F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5F29"/>
    <w:rPr>
      <w:sz w:val="24"/>
      <w:szCs w:val="24"/>
    </w:rPr>
  </w:style>
  <w:style w:type="paragraph" w:customStyle="1" w:styleId="ConsNormal">
    <w:name w:val="ConsNormal"/>
    <w:uiPriority w:val="99"/>
    <w:rsid w:val="00CD5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CD5F29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CD5F29"/>
    <w:rPr>
      <w:b/>
      <w:bCs/>
      <w:color w:val="000080"/>
      <w:sz w:val="20"/>
      <w:szCs w:val="20"/>
    </w:rPr>
  </w:style>
  <w:style w:type="paragraph" w:customStyle="1" w:styleId="a7">
    <w:name w:val="Текст (лев. подпись)"/>
    <w:basedOn w:val="a"/>
    <w:next w:val="a"/>
    <w:rsid w:val="00CD5F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CD5F2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rsid w:val="001A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5BA2"/>
    <w:rPr>
      <w:sz w:val="24"/>
      <w:szCs w:val="24"/>
    </w:rPr>
  </w:style>
  <w:style w:type="paragraph" w:styleId="ab">
    <w:name w:val="footer"/>
    <w:basedOn w:val="a"/>
    <w:link w:val="ac"/>
    <w:rsid w:val="001A5B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5BA2"/>
    <w:rPr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9968C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1">
    <w:name w:val="Body Text 2"/>
    <w:basedOn w:val="a"/>
    <w:link w:val="22"/>
    <w:rsid w:val="003F3E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3E0C"/>
    <w:rPr>
      <w:sz w:val="24"/>
      <w:szCs w:val="24"/>
    </w:rPr>
  </w:style>
  <w:style w:type="paragraph" w:styleId="ae">
    <w:name w:val="Normal (Web)"/>
    <w:basedOn w:val="a"/>
    <w:uiPriority w:val="99"/>
    <w:rsid w:val="002155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f">
    <w:name w:val="Заголовок статьи"/>
    <w:basedOn w:val="a"/>
    <w:next w:val="a"/>
    <w:uiPriority w:val="99"/>
    <w:rsid w:val="006F11B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0">
    <w:name w:val="Hyperlink"/>
    <w:basedOn w:val="a0"/>
    <w:rsid w:val="00D63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CA4139C93181472BB31B26C113F73990A9220941DC19263890F8320BE5281C0F140B88A6DBFDBu0kDL" TargetMode="External"/><Relationship Id="rId13" Type="http://schemas.openxmlformats.org/officeDocument/2006/relationships/hyperlink" Target="consultantplus://offline/ref=185B12FE9832FB1716114FB10E7AA8BFC523C2E3D7776BF08109A4O6p3M" TargetMode="External"/><Relationship Id="rId18" Type="http://schemas.openxmlformats.org/officeDocument/2006/relationships/hyperlink" Target="consultantplus://offline/ref=02CA412843D0814CB90C9309B4B2A3BB625EA2BF8F9782F54B9B4788DBCEF318E63521DEgCO6M" TargetMode="External"/><Relationship Id="rId26" Type="http://schemas.openxmlformats.org/officeDocument/2006/relationships/hyperlink" Target="consultantplus://offline/ref=1518112ACF21A928BA4DA337F58376489BFE312854ACD3FC784CF4CCEFJ7i6E" TargetMode="External"/><Relationship Id="rId39" Type="http://schemas.openxmlformats.org/officeDocument/2006/relationships/hyperlink" Target="consultantplus://offline/ref=F1B2B84839624491E6C6570A62B8C432569D718BE423454316B20DF7BC651B81EDB0D91088h0t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9697BE82490925AE09C5C6705D1F5A245DB3082CC33A9A30FC5391BEP1x1K" TargetMode="External"/><Relationship Id="rId34" Type="http://schemas.openxmlformats.org/officeDocument/2006/relationships/hyperlink" Target="consultantplus://offline/ref=ED9697BE82490925AE09C5C6705D1F5A245CBE0D23C43A9A30FC5391BEP1x1K" TargetMode="External"/><Relationship Id="rId42" Type="http://schemas.openxmlformats.org/officeDocument/2006/relationships/hyperlink" Target="consultantplus://offline/ref=1B00CEFB75CFDDC291DBECA268C8029C01710E29288A5402BB6091E356S3i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5B12FE9832FB1716114FB10E7AA8BFC52BCCEEDA293CF2D05CAA6604A71388362CABC0F5O0p9M" TargetMode="External"/><Relationship Id="rId17" Type="http://schemas.openxmlformats.org/officeDocument/2006/relationships/hyperlink" Target="consultantplus://offline/ref=1518112ACF21A928BA4DA337F583764898F7392B57AED3FC784CF4CCEFJ7i6E" TargetMode="External"/><Relationship Id="rId25" Type="http://schemas.openxmlformats.org/officeDocument/2006/relationships/hyperlink" Target="consultantplus://offline/ref=1518112ACF21A928BA4DA337F583764898F7392B57ADD3FC784CF4CCEFJ7i6E" TargetMode="External"/><Relationship Id="rId33" Type="http://schemas.openxmlformats.org/officeDocument/2006/relationships/hyperlink" Target="consultantplus://offline/ref=ED9697BE82490925AE09C5C6705D1F5A245DB3082CC33A9A30FC5391BEP1x1K" TargetMode="External"/><Relationship Id="rId38" Type="http://schemas.openxmlformats.org/officeDocument/2006/relationships/hyperlink" Target="consultantplus://offline/ref=FEA8C8F676569B94E7FC153850351F4A05FD25446BAB7A0286ECFBB1374E61A3E7CFFB8079CDE427WCJ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18112ACF21A928BA4DA337F58376489BFE312854ACD3FC784CF4CCEFJ7i6E" TargetMode="External"/><Relationship Id="rId20" Type="http://schemas.openxmlformats.org/officeDocument/2006/relationships/hyperlink" Target="consultantplus://offline/ref=ED9697BE82490925AE09C5C6705D1F5A245DB20E22C63A9A30FC5391BEP1x1K" TargetMode="External"/><Relationship Id="rId29" Type="http://schemas.openxmlformats.org/officeDocument/2006/relationships/hyperlink" Target="consultantplus://offline/ref=ED9697BE82490925AE09C5C6705D1F5A245DBD0D26CA3A9A30FC5391BE11E4B8D5C207B0F5PCx0K" TargetMode="External"/><Relationship Id="rId41" Type="http://schemas.openxmlformats.org/officeDocument/2006/relationships/hyperlink" Target="consultantplus://offline/ref=1B00CEFB75CFDDC291DBECA268C8029C0278062A2B8B5402BB6091E356S3i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0E5229561361946D44C30C088BFE3CA3AB92D08A1E5BD9F64C7C7AF695DDD02DADA84EBFtDw3G" TargetMode="External"/><Relationship Id="rId24" Type="http://schemas.openxmlformats.org/officeDocument/2006/relationships/hyperlink" Target="consultantplus://offline/ref=1518112ACF21A928BA4DA337F583764898F7392B56A1D3FC784CF4CCEF764F3E1369F87179JAiBE" TargetMode="External"/><Relationship Id="rId32" Type="http://schemas.openxmlformats.org/officeDocument/2006/relationships/hyperlink" Target="consultantplus://offline/ref=ED9697BE82490925AE09C5C6705D1F5A245DB20E22C63A9A30FC5391BEP1x1K" TargetMode="External"/><Relationship Id="rId37" Type="http://schemas.openxmlformats.org/officeDocument/2006/relationships/hyperlink" Target="consultantplus://offline/ref=5E29D308E9361F72D4598AF4E6F4321AC6510430E7ED00A626EEEE39EF859A896E5E3A9Am33AL" TargetMode="External"/><Relationship Id="rId40" Type="http://schemas.openxmlformats.org/officeDocument/2006/relationships/hyperlink" Target="consultantplus://offline/ref=1B00CEFB75CFDDC291DBECA268C8029C0278062A2A875402BB6091E3563C545B1174BB15F2S1i6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18112ACF21A928BA4DA337F583764898F7392B57ADD3FC784CF4CCEFJ7i6E" TargetMode="External"/><Relationship Id="rId23" Type="http://schemas.openxmlformats.org/officeDocument/2006/relationships/hyperlink" Target="consultantplus://offline/ref=3F9E4E55613098A6B93D4414F3303067D4900E7EE1ADB3948B2EB7775AFF36C5029664FCE9uBkBE" TargetMode="External"/><Relationship Id="rId28" Type="http://schemas.openxmlformats.org/officeDocument/2006/relationships/hyperlink" Target="consultantplus://offline/ref=02CA412843D0814CB90C9309B4B2A3BB625EA2BF8F9782F54B9B4788DBCEF318E63521DEgCO6M" TargetMode="External"/><Relationship Id="rId36" Type="http://schemas.openxmlformats.org/officeDocument/2006/relationships/hyperlink" Target="consultantplus://offline/ref=ED9697BE82490925AE09C5C6705D1F5A245DB3082CC33A9A30FC5391BEP1x1K" TargetMode="External"/><Relationship Id="rId10" Type="http://schemas.openxmlformats.org/officeDocument/2006/relationships/hyperlink" Target="consultantplus://offline/ref=FA17139E9820280A9762BA3F6F59E92201A1847B5EC3D820E02E0F82FEe7c9L" TargetMode="External"/><Relationship Id="rId19" Type="http://schemas.openxmlformats.org/officeDocument/2006/relationships/hyperlink" Target="consultantplus://offline/ref=ED9697BE82490925AE09C5C6705D1F5A245CBE0D23C43A9A30FC5391BEP1x1K" TargetMode="External"/><Relationship Id="rId31" Type="http://schemas.openxmlformats.org/officeDocument/2006/relationships/hyperlink" Target="consultantplus://offline/ref=ED9697BE82490925AE09C5C6705D1F5A245CBE0D23C43A9A30FC5391BEP1x1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17139E9820280A9762BA3F6F59E92201A1857B59CDD820E02E0F82FE79D8D46636D19DC5eAc8L" TargetMode="External"/><Relationship Id="rId14" Type="http://schemas.openxmlformats.org/officeDocument/2006/relationships/hyperlink" Target="consultantplus://offline/ref=3F9E4E55613098A6B93D4414F3303067D4900E7EE1ADB3948B2EB7775AFF36C5029664FCE9uBkBE" TargetMode="External"/><Relationship Id="rId22" Type="http://schemas.openxmlformats.org/officeDocument/2006/relationships/hyperlink" Target="consultantplus://offline/ref=F9FDB2A8D943A9AB95E0A8613D38110D6F71D879EF3D820E49F10C7A50L3HEL" TargetMode="External"/><Relationship Id="rId27" Type="http://schemas.openxmlformats.org/officeDocument/2006/relationships/hyperlink" Target="consultantplus://offline/ref=1518112ACF21A928BA4DA337F583764898F7392B57AED3FC784CF4CCEFJ7i6E" TargetMode="External"/><Relationship Id="rId30" Type="http://schemas.openxmlformats.org/officeDocument/2006/relationships/hyperlink" Target="consultantplus://offline/ref=ED9697BE82490925AE09C5C6705D1F5A245CBE0D23C43A9A30FC5391BEP1x1K" TargetMode="External"/><Relationship Id="rId35" Type="http://schemas.openxmlformats.org/officeDocument/2006/relationships/hyperlink" Target="consultantplus://offline/ref=ED9697BE82490925AE09C5C6705D1F5A245DB20E22C63A9A30FC5391BEP1x1K" TargetMode="External"/><Relationship Id="rId43" Type="http://schemas.openxmlformats.org/officeDocument/2006/relationships/hyperlink" Target="consultantplus://offline/ref=1B00CEFB75CFDDC291DBECA268C8029C0278062A2B885402BB6091E356S3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7277E-DC0A-4ACB-9776-F1724630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20253</CharactersWithSpaces>
  <SharedDoc>false</SharedDoc>
  <HLinks>
    <vt:vector size="120" baseType="variant">
      <vt:variant>
        <vt:i4>2097168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sub_1802</vt:lpwstr>
      </vt:variant>
      <vt:variant>
        <vt:i4>4980821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consultantplus://offline/ref=ED9697BE82490925AE09C5C6705D1F5A245DB3082CC33A9A30FC5391BEP1x1K</vt:lpwstr>
      </vt:variant>
      <vt:variant>
        <vt:lpwstr/>
      </vt:variant>
      <vt:variant>
        <vt:i4>4980829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consultantplus://offline/ref=ED9697BE82490925AE09C5C6705D1F5A245DB20E22C63A9A30FC5391BEP1x1K</vt:lpwstr>
      </vt:variant>
      <vt:variant>
        <vt:lpwstr/>
      </vt:variant>
      <vt:variant>
        <vt:i4>4980751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consultantplus://offline/ref=ED9697BE82490925AE09C5C6705D1F5A245CBE0D23C43A9A30FC5391BEP1x1K</vt:lpwstr>
      </vt:variant>
      <vt:variant>
        <vt:lpwstr/>
      </vt:variant>
      <vt:variant>
        <vt:i4>4980751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consultantplus://offline/ref=ED9697BE82490925AE09C5C6705D1F5A245CBE0D23C43A9A30FC5391BEP1x1K</vt:lpwstr>
      </vt:variant>
      <vt:variant>
        <vt:lpwstr/>
      </vt:variant>
      <vt:variant>
        <vt:i4>4784130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consultantplus://offline/ref=ED9697BE82490925AE09C5C6705D1F5A245DBD0D26CA3A9A30FC5391BE11E4B8D5C207B0F5PCx0K</vt:lpwstr>
      </vt:variant>
      <vt:variant>
        <vt:lpwstr/>
      </vt:variant>
      <vt:variant>
        <vt:i4>524374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consultantplus://offline/ref=7526C2FE0DDB9F672AA5F3C52670B5954154ED9671E3981F05936CE893F3A141C02A7172CEo4x5M</vt:lpwstr>
      </vt:variant>
      <vt:variant>
        <vt:lpwstr/>
      </vt:variant>
      <vt:variant>
        <vt:i4>1638413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consultantplus://offline/ref=F9FDB2A8D943A9AB95E0A8613D38110D6F71D879EF3D820E49F10C7A50L3HEL</vt:lpwstr>
      </vt:variant>
      <vt:variant>
        <vt:lpwstr/>
      </vt:variant>
      <vt:variant>
        <vt:i4>4980821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consultantplus://offline/ref=ED9697BE82490925AE09C5C6705D1F5A245DB3082CC33A9A30FC5391BEP1x1K</vt:lpwstr>
      </vt:variant>
      <vt:variant>
        <vt:lpwstr/>
      </vt:variant>
      <vt:variant>
        <vt:i4>4980829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consultantplus://offline/ref=ED9697BE82490925AE09C5C6705D1F5A245DB20E22C63A9A30FC5391BEP1x1K</vt:lpwstr>
      </vt:variant>
      <vt:variant>
        <vt:lpwstr/>
      </vt:variant>
      <vt:variant>
        <vt:i4>4980751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consultantplus://offline/ref=ED9697BE82490925AE09C5C6705D1F5A245CBE0D23C43A9A30FC5391BEP1x1K</vt:lpwstr>
      </vt:variant>
      <vt:variant>
        <vt:lpwstr/>
      </vt:variant>
      <vt:variant>
        <vt:i4>4980751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consultantplus://offline/ref=ED9697BE82490925AE09C5C6705D1F5A245CBE0D23C43A9A30FC5391BEP1x1K</vt:lpwstr>
      </vt:variant>
      <vt:variant>
        <vt:lpwstr/>
      </vt:variant>
      <vt:variant>
        <vt:i4>4784130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consultantplus://offline/ref=ED9697BE82490925AE09C5C6705D1F5A245DBD0D26CA3A9A30FC5391BE11E4B8D5C207B0F5PCx0K</vt:lpwstr>
      </vt:variant>
      <vt:variant>
        <vt:lpwstr/>
      </vt:variant>
      <vt:variant>
        <vt:i4>524374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consultantplus://offline/ref=7526C2FE0DDB9F672AA5F3C52670B5954154ED9671E3981F05936CE893F3A141C02A7172CEo4x5M</vt:lpwstr>
      </vt:variant>
      <vt:variant>
        <vt:lpwstr/>
      </vt:variant>
      <vt:variant>
        <vt:i4>3276853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consultantplus://offline/ref=511E8746FE118BB8A1741F8EFE8D6D69D5671E1E25B2CAFEF562AAFEBE9F2B11EB5B84FDW3nDM</vt:lpwstr>
      </vt:variant>
      <vt:variant>
        <vt:lpwstr/>
      </vt:variant>
      <vt:variant>
        <vt:i4>1376260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consultantplus://offline/ref=FA17139E9820280A9762BA3F6F59E92201A1847B5EC3D820E02E0F82FEe7c9L</vt:lpwstr>
      </vt:variant>
      <vt:variant>
        <vt:lpwstr/>
      </vt:variant>
      <vt:variant>
        <vt:i4>1638412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consultantplus://offline/ref=FA17139E9820280A9762BA3F6F59E92201A1857B59CDD820E02E0F82FE79D8D46636D19DC5eAc8L</vt:lpwstr>
      </vt:variant>
      <vt:variant>
        <vt:lpwstr/>
      </vt:variant>
      <vt:variant>
        <vt:i4>5242892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consultantplus://offline/ref=ABB9420ED0954197201B6259140B8034E3C2CA8C024EB3F92A3A1FF2201B74AD8D6DECA1E5P7E1M</vt:lpwstr>
      </vt:variant>
      <vt:variant>
        <vt:lpwstr/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consultantplus://offline/ref=A2CCA4139C93181472BB31B26C113F73990A9220941DC19263890F8320BE5281C0F140B88A6DBFDBu0kDL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2016-12-13T13:31:00Z</cp:lastPrinted>
  <dcterms:created xsi:type="dcterms:W3CDTF">2017-12-12T15:00:00Z</dcterms:created>
  <dcterms:modified xsi:type="dcterms:W3CDTF">2017-12-12T15:07:00Z</dcterms:modified>
</cp:coreProperties>
</file>