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9C" w:rsidRPr="008A3E9C" w:rsidRDefault="008A3E9C" w:rsidP="00113E46">
      <w:pPr>
        <w:jc w:val="center"/>
        <w:rPr>
          <w:b/>
          <w:color w:val="000000"/>
          <w:spacing w:val="-2"/>
          <w:sz w:val="28"/>
          <w:szCs w:val="28"/>
          <w:lang w:val="ru-RU"/>
        </w:rPr>
      </w:pPr>
      <w:r w:rsidRPr="008A3E9C">
        <w:rPr>
          <w:b/>
          <w:color w:val="000000"/>
          <w:spacing w:val="-2"/>
          <w:sz w:val="28"/>
          <w:lang w:val="ru-RU"/>
        </w:rPr>
        <w:t>АДМИНИСТРАЦИЯ</w:t>
      </w:r>
    </w:p>
    <w:p w:rsidR="008A3E9C" w:rsidRPr="008A3E9C" w:rsidRDefault="008A3E9C" w:rsidP="00113E46">
      <w:pPr>
        <w:jc w:val="center"/>
        <w:rPr>
          <w:b/>
          <w:color w:val="000000"/>
          <w:spacing w:val="-2"/>
          <w:sz w:val="28"/>
          <w:szCs w:val="28"/>
          <w:lang w:val="ru-RU"/>
        </w:rPr>
      </w:pPr>
      <w:r w:rsidRPr="008A3E9C">
        <w:rPr>
          <w:b/>
          <w:color w:val="000000"/>
          <w:spacing w:val="-2"/>
          <w:sz w:val="28"/>
          <w:lang w:val="ru-RU"/>
        </w:rPr>
        <w:t>МУНИЦИПАЛЬНОГО ОБРАЗОВАНИЯ</w:t>
      </w:r>
    </w:p>
    <w:p w:rsidR="00350E20" w:rsidRDefault="007A340D" w:rsidP="00113E46">
      <w:pPr>
        <w:jc w:val="center"/>
        <w:rPr>
          <w:b/>
          <w:color w:val="000000"/>
          <w:spacing w:val="-2"/>
          <w:sz w:val="28"/>
          <w:lang w:val="ru-RU"/>
        </w:rPr>
      </w:pPr>
      <w:r>
        <w:rPr>
          <w:b/>
          <w:color w:val="000000"/>
          <w:spacing w:val="-2"/>
          <w:sz w:val="28"/>
          <w:lang w:val="ru-RU"/>
        </w:rPr>
        <w:t>ПОНОМАРЕВСКИЙ</w:t>
      </w:r>
      <w:r w:rsidR="00113E46">
        <w:rPr>
          <w:b/>
          <w:color w:val="000000"/>
          <w:spacing w:val="-2"/>
          <w:sz w:val="28"/>
          <w:lang w:val="ru-RU"/>
        </w:rPr>
        <w:t xml:space="preserve"> СЕЛЬСОВЕТ </w:t>
      </w:r>
    </w:p>
    <w:p w:rsidR="008A3E9C" w:rsidRPr="008A3E9C" w:rsidRDefault="007A340D" w:rsidP="00113E46">
      <w:pPr>
        <w:jc w:val="center"/>
        <w:rPr>
          <w:b/>
          <w:color w:val="000000"/>
          <w:spacing w:val="-2"/>
          <w:sz w:val="28"/>
          <w:szCs w:val="32"/>
          <w:lang w:val="ru-RU"/>
        </w:rPr>
      </w:pPr>
      <w:r>
        <w:rPr>
          <w:b/>
          <w:color w:val="000000"/>
          <w:spacing w:val="-2"/>
          <w:sz w:val="28"/>
          <w:lang w:val="ru-RU"/>
        </w:rPr>
        <w:t>ПОНОМАРЕВСКОГО</w:t>
      </w:r>
      <w:r w:rsidR="00113E46">
        <w:rPr>
          <w:b/>
          <w:color w:val="000000"/>
          <w:spacing w:val="-2"/>
          <w:sz w:val="28"/>
          <w:lang w:val="ru-RU"/>
        </w:rPr>
        <w:t xml:space="preserve"> </w:t>
      </w:r>
      <w:bookmarkStart w:id="0" w:name="_GoBack"/>
      <w:bookmarkEnd w:id="0"/>
      <w:r w:rsidR="008A3E9C" w:rsidRPr="008A3E9C">
        <w:rPr>
          <w:b/>
          <w:color w:val="000000"/>
          <w:spacing w:val="-2"/>
          <w:sz w:val="28"/>
          <w:lang w:val="ru-RU"/>
        </w:rPr>
        <w:t>РАЙОНА ОРЕНБУРГСКОЙ ОБЛАСТИ</w:t>
      </w:r>
    </w:p>
    <w:p w:rsidR="008A3E9C" w:rsidRPr="008A3E9C" w:rsidRDefault="008A3E9C" w:rsidP="008A3E9C">
      <w:pPr>
        <w:jc w:val="center"/>
        <w:rPr>
          <w:b/>
          <w:bCs/>
          <w:sz w:val="16"/>
          <w:szCs w:val="16"/>
          <w:lang w:val="ru-RU"/>
        </w:rPr>
      </w:pPr>
      <w:r w:rsidRPr="008A3E9C">
        <w:rPr>
          <w:b/>
          <w:color w:val="000000"/>
          <w:spacing w:val="-2"/>
          <w:sz w:val="28"/>
          <w:lang w:val="ru-RU"/>
        </w:rPr>
        <w:t xml:space="preserve">                                         </w:t>
      </w:r>
    </w:p>
    <w:p w:rsidR="008A3E9C" w:rsidRPr="008A3E9C" w:rsidRDefault="008A3E9C" w:rsidP="008A3E9C">
      <w:pPr>
        <w:jc w:val="center"/>
        <w:rPr>
          <w:b/>
          <w:bCs/>
          <w:sz w:val="28"/>
          <w:szCs w:val="28"/>
          <w:lang w:val="ru-RU"/>
        </w:rPr>
      </w:pPr>
      <w:r w:rsidRPr="008A3E9C">
        <w:rPr>
          <w:b/>
          <w:bCs/>
          <w:sz w:val="28"/>
          <w:szCs w:val="28"/>
          <w:lang w:val="ru-RU"/>
        </w:rPr>
        <w:t xml:space="preserve">П О С Т А Н О В Л Е Н И </w:t>
      </w:r>
      <w:r w:rsidR="00350E20">
        <w:rPr>
          <w:b/>
          <w:bCs/>
          <w:sz w:val="28"/>
          <w:szCs w:val="28"/>
          <w:lang w:val="ru-RU"/>
        </w:rPr>
        <w:t>Е</w:t>
      </w:r>
    </w:p>
    <w:p w:rsidR="008A3E9C" w:rsidRPr="008A3E9C" w:rsidRDefault="008A3E9C" w:rsidP="008A3E9C">
      <w:pPr>
        <w:jc w:val="center"/>
        <w:rPr>
          <w:b/>
          <w:bCs/>
          <w:sz w:val="28"/>
          <w:szCs w:val="28"/>
          <w:lang w:val="ru-RU"/>
        </w:rPr>
      </w:pPr>
    </w:p>
    <w:p w:rsidR="008A3E9C" w:rsidRPr="008A3E9C" w:rsidRDefault="008A3E9C" w:rsidP="00113E46">
      <w:pPr>
        <w:jc w:val="both"/>
        <w:rPr>
          <w:sz w:val="20"/>
          <w:szCs w:val="20"/>
          <w:lang w:val="ru-RU"/>
        </w:rPr>
      </w:pPr>
      <w:r w:rsidRPr="008A3E9C">
        <w:rPr>
          <w:sz w:val="28"/>
          <w:szCs w:val="28"/>
          <w:lang w:val="ru-RU"/>
        </w:rPr>
        <w:t xml:space="preserve">  </w:t>
      </w:r>
      <w:r w:rsidR="00350E20">
        <w:rPr>
          <w:sz w:val="28"/>
          <w:szCs w:val="28"/>
          <w:lang w:val="ru-RU"/>
        </w:rPr>
        <w:t>05</w:t>
      </w:r>
      <w:r w:rsidRPr="008A3E9C">
        <w:rPr>
          <w:sz w:val="28"/>
          <w:szCs w:val="28"/>
          <w:lang w:val="ru-RU"/>
        </w:rPr>
        <w:t>.</w:t>
      </w:r>
      <w:r w:rsidR="00350E20">
        <w:rPr>
          <w:sz w:val="28"/>
          <w:szCs w:val="28"/>
          <w:lang w:val="ru-RU"/>
        </w:rPr>
        <w:t>12</w:t>
      </w:r>
      <w:r w:rsidRPr="008A3E9C">
        <w:rPr>
          <w:sz w:val="28"/>
          <w:szCs w:val="28"/>
          <w:lang w:val="ru-RU"/>
        </w:rPr>
        <w:t xml:space="preserve">.2017          </w:t>
      </w:r>
      <w:r w:rsidRPr="008A3E9C">
        <w:rPr>
          <w:sz w:val="28"/>
          <w:szCs w:val="28"/>
          <w:lang w:val="ru-RU"/>
        </w:rPr>
        <w:tab/>
      </w:r>
      <w:r w:rsidRPr="008A3E9C">
        <w:rPr>
          <w:sz w:val="28"/>
          <w:szCs w:val="28"/>
          <w:lang w:val="ru-RU"/>
        </w:rPr>
        <w:tab/>
      </w:r>
      <w:r w:rsidRPr="008A3E9C">
        <w:rPr>
          <w:sz w:val="28"/>
          <w:szCs w:val="28"/>
          <w:lang w:val="ru-RU"/>
        </w:rPr>
        <w:tab/>
      </w:r>
      <w:r w:rsidRPr="008A3E9C">
        <w:rPr>
          <w:sz w:val="28"/>
          <w:szCs w:val="28"/>
          <w:lang w:val="ru-RU"/>
        </w:rPr>
        <w:tab/>
      </w:r>
      <w:r w:rsidRPr="008A3E9C">
        <w:rPr>
          <w:sz w:val="28"/>
          <w:szCs w:val="28"/>
          <w:lang w:val="ru-RU"/>
        </w:rPr>
        <w:tab/>
        <w:t xml:space="preserve">          </w:t>
      </w:r>
      <w:r w:rsidR="00113E46">
        <w:rPr>
          <w:sz w:val="28"/>
          <w:szCs w:val="28"/>
          <w:lang w:val="ru-RU"/>
        </w:rPr>
        <w:t xml:space="preserve">          </w:t>
      </w:r>
      <w:r w:rsidRPr="008A3E9C">
        <w:rPr>
          <w:sz w:val="28"/>
          <w:szCs w:val="28"/>
          <w:lang w:val="ru-RU"/>
        </w:rPr>
        <w:t xml:space="preserve">                             № </w:t>
      </w:r>
      <w:r w:rsidR="00350E20">
        <w:rPr>
          <w:sz w:val="28"/>
          <w:szCs w:val="28"/>
          <w:lang w:val="ru-RU"/>
        </w:rPr>
        <w:t>293</w:t>
      </w:r>
      <w:r w:rsidRPr="008A3E9C">
        <w:rPr>
          <w:sz w:val="28"/>
          <w:szCs w:val="28"/>
          <w:lang w:val="ru-RU"/>
        </w:rPr>
        <w:t xml:space="preserve">-п </w:t>
      </w:r>
    </w:p>
    <w:p w:rsidR="008A3E9C" w:rsidRPr="00113E46" w:rsidRDefault="008A3E9C" w:rsidP="008A3E9C">
      <w:pPr>
        <w:jc w:val="center"/>
        <w:rPr>
          <w:sz w:val="24"/>
          <w:szCs w:val="24"/>
          <w:lang w:val="ru-RU"/>
        </w:rPr>
      </w:pPr>
      <w:r w:rsidRPr="00113E46">
        <w:rPr>
          <w:sz w:val="24"/>
          <w:szCs w:val="24"/>
          <w:lang w:val="ru-RU"/>
        </w:rPr>
        <w:t>с.</w:t>
      </w:r>
      <w:r w:rsidR="00113E46" w:rsidRPr="00113E46">
        <w:rPr>
          <w:sz w:val="24"/>
          <w:szCs w:val="24"/>
          <w:lang w:val="ru-RU"/>
        </w:rPr>
        <w:t xml:space="preserve"> </w:t>
      </w:r>
      <w:r w:rsidR="007A340D">
        <w:rPr>
          <w:sz w:val="24"/>
          <w:szCs w:val="24"/>
          <w:lang w:val="ru-RU"/>
        </w:rPr>
        <w:t>Пономаревка</w:t>
      </w:r>
    </w:p>
    <w:p w:rsidR="008A3E9C" w:rsidRPr="008A3E9C" w:rsidRDefault="008A3E9C" w:rsidP="008A3E9C">
      <w:pPr>
        <w:autoSpaceDE w:val="0"/>
        <w:autoSpaceDN w:val="0"/>
        <w:adjustRightInd w:val="0"/>
        <w:jc w:val="center"/>
        <w:rPr>
          <w:lang w:val="ru-RU"/>
        </w:rPr>
      </w:pPr>
    </w:p>
    <w:p w:rsidR="008A3E9C" w:rsidRPr="00350E20" w:rsidRDefault="008A3E9C" w:rsidP="008A3E9C">
      <w:pPr>
        <w:jc w:val="center"/>
        <w:rPr>
          <w:b/>
          <w:sz w:val="28"/>
          <w:szCs w:val="28"/>
          <w:lang w:val="ru-RU"/>
        </w:rPr>
      </w:pPr>
      <w:r w:rsidRPr="00350E20">
        <w:rPr>
          <w:b/>
          <w:sz w:val="28"/>
          <w:szCs w:val="28"/>
          <w:lang w:val="ru-RU"/>
        </w:rPr>
        <w:t xml:space="preserve">Об утверждении муниципальной </w:t>
      </w:r>
      <w:r w:rsidR="00B12A44" w:rsidRPr="00350E20">
        <w:rPr>
          <w:b/>
          <w:sz w:val="28"/>
          <w:szCs w:val="28"/>
          <w:lang w:val="ru-RU"/>
        </w:rPr>
        <w:t>программы</w:t>
      </w:r>
      <w:r w:rsidRPr="00350E20">
        <w:rPr>
          <w:b/>
          <w:sz w:val="28"/>
          <w:szCs w:val="28"/>
          <w:lang w:val="ru-RU"/>
        </w:rPr>
        <w:t xml:space="preserve"> </w:t>
      </w:r>
    </w:p>
    <w:p w:rsidR="008A3E9C" w:rsidRPr="00350E20" w:rsidRDefault="008A3E9C" w:rsidP="008A3E9C">
      <w:pPr>
        <w:jc w:val="center"/>
        <w:rPr>
          <w:b/>
          <w:sz w:val="28"/>
          <w:szCs w:val="28"/>
          <w:lang w:val="ru-RU"/>
        </w:rPr>
      </w:pPr>
      <w:r w:rsidRPr="00350E20">
        <w:rPr>
          <w:b/>
          <w:sz w:val="28"/>
          <w:szCs w:val="28"/>
          <w:lang w:val="ru-RU"/>
        </w:rPr>
        <w:t xml:space="preserve">«Формирование современной городской среды муниципального образования </w:t>
      </w:r>
      <w:r w:rsidR="007A340D" w:rsidRPr="00350E20">
        <w:rPr>
          <w:b/>
          <w:sz w:val="28"/>
          <w:szCs w:val="28"/>
          <w:lang w:val="ru-RU"/>
        </w:rPr>
        <w:t>Пономаревский</w:t>
      </w:r>
      <w:r w:rsidR="00113E46" w:rsidRPr="00350E20">
        <w:rPr>
          <w:b/>
          <w:sz w:val="28"/>
          <w:szCs w:val="28"/>
          <w:lang w:val="ru-RU"/>
        </w:rPr>
        <w:t xml:space="preserve"> сельсовет</w:t>
      </w:r>
      <w:r w:rsidRPr="00350E20">
        <w:rPr>
          <w:b/>
          <w:sz w:val="28"/>
          <w:szCs w:val="28"/>
          <w:lang w:val="ru-RU"/>
        </w:rPr>
        <w:t xml:space="preserve"> </w:t>
      </w:r>
      <w:r w:rsidR="007A340D" w:rsidRPr="00350E20">
        <w:rPr>
          <w:b/>
          <w:sz w:val="28"/>
          <w:szCs w:val="28"/>
          <w:lang w:val="ru-RU"/>
        </w:rPr>
        <w:t>Пономаревского</w:t>
      </w:r>
      <w:r w:rsidRPr="00350E20">
        <w:rPr>
          <w:b/>
          <w:sz w:val="28"/>
          <w:szCs w:val="28"/>
          <w:lang w:val="ru-RU"/>
        </w:rPr>
        <w:t xml:space="preserve"> района Оренбургской области»</w:t>
      </w:r>
    </w:p>
    <w:p w:rsidR="008A3E9C" w:rsidRPr="00350E20" w:rsidRDefault="008A3E9C" w:rsidP="008A3E9C">
      <w:pPr>
        <w:jc w:val="center"/>
        <w:rPr>
          <w:b/>
          <w:sz w:val="26"/>
          <w:szCs w:val="26"/>
          <w:lang w:val="ru-RU"/>
        </w:rPr>
      </w:pPr>
      <w:r w:rsidRPr="00350E20">
        <w:rPr>
          <w:b/>
          <w:sz w:val="26"/>
          <w:szCs w:val="26"/>
          <w:lang w:val="ru-RU"/>
        </w:rPr>
        <w:t>на 2018 - 2022 годы</w:t>
      </w:r>
      <w:r w:rsidR="00113E46" w:rsidRPr="00350E20">
        <w:rPr>
          <w:b/>
          <w:sz w:val="26"/>
          <w:szCs w:val="26"/>
          <w:lang w:val="ru-RU"/>
        </w:rPr>
        <w:t>.</w:t>
      </w:r>
    </w:p>
    <w:p w:rsidR="008A3E9C" w:rsidRPr="008A3E9C" w:rsidRDefault="008A3E9C" w:rsidP="008A3E9C">
      <w:pPr>
        <w:jc w:val="center"/>
        <w:rPr>
          <w:sz w:val="26"/>
          <w:szCs w:val="26"/>
          <w:lang w:val="ru-RU"/>
        </w:rPr>
      </w:pPr>
    </w:p>
    <w:p w:rsidR="008A3E9C" w:rsidRPr="008A3E9C" w:rsidRDefault="008A3E9C" w:rsidP="008A3E9C">
      <w:pPr>
        <w:autoSpaceDE w:val="0"/>
        <w:autoSpaceDN w:val="0"/>
        <w:adjustRightInd w:val="0"/>
        <w:ind w:right="-5"/>
        <w:jc w:val="both"/>
        <w:rPr>
          <w:sz w:val="28"/>
          <w:szCs w:val="28"/>
          <w:lang w:val="ru-RU"/>
        </w:rPr>
      </w:pPr>
      <w:r w:rsidRPr="008A3E9C">
        <w:rPr>
          <w:sz w:val="28"/>
          <w:szCs w:val="28"/>
          <w:lang w:val="ru-RU"/>
        </w:rPr>
        <w:t xml:space="preserve">           В соответствии со стать</w:t>
      </w:r>
      <w:r w:rsidR="00F5134B">
        <w:rPr>
          <w:sz w:val="28"/>
          <w:szCs w:val="28"/>
          <w:lang w:val="ru-RU"/>
        </w:rPr>
        <w:t>ей</w:t>
      </w:r>
      <w:r w:rsidRPr="008A3E9C">
        <w:rPr>
          <w:sz w:val="28"/>
          <w:szCs w:val="28"/>
          <w:lang w:val="ru-RU"/>
        </w:rPr>
        <w:t xml:space="preserve"> 16 Федерального закона от 06.10.2003 № 131-ФЗ «Об общих принципах организации местного самоуправления в Российской Федерации»,</w:t>
      </w:r>
      <w:r w:rsidR="00F5134B">
        <w:rPr>
          <w:sz w:val="28"/>
          <w:szCs w:val="28"/>
          <w:lang w:val="ru-RU"/>
        </w:rPr>
        <w:t xml:space="preserve">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A3E9C">
        <w:rPr>
          <w:sz w:val="28"/>
          <w:szCs w:val="28"/>
          <w:lang w:val="ru-RU"/>
        </w:rPr>
        <w:t xml:space="preserve"> </w:t>
      </w:r>
      <w:r w:rsidR="00F5134B" w:rsidRPr="008A3E9C">
        <w:rPr>
          <w:sz w:val="28"/>
          <w:szCs w:val="28"/>
          <w:lang w:val="ru-RU"/>
        </w:rPr>
        <w:t>статьей 179  Бюджетного кодекса Российской Федерации от 31.07.1998 № 145-ФЗ</w:t>
      </w:r>
      <w:r w:rsidR="00F5134B">
        <w:rPr>
          <w:sz w:val="28"/>
          <w:szCs w:val="28"/>
          <w:lang w:val="ru-RU"/>
        </w:rPr>
        <w:t>,</w:t>
      </w:r>
      <w:r w:rsidR="00F5134B" w:rsidRPr="008A3E9C">
        <w:rPr>
          <w:sz w:val="28"/>
          <w:szCs w:val="28"/>
          <w:lang w:val="ru-RU"/>
        </w:rPr>
        <w:t xml:space="preserve"> </w:t>
      </w:r>
      <w:r w:rsidRPr="008A3E9C">
        <w:rPr>
          <w:sz w:val="28"/>
          <w:szCs w:val="28"/>
          <w:lang w:val="ru-RU"/>
        </w:rPr>
        <w:t xml:space="preserve">Уставом </w:t>
      </w:r>
      <w:r w:rsidR="00113E46">
        <w:rPr>
          <w:sz w:val="28"/>
          <w:szCs w:val="28"/>
          <w:lang w:val="ru-RU"/>
        </w:rPr>
        <w:t xml:space="preserve">муниципального образования </w:t>
      </w:r>
      <w:r w:rsidR="007A340D">
        <w:rPr>
          <w:sz w:val="28"/>
          <w:szCs w:val="28"/>
          <w:lang w:val="ru-RU"/>
        </w:rPr>
        <w:t>Пономаревский</w:t>
      </w:r>
      <w:r w:rsidR="00113E46">
        <w:rPr>
          <w:sz w:val="28"/>
          <w:szCs w:val="28"/>
          <w:lang w:val="ru-RU"/>
        </w:rPr>
        <w:t xml:space="preserve"> сельсовет </w:t>
      </w:r>
      <w:r w:rsidR="007A340D">
        <w:rPr>
          <w:sz w:val="28"/>
          <w:szCs w:val="28"/>
          <w:lang w:val="ru-RU"/>
        </w:rPr>
        <w:t>Пономаревского</w:t>
      </w:r>
      <w:r w:rsidRPr="008A3E9C">
        <w:rPr>
          <w:sz w:val="28"/>
          <w:szCs w:val="28"/>
          <w:lang w:val="ru-RU"/>
        </w:rPr>
        <w:t xml:space="preserve"> района Оренбургской области:</w:t>
      </w:r>
    </w:p>
    <w:p w:rsidR="008A3E9C" w:rsidRDefault="008A3E9C" w:rsidP="008A3E9C">
      <w:pPr>
        <w:jc w:val="both"/>
        <w:rPr>
          <w:sz w:val="28"/>
          <w:szCs w:val="28"/>
          <w:lang w:val="ru-RU"/>
        </w:rPr>
      </w:pPr>
      <w:r w:rsidRPr="008A3E9C">
        <w:rPr>
          <w:sz w:val="28"/>
          <w:szCs w:val="28"/>
          <w:lang w:val="ru-RU"/>
        </w:rPr>
        <w:t xml:space="preserve">         1. Утвердить муниципальную программу «Формирование современной городской среды</w:t>
      </w:r>
      <w:r w:rsidR="00F5134B">
        <w:rPr>
          <w:sz w:val="28"/>
          <w:szCs w:val="28"/>
          <w:lang w:val="ru-RU"/>
        </w:rPr>
        <w:t xml:space="preserve"> муниципального образования </w:t>
      </w:r>
      <w:r w:rsidR="007A340D">
        <w:rPr>
          <w:sz w:val="28"/>
          <w:szCs w:val="28"/>
          <w:lang w:val="ru-RU"/>
        </w:rPr>
        <w:t>Пономаревский</w:t>
      </w:r>
      <w:r w:rsidR="00113E46">
        <w:rPr>
          <w:sz w:val="28"/>
          <w:szCs w:val="28"/>
          <w:lang w:val="ru-RU"/>
        </w:rPr>
        <w:t xml:space="preserve"> сельсовет</w:t>
      </w:r>
      <w:r w:rsidR="00F5134B">
        <w:rPr>
          <w:sz w:val="28"/>
          <w:szCs w:val="28"/>
          <w:lang w:val="ru-RU"/>
        </w:rPr>
        <w:t xml:space="preserve"> </w:t>
      </w:r>
      <w:r w:rsidR="007A340D">
        <w:rPr>
          <w:sz w:val="28"/>
          <w:szCs w:val="28"/>
          <w:lang w:val="ru-RU"/>
        </w:rPr>
        <w:t>Пономаревского</w:t>
      </w:r>
      <w:r w:rsidR="00113E46">
        <w:rPr>
          <w:sz w:val="28"/>
          <w:szCs w:val="28"/>
          <w:lang w:val="ru-RU"/>
        </w:rPr>
        <w:t xml:space="preserve"> </w:t>
      </w:r>
      <w:r w:rsidR="00F5134B">
        <w:rPr>
          <w:sz w:val="28"/>
          <w:szCs w:val="28"/>
          <w:lang w:val="ru-RU"/>
        </w:rPr>
        <w:t>района Оренбургской области</w:t>
      </w:r>
      <w:r w:rsidRPr="008A3E9C">
        <w:rPr>
          <w:sz w:val="28"/>
          <w:szCs w:val="28"/>
          <w:lang w:val="ru-RU"/>
        </w:rPr>
        <w:t>» на 201</w:t>
      </w:r>
      <w:r w:rsidR="00F5134B">
        <w:rPr>
          <w:sz w:val="28"/>
          <w:szCs w:val="28"/>
          <w:lang w:val="ru-RU"/>
        </w:rPr>
        <w:t xml:space="preserve">8-2022 </w:t>
      </w:r>
      <w:r w:rsidRPr="008A3E9C">
        <w:rPr>
          <w:sz w:val="28"/>
          <w:szCs w:val="28"/>
          <w:lang w:val="ru-RU"/>
        </w:rPr>
        <w:t>год</w:t>
      </w:r>
      <w:r w:rsidR="00F5134B">
        <w:rPr>
          <w:sz w:val="28"/>
          <w:szCs w:val="28"/>
          <w:lang w:val="ru-RU"/>
        </w:rPr>
        <w:t>ы</w:t>
      </w:r>
      <w:r w:rsidRPr="008A3E9C">
        <w:rPr>
          <w:sz w:val="28"/>
          <w:szCs w:val="28"/>
          <w:lang w:val="ru-RU"/>
        </w:rPr>
        <w:t xml:space="preserve"> согласно приложению.</w:t>
      </w:r>
    </w:p>
    <w:p w:rsidR="00F5134B" w:rsidRPr="008A3E9C" w:rsidRDefault="00F5134B" w:rsidP="008A3E9C">
      <w:pPr>
        <w:jc w:val="both"/>
        <w:rPr>
          <w:sz w:val="28"/>
          <w:szCs w:val="28"/>
          <w:lang w:val="ru-RU"/>
        </w:rPr>
      </w:pPr>
      <w:r>
        <w:rPr>
          <w:sz w:val="28"/>
          <w:szCs w:val="28"/>
          <w:lang w:val="ru-RU"/>
        </w:rPr>
        <w:tab/>
        <w:t xml:space="preserve">2. Обнародовать </w:t>
      </w:r>
      <w:r w:rsidR="00B5149E" w:rsidRPr="008A3E9C">
        <w:rPr>
          <w:sz w:val="28"/>
          <w:szCs w:val="28"/>
          <w:lang w:val="ru-RU"/>
        </w:rPr>
        <w:t xml:space="preserve">муниципальную </w:t>
      </w:r>
      <w:r w:rsidR="00113E46">
        <w:rPr>
          <w:sz w:val="28"/>
          <w:szCs w:val="28"/>
          <w:lang w:val="ru-RU"/>
        </w:rPr>
        <w:t>под</w:t>
      </w:r>
      <w:r w:rsidR="00B5149E" w:rsidRPr="008A3E9C">
        <w:rPr>
          <w:sz w:val="28"/>
          <w:szCs w:val="28"/>
          <w:lang w:val="ru-RU"/>
        </w:rPr>
        <w:t>программу «Формирование современной городской среды</w:t>
      </w:r>
      <w:r w:rsidR="00B5149E">
        <w:rPr>
          <w:sz w:val="28"/>
          <w:szCs w:val="28"/>
          <w:lang w:val="ru-RU"/>
        </w:rPr>
        <w:t xml:space="preserve"> муниципального образования </w:t>
      </w:r>
      <w:r w:rsidR="007A340D">
        <w:rPr>
          <w:sz w:val="28"/>
          <w:szCs w:val="28"/>
          <w:lang w:val="ru-RU"/>
        </w:rPr>
        <w:t>Пономаревский</w:t>
      </w:r>
      <w:r w:rsidR="00113E46">
        <w:rPr>
          <w:sz w:val="28"/>
          <w:szCs w:val="28"/>
          <w:lang w:val="ru-RU"/>
        </w:rPr>
        <w:t xml:space="preserve"> сельсовет </w:t>
      </w:r>
      <w:r w:rsidR="007A340D">
        <w:rPr>
          <w:sz w:val="28"/>
          <w:szCs w:val="28"/>
          <w:lang w:val="ru-RU"/>
        </w:rPr>
        <w:t>Пономаревского</w:t>
      </w:r>
      <w:r w:rsidR="00B5149E">
        <w:rPr>
          <w:sz w:val="28"/>
          <w:szCs w:val="28"/>
          <w:lang w:val="ru-RU"/>
        </w:rPr>
        <w:t xml:space="preserve"> района Оренбургской области</w:t>
      </w:r>
      <w:r w:rsidR="00B5149E" w:rsidRPr="008A3E9C">
        <w:rPr>
          <w:sz w:val="28"/>
          <w:szCs w:val="28"/>
          <w:lang w:val="ru-RU"/>
        </w:rPr>
        <w:t>» на 201</w:t>
      </w:r>
      <w:r w:rsidR="00B5149E">
        <w:rPr>
          <w:sz w:val="28"/>
          <w:szCs w:val="28"/>
          <w:lang w:val="ru-RU"/>
        </w:rPr>
        <w:t xml:space="preserve">8-2022 </w:t>
      </w:r>
      <w:r w:rsidR="00B5149E" w:rsidRPr="008A3E9C">
        <w:rPr>
          <w:sz w:val="28"/>
          <w:szCs w:val="28"/>
          <w:lang w:val="ru-RU"/>
        </w:rPr>
        <w:t>год</w:t>
      </w:r>
      <w:r w:rsidR="00B5149E">
        <w:rPr>
          <w:sz w:val="28"/>
          <w:szCs w:val="28"/>
          <w:lang w:val="ru-RU"/>
        </w:rPr>
        <w:t xml:space="preserve">ы </w:t>
      </w:r>
      <w:r>
        <w:rPr>
          <w:sz w:val="28"/>
          <w:szCs w:val="28"/>
          <w:lang w:val="ru-RU"/>
        </w:rPr>
        <w:t xml:space="preserve">на официальном сайте администрации </w:t>
      </w:r>
      <w:r w:rsidR="007A340D">
        <w:rPr>
          <w:sz w:val="28"/>
          <w:szCs w:val="28"/>
          <w:lang w:val="ru-RU"/>
        </w:rPr>
        <w:t>муниципального образования Пономаревский</w:t>
      </w:r>
      <w:r w:rsidR="00113E46">
        <w:rPr>
          <w:sz w:val="28"/>
          <w:szCs w:val="28"/>
          <w:lang w:val="ru-RU"/>
        </w:rPr>
        <w:t xml:space="preserve"> сельсовет</w:t>
      </w:r>
      <w:r>
        <w:rPr>
          <w:sz w:val="28"/>
          <w:szCs w:val="28"/>
          <w:lang w:val="ru-RU"/>
        </w:rPr>
        <w:t xml:space="preserve"> в информационно-телекоммуникационной сети «Интернет».</w:t>
      </w:r>
    </w:p>
    <w:p w:rsidR="008A3E9C" w:rsidRPr="008A3E9C" w:rsidRDefault="008A3E9C" w:rsidP="008A3E9C">
      <w:pPr>
        <w:jc w:val="both"/>
        <w:rPr>
          <w:sz w:val="28"/>
          <w:szCs w:val="28"/>
          <w:lang w:val="ru-RU"/>
        </w:rPr>
      </w:pPr>
      <w:r w:rsidRPr="008A3E9C">
        <w:rPr>
          <w:sz w:val="28"/>
          <w:szCs w:val="28"/>
          <w:lang w:val="ru-RU"/>
        </w:rPr>
        <w:tab/>
        <w:t>2. Контроль за исполнением настоящего постановления оставляю за собой.</w:t>
      </w:r>
    </w:p>
    <w:p w:rsidR="008A3E9C" w:rsidRPr="008A3E9C" w:rsidRDefault="008A3E9C" w:rsidP="008A3E9C">
      <w:pPr>
        <w:jc w:val="both"/>
        <w:rPr>
          <w:sz w:val="28"/>
          <w:lang w:val="ru-RU"/>
        </w:rPr>
      </w:pPr>
      <w:r w:rsidRPr="008A3E9C">
        <w:rPr>
          <w:sz w:val="28"/>
          <w:szCs w:val="28"/>
          <w:lang w:val="ru-RU"/>
        </w:rPr>
        <w:tab/>
        <w:t xml:space="preserve">3. </w:t>
      </w:r>
      <w:r w:rsidRPr="008A3E9C">
        <w:rPr>
          <w:sz w:val="28"/>
          <w:lang w:val="ru-RU"/>
        </w:rPr>
        <w:t>Настоящее постановление вступает в силу после его официального о</w:t>
      </w:r>
      <w:r w:rsidR="00031E8E">
        <w:rPr>
          <w:sz w:val="28"/>
          <w:lang w:val="ru-RU"/>
        </w:rPr>
        <w:t>бнародования</w:t>
      </w:r>
      <w:r w:rsidRPr="008A3E9C">
        <w:rPr>
          <w:sz w:val="28"/>
          <w:lang w:val="ru-RU"/>
        </w:rPr>
        <w:t>.</w:t>
      </w:r>
    </w:p>
    <w:p w:rsidR="008A3E9C" w:rsidRPr="008A3E9C" w:rsidRDefault="008A3E9C" w:rsidP="008A3E9C">
      <w:pPr>
        <w:jc w:val="both"/>
        <w:rPr>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22"/>
      </w:tblGrid>
      <w:tr w:rsidR="00113E46" w:rsidTr="00113E46">
        <w:tc>
          <w:tcPr>
            <w:tcW w:w="5003" w:type="dxa"/>
          </w:tcPr>
          <w:p w:rsidR="00113E46" w:rsidRDefault="00113E46" w:rsidP="007A340D">
            <w:pPr>
              <w:pStyle w:val="xl83"/>
              <w:suppressAutoHyphens/>
              <w:autoSpaceDN w:val="0"/>
              <w:spacing w:before="0" w:beforeAutospacing="0" w:after="0" w:afterAutospacing="0"/>
              <w:rPr>
                <w:rFonts w:ascii="Times New Roman" w:hAnsi="Times New Roman"/>
                <w:szCs w:val="26"/>
                <w:lang w:eastAsia="ar-SA"/>
              </w:rPr>
            </w:pPr>
            <w:r>
              <w:rPr>
                <w:rFonts w:ascii="Times New Roman" w:hAnsi="Times New Roman"/>
                <w:szCs w:val="26"/>
                <w:lang w:eastAsia="ar-SA"/>
              </w:rPr>
              <w:t xml:space="preserve">Глава </w:t>
            </w:r>
            <w:r w:rsidR="007A340D">
              <w:rPr>
                <w:rFonts w:ascii="Times New Roman" w:hAnsi="Times New Roman"/>
                <w:szCs w:val="26"/>
                <w:lang w:eastAsia="ar-SA"/>
              </w:rPr>
              <w:t>муниципального образования Пономаревский сельсовет</w:t>
            </w:r>
          </w:p>
        </w:tc>
        <w:tc>
          <w:tcPr>
            <w:tcW w:w="5003" w:type="dxa"/>
          </w:tcPr>
          <w:p w:rsidR="00113E46" w:rsidRDefault="00113E46" w:rsidP="00113E46">
            <w:pPr>
              <w:pStyle w:val="xl83"/>
              <w:suppressAutoHyphens/>
              <w:autoSpaceDN w:val="0"/>
              <w:spacing w:before="0" w:beforeAutospacing="0" w:after="0" w:afterAutospacing="0"/>
              <w:jc w:val="right"/>
              <w:rPr>
                <w:rFonts w:ascii="Times New Roman" w:hAnsi="Times New Roman"/>
                <w:szCs w:val="26"/>
                <w:lang w:eastAsia="ar-SA"/>
              </w:rPr>
            </w:pPr>
          </w:p>
          <w:p w:rsidR="007A340D" w:rsidRDefault="007A340D" w:rsidP="00113E46">
            <w:pPr>
              <w:pStyle w:val="xl83"/>
              <w:suppressAutoHyphens/>
              <w:autoSpaceDN w:val="0"/>
              <w:spacing w:before="0" w:beforeAutospacing="0" w:after="0" w:afterAutospacing="0"/>
              <w:jc w:val="right"/>
              <w:rPr>
                <w:rFonts w:ascii="Times New Roman" w:hAnsi="Times New Roman"/>
                <w:szCs w:val="26"/>
                <w:lang w:eastAsia="ar-SA"/>
              </w:rPr>
            </w:pPr>
            <w:r>
              <w:rPr>
                <w:rFonts w:ascii="Times New Roman" w:hAnsi="Times New Roman"/>
                <w:szCs w:val="26"/>
                <w:lang w:eastAsia="ar-SA"/>
              </w:rPr>
              <w:t>А.П.Авреднов</w:t>
            </w:r>
          </w:p>
        </w:tc>
      </w:tr>
    </w:tbl>
    <w:p w:rsidR="008A3E9C" w:rsidRDefault="008A3E9C" w:rsidP="008A3E9C">
      <w:pPr>
        <w:pStyle w:val="xl83"/>
        <w:suppressAutoHyphens/>
        <w:autoSpaceDN w:val="0"/>
        <w:spacing w:before="0" w:beforeAutospacing="0" w:after="0" w:afterAutospacing="0"/>
        <w:rPr>
          <w:rFonts w:ascii="Times New Roman" w:hAnsi="Times New Roman"/>
          <w:szCs w:val="26"/>
          <w:lang w:eastAsia="ar-SA"/>
        </w:rPr>
      </w:pPr>
    </w:p>
    <w:p w:rsidR="00113E46" w:rsidRDefault="00113E46" w:rsidP="008A3E9C">
      <w:pPr>
        <w:pStyle w:val="xl83"/>
        <w:suppressAutoHyphens/>
        <w:autoSpaceDN w:val="0"/>
        <w:spacing w:before="0" w:beforeAutospacing="0" w:after="0" w:afterAutospacing="0"/>
        <w:rPr>
          <w:rFonts w:ascii="Times New Roman" w:hAnsi="Times New Roman"/>
          <w:szCs w:val="26"/>
          <w:lang w:eastAsia="ar-SA"/>
        </w:rPr>
      </w:pPr>
    </w:p>
    <w:p w:rsidR="008A3E9C" w:rsidRPr="008A3E9C" w:rsidRDefault="008A3E9C" w:rsidP="00031E8E">
      <w:pPr>
        <w:pStyle w:val="xl83"/>
        <w:suppressAutoHyphens/>
        <w:autoSpaceDN w:val="0"/>
        <w:spacing w:before="0" w:beforeAutospacing="0" w:after="0" w:afterAutospacing="0"/>
        <w:rPr>
          <w:rFonts w:ascii="Arial" w:hAnsi="Arial"/>
          <w:sz w:val="18"/>
          <w:szCs w:val="24"/>
          <w:lang w:eastAsia="ar-SA"/>
        </w:rPr>
      </w:pPr>
      <w:r>
        <w:rPr>
          <w:rFonts w:ascii="Times New Roman" w:hAnsi="Times New Roman"/>
          <w:szCs w:val="26"/>
          <w:lang w:eastAsia="ar-SA"/>
        </w:rPr>
        <w:t>Разослано: в дело, прокуратуре</w:t>
      </w:r>
      <w:r w:rsidR="007A340D">
        <w:rPr>
          <w:rFonts w:ascii="Times New Roman" w:hAnsi="Times New Roman"/>
          <w:szCs w:val="26"/>
          <w:lang w:eastAsia="ar-SA"/>
        </w:rPr>
        <w:t>.</w:t>
      </w:r>
    </w:p>
    <w:p w:rsidR="008A3E9C" w:rsidRPr="008A3E9C" w:rsidRDefault="008A3E9C" w:rsidP="008A3E9C">
      <w:pPr>
        <w:suppressAutoHyphens/>
        <w:autoSpaceDN w:val="0"/>
        <w:jc w:val="center"/>
        <w:rPr>
          <w:rFonts w:ascii="Arial" w:hAnsi="Arial"/>
          <w:sz w:val="18"/>
          <w:szCs w:val="24"/>
          <w:lang w:val="ru-RU" w:eastAsia="ar-SA"/>
        </w:rPr>
      </w:pPr>
    </w:p>
    <w:p w:rsidR="008A3E9C" w:rsidRDefault="008A3E9C" w:rsidP="008A3E9C">
      <w:pPr>
        <w:pStyle w:val="ConsPlusNormal"/>
        <w:ind w:right="-2"/>
        <w:jc w:val="right"/>
        <w:rPr>
          <w:rFonts w:ascii="Times New Roman" w:hAnsi="Times New Roman"/>
          <w:sz w:val="26"/>
          <w:szCs w:val="26"/>
        </w:rPr>
      </w:pPr>
    </w:p>
    <w:p w:rsidR="008A3E9C" w:rsidRDefault="00113E46" w:rsidP="008A3E9C">
      <w:pPr>
        <w:rPr>
          <w:sz w:val="28"/>
          <w:lang w:val="ru-RU"/>
        </w:rPr>
      </w:pPr>
      <w:r>
        <w:rPr>
          <w:sz w:val="28"/>
          <w:lang w:val="ru-RU"/>
        </w:rPr>
        <w:t xml:space="preserve"> </w:t>
      </w:r>
    </w:p>
    <w:p w:rsidR="00113E46" w:rsidRDefault="00113E46" w:rsidP="008A3E9C">
      <w:pPr>
        <w:rPr>
          <w:sz w:val="28"/>
          <w:lang w:val="ru-RU"/>
        </w:rPr>
      </w:pPr>
    </w:p>
    <w:p w:rsidR="008A636C" w:rsidRPr="008A636C" w:rsidRDefault="008A636C" w:rsidP="008A636C">
      <w:pPr>
        <w:jc w:val="both"/>
        <w:rPr>
          <w:lang w:val="ru-RU"/>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991"/>
      </w:tblGrid>
      <w:tr w:rsidR="00113E46" w:rsidRPr="002D6EA4" w:rsidTr="00113E46">
        <w:tc>
          <w:tcPr>
            <w:tcW w:w="4507" w:type="dxa"/>
          </w:tcPr>
          <w:p w:rsidR="00113E46" w:rsidRDefault="00113E46" w:rsidP="00AB7EFA">
            <w:pPr>
              <w:pStyle w:val="a3"/>
              <w:spacing w:before="64"/>
              <w:ind w:right="1045"/>
              <w:jc w:val="center"/>
              <w:rPr>
                <w:lang w:val="ru-RU"/>
              </w:rPr>
            </w:pPr>
          </w:p>
        </w:tc>
        <w:tc>
          <w:tcPr>
            <w:tcW w:w="4991" w:type="dxa"/>
          </w:tcPr>
          <w:p w:rsidR="00113E46" w:rsidRDefault="00531470" w:rsidP="00531470">
            <w:pPr>
              <w:pStyle w:val="a3"/>
              <w:spacing w:before="64"/>
              <w:ind w:right="34"/>
              <w:jc w:val="right"/>
              <w:rPr>
                <w:lang w:val="ru-RU"/>
              </w:rPr>
            </w:pPr>
            <w:r>
              <w:rPr>
                <w:lang w:val="ru-RU"/>
              </w:rPr>
              <w:t>Утверждена</w:t>
            </w:r>
          </w:p>
          <w:p w:rsidR="00350E20" w:rsidRDefault="00531470" w:rsidP="00531470">
            <w:pPr>
              <w:pStyle w:val="a3"/>
              <w:spacing w:before="64"/>
              <w:jc w:val="right"/>
              <w:rPr>
                <w:lang w:val="ru-RU"/>
              </w:rPr>
            </w:pPr>
            <w:r>
              <w:rPr>
                <w:lang w:val="ru-RU"/>
              </w:rPr>
              <w:t xml:space="preserve">постановлением администрации муниципального образования </w:t>
            </w:r>
            <w:r w:rsidR="007A340D">
              <w:rPr>
                <w:lang w:val="ru-RU"/>
              </w:rPr>
              <w:t>Пономаревский</w:t>
            </w:r>
            <w:r>
              <w:rPr>
                <w:lang w:val="ru-RU"/>
              </w:rPr>
              <w:t xml:space="preserve"> сельсовет </w:t>
            </w:r>
            <w:r w:rsidR="007A340D">
              <w:rPr>
                <w:lang w:val="ru-RU"/>
              </w:rPr>
              <w:t>Пономаревского</w:t>
            </w:r>
            <w:r>
              <w:rPr>
                <w:lang w:val="ru-RU"/>
              </w:rPr>
              <w:t xml:space="preserve"> района </w:t>
            </w:r>
          </w:p>
          <w:p w:rsidR="00531470" w:rsidRDefault="00531470" w:rsidP="00531470">
            <w:pPr>
              <w:pStyle w:val="a3"/>
              <w:spacing w:before="64"/>
              <w:jc w:val="right"/>
              <w:rPr>
                <w:lang w:val="ru-RU"/>
              </w:rPr>
            </w:pPr>
            <w:r>
              <w:rPr>
                <w:lang w:val="ru-RU"/>
              </w:rPr>
              <w:t>Оренбургской области</w:t>
            </w:r>
          </w:p>
          <w:p w:rsidR="00531470" w:rsidRDefault="00350E20" w:rsidP="00350E20">
            <w:pPr>
              <w:pStyle w:val="a3"/>
              <w:spacing w:before="64"/>
              <w:jc w:val="right"/>
              <w:rPr>
                <w:lang w:val="ru-RU"/>
              </w:rPr>
            </w:pPr>
            <w:r>
              <w:rPr>
                <w:lang w:val="ru-RU"/>
              </w:rPr>
              <w:t>от 05.12.</w:t>
            </w:r>
            <w:r w:rsidR="00531470">
              <w:rPr>
                <w:lang w:val="ru-RU"/>
              </w:rPr>
              <w:t>2017 года</w:t>
            </w:r>
            <w:r>
              <w:rPr>
                <w:lang w:val="ru-RU"/>
              </w:rPr>
              <w:t xml:space="preserve"> № 293-п</w:t>
            </w:r>
          </w:p>
        </w:tc>
      </w:tr>
    </w:tbl>
    <w:p w:rsidR="00113E46" w:rsidRDefault="00113E46" w:rsidP="00AB7EFA">
      <w:pPr>
        <w:pStyle w:val="a3"/>
        <w:spacing w:before="64"/>
        <w:ind w:left="993" w:right="1045" w:firstLine="2"/>
        <w:jc w:val="center"/>
        <w:rPr>
          <w:lang w:val="ru-RU"/>
        </w:rPr>
      </w:pPr>
    </w:p>
    <w:p w:rsidR="00BC41A7" w:rsidRPr="00062DE4" w:rsidRDefault="00BC41A7" w:rsidP="00BC41A7">
      <w:pPr>
        <w:shd w:val="clear" w:color="auto" w:fill="FFFFFF"/>
        <w:spacing w:line="270" w:lineRule="atLeast"/>
        <w:jc w:val="both"/>
        <w:rPr>
          <w:sz w:val="20"/>
          <w:szCs w:val="20"/>
          <w:lang w:val="ru-RU"/>
        </w:rPr>
      </w:pPr>
    </w:p>
    <w:p w:rsidR="00BC41A7" w:rsidRPr="00BC41A7" w:rsidRDefault="00BC41A7" w:rsidP="00BC41A7">
      <w:pPr>
        <w:jc w:val="center"/>
        <w:rPr>
          <w:sz w:val="28"/>
          <w:szCs w:val="28"/>
          <w:lang w:val="ru-RU"/>
        </w:rPr>
      </w:pPr>
    </w:p>
    <w:p w:rsidR="00BC41A7" w:rsidRPr="00BC41A7" w:rsidRDefault="00BC41A7" w:rsidP="00BC41A7">
      <w:pPr>
        <w:jc w:val="center"/>
        <w:rPr>
          <w:sz w:val="28"/>
          <w:szCs w:val="28"/>
          <w:lang w:val="ru-RU"/>
        </w:rPr>
      </w:pPr>
    </w:p>
    <w:p w:rsidR="00BC41A7" w:rsidRDefault="00BC41A7" w:rsidP="00BC41A7">
      <w:pPr>
        <w:pStyle w:val="ConsPlusTitle"/>
        <w:jc w:val="center"/>
        <w:rPr>
          <w:sz w:val="28"/>
          <w:szCs w:val="28"/>
        </w:rPr>
      </w:pPr>
    </w:p>
    <w:p w:rsidR="00BC41A7" w:rsidRDefault="00BC41A7" w:rsidP="00BC41A7">
      <w:pPr>
        <w:pStyle w:val="ConsPlusTitle"/>
        <w:jc w:val="center"/>
        <w:rPr>
          <w:sz w:val="28"/>
          <w:szCs w:val="28"/>
        </w:rPr>
      </w:pPr>
    </w:p>
    <w:p w:rsidR="00BC41A7" w:rsidRDefault="00BC41A7" w:rsidP="00BC41A7">
      <w:pPr>
        <w:pStyle w:val="ConsPlusTitle"/>
        <w:jc w:val="center"/>
        <w:rPr>
          <w:sz w:val="28"/>
          <w:szCs w:val="28"/>
        </w:rPr>
      </w:pPr>
    </w:p>
    <w:p w:rsidR="00BC41A7" w:rsidRDefault="00BC41A7" w:rsidP="00BC41A7">
      <w:pPr>
        <w:pStyle w:val="ConsPlusTitle"/>
        <w:jc w:val="center"/>
        <w:rPr>
          <w:sz w:val="28"/>
          <w:szCs w:val="28"/>
        </w:rPr>
      </w:pPr>
    </w:p>
    <w:p w:rsidR="00BC41A7" w:rsidRDefault="00BC41A7" w:rsidP="00BC41A7">
      <w:pPr>
        <w:pStyle w:val="ConsPlusTitle"/>
        <w:jc w:val="center"/>
        <w:rPr>
          <w:sz w:val="28"/>
          <w:szCs w:val="28"/>
        </w:rPr>
      </w:pPr>
    </w:p>
    <w:p w:rsidR="00BC41A7" w:rsidRPr="008A7E8B" w:rsidRDefault="00BC41A7" w:rsidP="00BC41A7">
      <w:pPr>
        <w:pStyle w:val="ConsPlusTitle"/>
        <w:jc w:val="center"/>
        <w:rPr>
          <w:sz w:val="28"/>
          <w:szCs w:val="28"/>
        </w:rPr>
      </w:pPr>
    </w:p>
    <w:p w:rsidR="00BC41A7" w:rsidRPr="008A7E8B" w:rsidRDefault="00BC41A7" w:rsidP="00BC41A7">
      <w:pPr>
        <w:pStyle w:val="ConsPlusTitle"/>
        <w:jc w:val="center"/>
        <w:rPr>
          <w:sz w:val="28"/>
          <w:szCs w:val="28"/>
        </w:rPr>
      </w:pPr>
    </w:p>
    <w:p w:rsidR="00BC41A7" w:rsidRPr="008A7E8B" w:rsidRDefault="00BC41A7" w:rsidP="00BC41A7">
      <w:pPr>
        <w:pStyle w:val="ConsPlusTitle"/>
        <w:jc w:val="center"/>
        <w:rPr>
          <w:sz w:val="28"/>
          <w:szCs w:val="28"/>
        </w:rPr>
      </w:pPr>
    </w:p>
    <w:p w:rsidR="00BC41A7" w:rsidRPr="008A7E8B" w:rsidRDefault="00BC41A7" w:rsidP="00BC41A7">
      <w:pPr>
        <w:pStyle w:val="ConsPlusTitle"/>
        <w:jc w:val="center"/>
        <w:rPr>
          <w:sz w:val="28"/>
          <w:szCs w:val="28"/>
        </w:rPr>
      </w:pPr>
    </w:p>
    <w:p w:rsidR="00BC41A7" w:rsidRPr="008A7E8B" w:rsidRDefault="00BC41A7" w:rsidP="00BC41A7">
      <w:pPr>
        <w:pStyle w:val="ConsPlusTitle"/>
        <w:jc w:val="center"/>
        <w:rPr>
          <w:sz w:val="28"/>
          <w:szCs w:val="28"/>
        </w:rPr>
      </w:pPr>
    </w:p>
    <w:p w:rsidR="00BC41A7" w:rsidRPr="0081479F" w:rsidRDefault="00BC41A7" w:rsidP="00BC41A7">
      <w:pPr>
        <w:pStyle w:val="ConsPlusTitle"/>
        <w:jc w:val="center"/>
        <w:rPr>
          <w:sz w:val="28"/>
          <w:szCs w:val="28"/>
        </w:rPr>
      </w:pPr>
      <w:r w:rsidRPr="0081479F">
        <w:rPr>
          <w:sz w:val="28"/>
          <w:szCs w:val="28"/>
        </w:rPr>
        <w:t>МУНИЦИПАЛЬНАЯ ПРОГРАММА</w:t>
      </w:r>
    </w:p>
    <w:p w:rsidR="00BC41A7" w:rsidRPr="00BC41A7" w:rsidRDefault="00BC41A7" w:rsidP="00BC41A7">
      <w:pPr>
        <w:shd w:val="clear" w:color="auto" w:fill="FFFFFF"/>
        <w:spacing w:line="270" w:lineRule="atLeast"/>
        <w:ind w:firstLine="225"/>
        <w:jc w:val="center"/>
        <w:rPr>
          <w:b/>
          <w:sz w:val="28"/>
          <w:szCs w:val="28"/>
          <w:lang w:val="ru-RU"/>
        </w:rPr>
      </w:pPr>
      <w:r w:rsidRPr="00BC41A7">
        <w:rPr>
          <w:b/>
          <w:sz w:val="28"/>
          <w:szCs w:val="28"/>
          <w:lang w:val="ru-RU"/>
        </w:rPr>
        <w:t xml:space="preserve">«Формирование комфортной  городской среды на территории </w:t>
      </w:r>
    </w:p>
    <w:p w:rsidR="00BC41A7" w:rsidRPr="00BC41A7" w:rsidRDefault="00BC41A7" w:rsidP="00BC41A7">
      <w:pPr>
        <w:shd w:val="clear" w:color="auto" w:fill="FFFFFF"/>
        <w:spacing w:line="270" w:lineRule="atLeast"/>
        <w:ind w:firstLine="225"/>
        <w:jc w:val="center"/>
        <w:rPr>
          <w:b/>
          <w:sz w:val="28"/>
          <w:szCs w:val="28"/>
          <w:lang w:val="ru-RU"/>
        </w:rPr>
      </w:pPr>
      <w:r w:rsidRPr="00BC41A7">
        <w:rPr>
          <w:b/>
          <w:sz w:val="28"/>
          <w:szCs w:val="28"/>
          <w:lang w:val="ru-RU"/>
        </w:rPr>
        <w:t xml:space="preserve">муниципального образования Пономаревский сельсовет на 2018-2022 г» </w:t>
      </w:r>
    </w:p>
    <w:p w:rsidR="00BC41A7" w:rsidRPr="0081479F" w:rsidRDefault="00BC41A7" w:rsidP="00BC41A7">
      <w:pPr>
        <w:pStyle w:val="ConsPlusTitle"/>
        <w:jc w:val="center"/>
        <w:rPr>
          <w:sz w:val="28"/>
          <w:szCs w:val="28"/>
        </w:rPr>
      </w:pPr>
    </w:p>
    <w:p w:rsidR="00BC41A7" w:rsidRPr="0081479F" w:rsidRDefault="00BC41A7" w:rsidP="00BC41A7">
      <w:pPr>
        <w:pStyle w:val="ConsPlusNormal"/>
        <w:jc w:val="center"/>
        <w:rPr>
          <w:rFonts w:ascii="Times New Roman" w:hAnsi="Times New Roman" w:cs="Times New Roman"/>
          <w:b/>
          <w:strike/>
          <w:sz w:val="28"/>
          <w:szCs w:val="28"/>
        </w:rPr>
      </w:pPr>
    </w:p>
    <w:p w:rsidR="00BC41A7" w:rsidRPr="00346707" w:rsidRDefault="00BC41A7" w:rsidP="00BC41A7">
      <w:pPr>
        <w:pStyle w:val="ConsPlusNormal"/>
        <w:jc w:val="both"/>
        <w:rPr>
          <w:rFonts w:ascii="Times New Roman" w:hAnsi="Times New Roman" w:cs="Times New Roman"/>
          <w:strike/>
          <w:sz w:val="28"/>
          <w:szCs w:val="28"/>
        </w:rPr>
      </w:pPr>
    </w:p>
    <w:p w:rsidR="00BC41A7" w:rsidRPr="00BC41A7" w:rsidRDefault="00BC41A7" w:rsidP="00BC41A7">
      <w:pPr>
        <w:rPr>
          <w:sz w:val="28"/>
          <w:szCs w:val="28"/>
          <w:lang w:val="ru-RU"/>
        </w:rPr>
      </w:pPr>
    </w:p>
    <w:p w:rsidR="00BC41A7" w:rsidRPr="00BC41A7" w:rsidRDefault="00BC41A7" w:rsidP="00BC41A7">
      <w:pPr>
        <w:rPr>
          <w:sz w:val="28"/>
          <w:szCs w:val="28"/>
          <w:lang w:val="ru-RU"/>
        </w:rPr>
      </w:pPr>
    </w:p>
    <w:p w:rsidR="00BC41A7" w:rsidRPr="00BC41A7" w:rsidRDefault="00BC41A7" w:rsidP="00BC41A7">
      <w:pPr>
        <w:rPr>
          <w:sz w:val="28"/>
          <w:szCs w:val="28"/>
          <w:lang w:val="ru-RU"/>
        </w:rPr>
      </w:pPr>
    </w:p>
    <w:p w:rsidR="00BC41A7" w:rsidRPr="00BC41A7" w:rsidRDefault="00BC41A7" w:rsidP="00BC41A7">
      <w:pPr>
        <w:jc w:val="center"/>
        <w:rPr>
          <w:sz w:val="28"/>
          <w:szCs w:val="28"/>
          <w:lang w:val="ru-RU"/>
        </w:rPr>
      </w:pPr>
    </w:p>
    <w:p w:rsidR="00BC41A7" w:rsidRPr="00BC41A7" w:rsidRDefault="00BC41A7" w:rsidP="00BC41A7">
      <w:pPr>
        <w:jc w:val="center"/>
        <w:rPr>
          <w:sz w:val="28"/>
          <w:szCs w:val="28"/>
          <w:lang w:val="ru-RU"/>
        </w:rPr>
      </w:pPr>
    </w:p>
    <w:p w:rsidR="00BC41A7" w:rsidRPr="00BC41A7" w:rsidRDefault="00BC41A7" w:rsidP="00BC41A7">
      <w:pPr>
        <w:jc w:val="center"/>
        <w:rPr>
          <w:sz w:val="28"/>
          <w:szCs w:val="28"/>
          <w:lang w:val="ru-RU"/>
        </w:rPr>
      </w:pPr>
    </w:p>
    <w:p w:rsidR="00BC41A7" w:rsidRPr="00BC41A7" w:rsidRDefault="00BC41A7" w:rsidP="00BC41A7">
      <w:pPr>
        <w:jc w:val="center"/>
        <w:rPr>
          <w:sz w:val="28"/>
          <w:szCs w:val="28"/>
          <w:lang w:val="ru-RU"/>
        </w:rPr>
      </w:pPr>
    </w:p>
    <w:p w:rsidR="00BC41A7" w:rsidRPr="00BC41A7" w:rsidRDefault="00BC41A7" w:rsidP="00BC41A7">
      <w:pPr>
        <w:shd w:val="clear" w:color="auto" w:fill="FFFFFF"/>
        <w:spacing w:line="270" w:lineRule="atLeast"/>
        <w:ind w:firstLine="225"/>
        <w:jc w:val="center"/>
        <w:rPr>
          <w:sz w:val="28"/>
          <w:szCs w:val="28"/>
          <w:lang w:val="ru-RU"/>
        </w:rPr>
      </w:pPr>
    </w:p>
    <w:p w:rsidR="00BC41A7" w:rsidRPr="00BC41A7" w:rsidRDefault="00BC41A7" w:rsidP="00BC41A7">
      <w:pPr>
        <w:shd w:val="clear" w:color="auto" w:fill="FFFFFF"/>
        <w:spacing w:line="270" w:lineRule="atLeast"/>
        <w:ind w:firstLine="225"/>
        <w:jc w:val="center"/>
        <w:rPr>
          <w:sz w:val="28"/>
          <w:szCs w:val="28"/>
          <w:lang w:val="ru-RU"/>
        </w:rPr>
      </w:pPr>
    </w:p>
    <w:p w:rsidR="00BC41A7" w:rsidRPr="00BC41A7" w:rsidRDefault="00BC41A7" w:rsidP="00BC41A7">
      <w:pPr>
        <w:shd w:val="clear" w:color="auto" w:fill="FFFFFF"/>
        <w:spacing w:line="270" w:lineRule="atLeast"/>
        <w:ind w:firstLine="225"/>
        <w:jc w:val="center"/>
        <w:rPr>
          <w:sz w:val="28"/>
          <w:szCs w:val="28"/>
          <w:lang w:val="ru-RU"/>
        </w:rPr>
      </w:pPr>
    </w:p>
    <w:p w:rsidR="00BC41A7" w:rsidRPr="00BC41A7" w:rsidRDefault="00BC41A7" w:rsidP="00BC41A7">
      <w:pPr>
        <w:shd w:val="clear" w:color="auto" w:fill="FFFFFF"/>
        <w:spacing w:line="270" w:lineRule="atLeast"/>
        <w:ind w:firstLine="225"/>
        <w:jc w:val="center"/>
        <w:rPr>
          <w:sz w:val="28"/>
          <w:szCs w:val="28"/>
          <w:lang w:val="ru-RU"/>
        </w:rPr>
      </w:pPr>
    </w:p>
    <w:p w:rsidR="00BC41A7" w:rsidRPr="00BC41A7" w:rsidRDefault="00BC41A7" w:rsidP="00BC41A7">
      <w:pPr>
        <w:shd w:val="clear" w:color="auto" w:fill="FFFFFF"/>
        <w:spacing w:line="270" w:lineRule="atLeast"/>
        <w:ind w:firstLine="225"/>
        <w:jc w:val="center"/>
        <w:rPr>
          <w:bCs/>
          <w:sz w:val="28"/>
          <w:szCs w:val="28"/>
          <w:lang w:val="ru-RU" w:eastAsia="ru-RU"/>
        </w:rPr>
        <w:sectPr w:rsidR="00BC41A7" w:rsidRPr="00BC41A7" w:rsidSect="00FD42ED">
          <w:footerReference w:type="default" r:id="rId8"/>
          <w:pgSz w:w="11905" w:h="16838"/>
          <w:pgMar w:top="360" w:right="851" w:bottom="1134" w:left="1418" w:header="0" w:footer="0" w:gutter="0"/>
          <w:cols w:space="720"/>
        </w:sectPr>
      </w:pPr>
    </w:p>
    <w:p w:rsidR="00BC41A7" w:rsidRPr="00BC41A7" w:rsidRDefault="00BC41A7" w:rsidP="00BC41A7">
      <w:pPr>
        <w:jc w:val="center"/>
        <w:rPr>
          <w:b/>
          <w:sz w:val="28"/>
          <w:szCs w:val="28"/>
          <w:lang w:val="ru-RU"/>
        </w:rPr>
      </w:pPr>
      <w:r w:rsidRPr="00BC41A7">
        <w:rPr>
          <w:b/>
          <w:sz w:val="28"/>
          <w:szCs w:val="28"/>
          <w:lang w:val="ru-RU"/>
        </w:rPr>
        <w:lastRenderedPageBreak/>
        <w:t>ПАСПОРТ</w:t>
      </w:r>
    </w:p>
    <w:p w:rsidR="00BC41A7" w:rsidRPr="00BC41A7" w:rsidRDefault="00BC41A7" w:rsidP="00BC41A7">
      <w:pPr>
        <w:jc w:val="center"/>
        <w:rPr>
          <w:b/>
          <w:sz w:val="28"/>
          <w:szCs w:val="28"/>
          <w:lang w:val="ru-RU"/>
        </w:rPr>
      </w:pPr>
      <w:r w:rsidRPr="00BC41A7">
        <w:rPr>
          <w:b/>
          <w:sz w:val="28"/>
          <w:szCs w:val="28"/>
          <w:lang w:val="ru-RU"/>
        </w:rPr>
        <w:t>муниципальной программы</w:t>
      </w:r>
    </w:p>
    <w:p w:rsidR="00BC41A7" w:rsidRPr="00BC41A7" w:rsidRDefault="00BC41A7" w:rsidP="00BC41A7">
      <w:pPr>
        <w:pBdr>
          <w:bottom w:val="single" w:sz="12" w:space="1" w:color="auto"/>
        </w:pBdr>
        <w:jc w:val="center"/>
        <w:rPr>
          <w:b/>
          <w:sz w:val="28"/>
          <w:szCs w:val="28"/>
          <w:lang w:val="ru-RU"/>
        </w:rPr>
      </w:pPr>
      <w:r w:rsidRPr="00BC41A7">
        <w:rPr>
          <w:b/>
          <w:sz w:val="28"/>
          <w:szCs w:val="28"/>
          <w:lang w:val="ru-RU"/>
        </w:rPr>
        <w:t>«Формирование комфортной городской среды</w:t>
      </w:r>
    </w:p>
    <w:p w:rsidR="00BC41A7" w:rsidRPr="00BC41A7" w:rsidRDefault="00BC41A7" w:rsidP="00BC41A7">
      <w:pPr>
        <w:pBdr>
          <w:bottom w:val="single" w:sz="12" w:space="1" w:color="auto"/>
        </w:pBdr>
        <w:jc w:val="center"/>
        <w:rPr>
          <w:b/>
          <w:sz w:val="28"/>
          <w:szCs w:val="28"/>
          <w:lang w:val="ru-RU"/>
        </w:rPr>
      </w:pPr>
      <w:r w:rsidRPr="00BC41A7">
        <w:rPr>
          <w:b/>
          <w:sz w:val="28"/>
          <w:szCs w:val="28"/>
          <w:lang w:val="ru-RU"/>
        </w:rPr>
        <w:t xml:space="preserve"> муниципального образования </w:t>
      </w:r>
      <w:r w:rsidRPr="00BC41A7">
        <w:rPr>
          <w:b/>
          <w:sz w:val="28"/>
          <w:lang w:val="ru-RU"/>
        </w:rPr>
        <w:t>Пономаревский сельсовет</w:t>
      </w:r>
      <w:r w:rsidRPr="00BC41A7">
        <w:rPr>
          <w:b/>
          <w:sz w:val="28"/>
          <w:szCs w:val="28"/>
          <w:lang w:val="ru-RU"/>
        </w:rPr>
        <w:t xml:space="preserve"> </w:t>
      </w:r>
    </w:p>
    <w:p w:rsidR="00BC41A7" w:rsidRPr="00BC41A7" w:rsidRDefault="00BC41A7" w:rsidP="00BC41A7">
      <w:pPr>
        <w:pBdr>
          <w:bottom w:val="single" w:sz="12" w:space="1" w:color="auto"/>
        </w:pBdr>
        <w:jc w:val="center"/>
        <w:rPr>
          <w:b/>
          <w:sz w:val="28"/>
          <w:szCs w:val="28"/>
          <w:lang w:val="ru-RU"/>
        </w:rPr>
      </w:pPr>
      <w:r w:rsidRPr="00BC41A7">
        <w:rPr>
          <w:b/>
          <w:sz w:val="28"/>
          <w:szCs w:val="28"/>
          <w:lang w:val="ru-RU"/>
        </w:rPr>
        <w:t>на 2018-2022годы»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1"/>
        <w:gridCol w:w="4715"/>
      </w:tblGrid>
      <w:tr w:rsidR="00BC41A7" w:rsidRPr="002D6EA4" w:rsidTr="00363090">
        <w:trPr>
          <w:trHeight w:val="559"/>
        </w:trPr>
        <w:tc>
          <w:tcPr>
            <w:tcW w:w="5091" w:type="dxa"/>
          </w:tcPr>
          <w:p w:rsidR="00BC41A7" w:rsidRPr="00275B08" w:rsidRDefault="00BC41A7" w:rsidP="00363090">
            <w:pPr>
              <w:jc w:val="center"/>
              <w:rPr>
                <w:sz w:val="28"/>
                <w:szCs w:val="28"/>
              </w:rPr>
            </w:pPr>
            <w:r w:rsidRPr="00275B08">
              <w:rPr>
                <w:sz w:val="28"/>
                <w:szCs w:val="28"/>
              </w:rPr>
              <w:t>Ответственный исполнитель программы</w:t>
            </w:r>
          </w:p>
        </w:tc>
        <w:tc>
          <w:tcPr>
            <w:tcW w:w="4715" w:type="dxa"/>
          </w:tcPr>
          <w:p w:rsidR="00BC41A7" w:rsidRPr="00BC41A7" w:rsidRDefault="00BC41A7" w:rsidP="00363090">
            <w:pPr>
              <w:jc w:val="center"/>
              <w:rPr>
                <w:sz w:val="28"/>
                <w:szCs w:val="28"/>
                <w:lang w:val="ru-RU"/>
              </w:rPr>
            </w:pPr>
            <w:r w:rsidRPr="00BC41A7">
              <w:rPr>
                <w:sz w:val="28"/>
                <w:szCs w:val="28"/>
                <w:lang w:val="ru-RU"/>
              </w:rPr>
              <w:t>Администрация муниципального образования Пономаревский сельсовет</w:t>
            </w:r>
          </w:p>
        </w:tc>
      </w:tr>
      <w:tr w:rsidR="00BC41A7" w:rsidRPr="002D6EA4" w:rsidTr="00363090">
        <w:trPr>
          <w:trHeight w:val="832"/>
        </w:trPr>
        <w:tc>
          <w:tcPr>
            <w:tcW w:w="5091" w:type="dxa"/>
          </w:tcPr>
          <w:p w:rsidR="00BC41A7" w:rsidRPr="00275B08" w:rsidRDefault="00BC41A7" w:rsidP="00363090">
            <w:pPr>
              <w:jc w:val="center"/>
              <w:rPr>
                <w:sz w:val="28"/>
                <w:szCs w:val="28"/>
              </w:rPr>
            </w:pPr>
            <w:r w:rsidRPr="00275B08">
              <w:rPr>
                <w:sz w:val="28"/>
                <w:szCs w:val="28"/>
              </w:rPr>
              <w:t>Цель программы</w:t>
            </w:r>
          </w:p>
        </w:tc>
        <w:tc>
          <w:tcPr>
            <w:tcW w:w="4715" w:type="dxa"/>
          </w:tcPr>
          <w:p w:rsidR="00BC41A7" w:rsidRPr="00BC41A7" w:rsidRDefault="00BC41A7" w:rsidP="00363090">
            <w:pPr>
              <w:rPr>
                <w:sz w:val="28"/>
                <w:szCs w:val="28"/>
                <w:lang w:val="ru-RU"/>
              </w:rPr>
            </w:pPr>
            <w:r w:rsidRPr="00BC41A7">
              <w:rPr>
                <w:sz w:val="28"/>
                <w:szCs w:val="28"/>
                <w:lang w:val="ru-RU"/>
              </w:rPr>
              <w:t>Повышения уровня благоустройства городской среды муниципального образования Пономаревский сельсовет</w:t>
            </w:r>
          </w:p>
        </w:tc>
      </w:tr>
      <w:tr w:rsidR="00BC41A7" w:rsidRPr="002D6EA4" w:rsidTr="00363090">
        <w:trPr>
          <w:trHeight w:val="954"/>
        </w:trPr>
        <w:tc>
          <w:tcPr>
            <w:tcW w:w="5091" w:type="dxa"/>
          </w:tcPr>
          <w:p w:rsidR="00BC41A7" w:rsidRPr="00275B08" w:rsidRDefault="00BC41A7" w:rsidP="00363090">
            <w:pPr>
              <w:jc w:val="center"/>
              <w:rPr>
                <w:sz w:val="28"/>
                <w:szCs w:val="28"/>
              </w:rPr>
            </w:pPr>
            <w:r w:rsidRPr="00275B08">
              <w:rPr>
                <w:sz w:val="28"/>
                <w:szCs w:val="28"/>
              </w:rPr>
              <w:t>Задачи программы</w:t>
            </w:r>
          </w:p>
        </w:tc>
        <w:tc>
          <w:tcPr>
            <w:tcW w:w="4715" w:type="dxa"/>
          </w:tcPr>
          <w:p w:rsidR="00BC41A7" w:rsidRPr="00BC41A7" w:rsidRDefault="00BC41A7" w:rsidP="00363090">
            <w:pPr>
              <w:rPr>
                <w:sz w:val="28"/>
                <w:szCs w:val="28"/>
                <w:lang w:val="ru-RU"/>
              </w:rPr>
            </w:pPr>
            <w:r w:rsidRPr="00BC41A7">
              <w:rPr>
                <w:sz w:val="28"/>
                <w:szCs w:val="28"/>
                <w:lang w:val="ru-RU"/>
              </w:rPr>
              <w:t>1. Благоустройство дворовых и территорий общего пользования муниципального образования Пономаревский сельсовет, приведение данных территорий к современным требованиям комфортной среды проживания граждан с их непосредственным участием.</w:t>
            </w:r>
          </w:p>
        </w:tc>
      </w:tr>
      <w:tr w:rsidR="00BC41A7" w:rsidRPr="002D6EA4" w:rsidTr="00363090">
        <w:trPr>
          <w:trHeight w:val="1104"/>
        </w:trPr>
        <w:tc>
          <w:tcPr>
            <w:tcW w:w="5091" w:type="dxa"/>
          </w:tcPr>
          <w:p w:rsidR="00BC41A7" w:rsidRPr="00BC41A7" w:rsidRDefault="00BC41A7" w:rsidP="00363090">
            <w:pPr>
              <w:jc w:val="center"/>
              <w:rPr>
                <w:sz w:val="28"/>
                <w:szCs w:val="28"/>
                <w:lang w:val="ru-RU"/>
              </w:rPr>
            </w:pPr>
            <w:r w:rsidRPr="00BC41A7">
              <w:rPr>
                <w:sz w:val="28"/>
                <w:szCs w:val="28"/>
                <w:lang w:val="ru-RU"/>
              </w:rPr>
              <w:t xml:space="preserve">Целевые индикаторы и показатели </w:t>
            </w:r>
          </w:p>
          <w:p w:rsidR="00BC41A7" w:rsidRPr="00BC41A7" w:rsidRDefault="00BC41A7" w:rsidP="00363090">
            <w:pPr>
              <w:jc w:val="center"/>
              <w:rPr>
                <w:sz w:val="28"/>
                <w:szCs w:val="28"/>
                <w:lang w:val="ru-RU"/>
              </w:rPr>
            </w:pPr>
            <w:r w:rsidRPr="00BC41A7">
              <w:rPr>
                <w:sz w:val="28"/>
                <w:szCs w:val="28"/>
                <w:lang w:val="ru-RU"/>
              </w:rPr>
              <w:t>программы</w:t>
            </w:r>
          </w:p>
        </w:tc>
        <w:tc>
          <w:tcPr>
            <w:tcW w:w="4715" w:type="dxa"/>
          </w:tcPr>
          <w:p w:rsidR="00BC41A7" w:rsidRPr="00BC41A7" w:rsidRDefault="00BC41A7" w:rsidP="00363090">
            <w:pPr>
              <w:jc w:val="both"/>
              <w:rPr>
                <w:sz w:val="28"/>
                <w:szCs w:val="28"/>
                <w:lang w:val="ru-RU"/>
              </w:rPr>
            </w:pPr>
            <w:r w:rsidRPr="00BC41A7">
              <w:rPr>
                <w:sz w:val="28"/>
                <w:szCs w:val="28"/>
                <w:lang w:val="ru-RU"/>
              </w:rPr>
              <w:t xml:space="preserve"> 1.Количество благоустроенных дворовых территории МКД.</w:t>
            </w:r>
          </w:p>
          <w:p w:rsidR="00BC41A7" w:rsidRPr="00BC41A7" w:rsidRDefault="00BC41A7" w:rsidP="00363090">
            <w:pPr>
              <w:jc w:val="both"/>
              <w:rPr>
                <w:iCs/>
                <w:sz w:val="28"/>
                <w:szCs w:val="28"/>
                <w:lang w:val="ru-RU"/>
              </w:rPr>
            </w:pPr>
            <w:r w:rsidRPr="00BC41A7">
              <w:rPr>
                <w:iCs/>
                <w:sz w:val="28"/>
                <w:szCs w:val="28"/>
                <w:lang w:val="ru-RU"/>
              </w:rPr>
              <w:t xml:space="preserve">2.Количество благоустроенных территории общего пользования. </w:t>
            </w:r>
          </w:p>
        </w:tc>
      </w:tr>
      <w:tr w:rsidR="00BC41A7" w:rsidRPr="009A2C11" w:rsidTr="00363090">
        <w:trPr>
          <w:trHeight w:val="272"/>
        </w:trPr>
        <w:tc>
          <w:tcPr>
            <w:tcW w:w="5091" w:type="dxa"/>
          </w:tcPr>
          <w:p w:rsidR="00BC41A7" w:rsidRPr="00BC41A7" w:rsidRDefault="00BC41A7" w:rsidP="00363090">
            <w:pPr>
              <w:jc w:val="center"/>
              <w:rPr>
                <w:sz w:val="28"/>
                <w:szCs w:val="28"/>
                <w:lang w:val="ru-RU"/>
              </w:rPr>
            </w:pPr>
            <w:r w:rsidRPr="00BC41A7">
              <w:rPr>
                <w:sz w:val="28"/>
                <w:szCs w:val="28"/>
                <w:lang w:val="ru-RU"/>
              </w:rPr>
              <w:t>Сроки и этапы реализации программы</w:t>
            </w:r>
          </w:p>
        </w:tc>
        <w:tc>
          <w:tcPr>
            <w:tcW w:w="4715" w:type="dxa"/>
          </w:tcPr>
          <w:p w:rsidR="00BC41A7" w:rsidRPr="00275B08" w:rsidRDefault="00BC41A7" w:rsidP="00363090">
            <w:pPr>
              <w:rPr>
                <w:sz w:val="28"/>
                <w:szCs w:val="28"/>
              </w:rPr>
            </w:pPr>
            <w:r w:rsidRPr="00275B08">
              <w:rPr>
                <w:sz w:val="28"/>
                <w:szCs w:val="28"/>
              </w:rPr>
              <w:t>2018-2022гг.</w:t>
            </w:r>
          </w:p>
        </w:tc>
      </w:tr>
      <w:tr w:rsidR="00BC41A7" w:rsidRPr="002D6EA4" w:rsidTr="00363090">
        <w:trPr>
          <w:trHeight w:val="1550"/>
        </w:trPr>
        <w:tc>
          <w:tcPr>
            <w:tcW w:w="5091" w:type="dxa"/>
          </w:tcPr>
          <w:p w:rsidR="00BC41A7" w:rsidRPr="00275B08" w:rsidRDefault="00BC41A7" w:rsidP="00363090">
            <w:pPr>
              <w:jc w:val="center"/>
              <w:rPr>
                <w:sz w:val="28"/>
                <w:szCs w:val="28"/>
              </w:rPr>
            </w:pPr>
            <w:r w:rsidRPr="00275B08">
              <w:rPr>
                <w:sz w:val="28"/>
                <w:szCs w:val="28"/>
              </w:rPr>
              <w:t>Объемы бюджетных ассигнований программы</w:t>
            </w:r>
          </w:p>
        </w:tc>
        <w:tc>
          <w:tcPr>
            <w:tcW w:w="4715" w:type="dxa"/>
          </w:tcPr>
          <w:p w:rsidR="00BC41A7" w:rsidRPr="00BC41A7" w:rsidRDefault="00BC41A7" w:rsidP="00363090">
            <w:pPr>
              <w:rPr>
                <w:sz w:val="28"/>
                <w:szCs w:val="28"/>
                <w:lang w:val="ru-RU"/>
              </w:rPr>
            </w:pPr>
            <w:r w:rsidRPr="00BC41A7">
              <w:rPr>
                <w:sz w:val="28"/>
                <w:szCs w:val="28"/>
                <w:lang w:val="ru-RU"/>
              </w:rPr>
              <w:t>Всего: 5</w:t>
            </w:r>
            <w:r w:rsidRPr="00BF7BAE">
              <w:rPr>
                <w:sz w:val="28"/>
                <w:szCs w:val="28"/>
              </w:rPr>
              <w:t> </w:t>
            </w:r>
            <w:r w:rsidRPr="00BC41A7">
              <w:rPr>
                <w:sz w:val="28"/>
                <w:szCs w:val="28"/>
                <w:lang w:val="ru-RU"/>
              </w:rPr>
              <w:t>000,00 тыс. рублей, в том числе:</w:t>
            </w:r>
          </w:p>
          <w:p w:rsidR="00BC41A7" w:rsidRPr="00BC41A7" w:rsidRDefault="00BC41A7" w:rsidP="00363090">
            <w:pPr>
              <w:rPr>
                <w:sz w:val="28"/>
                <w:szCs w:val="28"/>
                <w:lang w:val="ru-RU"/>
              </w:rPr>
            </w:pPr>
            <w:r w:rsidRPr="00BC41A7">
              <w:rPr>
                <w:sz w:val="28"/>
                <w:szCs w:val="28"/>
                <w:lang w:val="ru-RU"/>
              </w:rPr>
              <w:t>Федеральный бюджет 3</w:t>
            </w:r>
            <w:r w:rsidRPr="00BF7BAE">
              <w:rPr>
                <w:sz w:val="28"/>
                <w:szCs w:val="28"/>
              </w:rPr>
              <w:t> </w:t>
            </w:r>
            <w:r w:rsidRPr="00BC41A7">
              <w:rPr>
                <w:sz w:val="28"/>
                <w:szCs w:val="28"/>
                <w:lang w:val="ru-RU"/>
              </w:rPr>
              <w:t>500,00 тыс. рублей,</w:t>
            </w:r>
          </w:p>
          <w:p w:rsidR="00BC41A7" w:rsidRPr="00BC41A7" w:rsidRDefault="00BC41A7" w:rsidP="00363090">
            <w:pPr>
              <w:rPr>
                <w:sz w:val="28"/>
                <w:szCs w:val="28"/>
                <w:lang w:val="ru-RU"/>
              </w:rPr>
            </w:pPr>
            <w:r w:rsidRPr="00BC41A7">
              <w:rPr>
                <w:sz w:val="28"/>
                <w:szCs w:val="28"/>
                <w:lang w:val="ru-RU"/>
              </w:rPr>
              <w:t>Областной бюджет  1</w:t>
            </w:r>
            <w:r w:rsidRPr="00BF7BAE">
              <w:rPr>
                <w:sz w:val="28"/>
                <w:szCs w:val="28"/>
              </w:rPr>
              <w:t> </w:t>
            </w:r>
            <w:r w:rsidRPr="00BC41A7">
              <w:rPr>
                <w:sz w:val="28"/>
                <w:szCs w:val="28"/>
                <w:lang w:val="ru-RU"/>
              </w:rPr>
              <w:t>250,00 тыс. рублей,</w:t>
            </w:r>
          </w:p>
          <w:p w:rsidR="00BC41A7" w:rsidRPr="00BC41A7" w:rsidRDefault="00BC41A7" w:rsidP="00363090">
            <w:pPr>
              <w:rPr>
                <w:sz w:val="28"/>
                <w:szCs w:val="28"/>
                <w:lang w:val="ru-RU"/>
              </w:rPr>
            </w:pPr>
            <w:r w:rsidRPr="00BC41A7">
              <w:rPr>
                <w:sz w:val="28"/>
                <w:szCs w:val="28"/>
                <w:lang w:val="ru-RU"/>
              </w:rPr>
              <w:t>Местный бюджет 250,00 тыс. рублей,</w:t>
            </w:r>
          </w:p>
          <w:p w:rsidR="00BC41A7" w:rsidRPr="00BC41A7" w:rsidRDefault="00BC41A7" w:rsidP="00363090">
            <w:pPr>
              <w:rPr>
                <w:sz w:val="28"/>
                <w:szCs w:val="28"/>
                <w:lang w:val="ru-RU"/>
              </w:rPr>
            </w:pPr>
            <w:r w:rsidRPr="00BC41A7">
              <w:rPr>
                <w:sz w:val="28"/>
                <w:szCs w:val="28"/>
                <w:lang w:val="ru-RU"/>
              </w:rPr>
              <w:t>Внебюджетные источники 0,00 тыс. рублей.</w:t>
            </w:r>
          </w:p>
        </w:tc>
      </w:tr>
      <w:tr w:rsidR="00BC41A7" w:rsidRPr="002D6EA4" w:rsidTr="00363090">
        <w:trPr>
          <w:trHeight w:val="1678"/>
        </w:trPr>
        <w:tc>
          <w:tcPr>
            <w:tcW w:w="5091" w:type="dxa"/>
          </w:tcPr>
          <w:p w:rsidR="00BC41A7" w:rsidRPr="00275B08" w:rsidRDefault="00BC41A7" w:rsidP="00363090">
            <w:pPr>
              <w:jc w:val="center"/>
              <w:rPr>
                <w:sz w:val="28"/>
                <w:szCs w:val="28"/>
              </w:rPr>
            </w:pPr>
            <w:r w:rsidRPr="00275B08">
              <w:rPr>
                <w:sz w:val="28"/>
                <w:szCs w:val="28"/>
              </w:rPr>
              <w:t>Ожидаемые результаты реализации</w:t>
            </w:r>
          </w:p>
          <w:p w:rsidR="00BC41A7" w:rsidRPr="00275B08" w:rsidRDefault="00BC41A7" w:rsidP="00363090">
            <w:pPr>
              <w:jc w:val="center"/>
              <w:rPr>
                <w:sz w:val="28"/>
                <w:szCs w:val="28"/>
              </w:rPr>
            </w:pPr>
            <w:r w:rsidRPr="00275B08">
              <w:rPr>
                <w:sz w:val="28"/>
                <w:szCs w:val="28"/>
              </w:rPr>
              <w:t xml:space="preserve"> программы</w:t>
            </w:r>
          </w:p>
        </w:tc>
        <w:tc>
          <w:tcPr>
            <w:tcW w:w="4715" w:type="dxa"/>
          </w:tcPr>
          <w:p w:rsidR="00BC41A7" w:rsidRPr="00BC41A7" w:rsidRDefault="00BC41A7" w:rsidP="00363090">
            <w:pPr>
              <w:jc w:val="both"/>
              <w:rPr>
                <w:sz w:val="28"/>
                <w:szCs w:val="28"/>
                <w:lang w:val="ru-RU"/>
              </w:rPr>
            </w:pPr>
            <w:r w:rsidRPr="00BC41A7">
              <w:rPr>
                <w:sz w:val="28"/>
                <w:szCs w:val="28"/>
                <w:lang w:val="ru-RU"/>
              </w:rPr>
              <w:t>1.Увеличение количества благоустроенных дворовых территории МКД.</w:t>
            </w:r>
          </w:p>
          <w:p w:rsidR="00BC41A7" w:rsidRPr="00BC41A7" w:rsidRDefault="00BC41A7" w:rsidP="00363090">
            <w:pPr>
              <w:pStyle w:val="a5"/>
              <w:ind w:left="-26"/>
              <w:rPr>
                <w:sz w:val="28"/>
                <w:szCs w:val="28"/>
                <w:lang w:val="ru-RU"/>
              </w:rPr>
            </w:pPr>
            <w:r w:rsidRPr="00BC41A7">
              <w:rPr>
                <w:iCs/>
                <w:sz w:val="28"/>
                <w:szCs w:val="28"/>
                <w:lang w:val="ru-RU"/>
              </w:rPr>
              <w:t>2.Увеличение количества благоустроенных территории общего пользования.</w:t>
            </w:r>
          </w:p>
        </w:tc>
      </w:tr>
    </w:tbl>
    <w:p w:rsidR="00BC41A7" w:rsidRPr="00BC41A7" w:rsidRDefault="00BC41A7" w:rsidP="00BC41A7">
      <w:pPr>
        <w:shd w:val="clear" w:color="auto" w:fill="FFFFFF"/>
        <w:tabs>
          <w:tab w:val="left" w:pos="1134"/>
        </w:tabs>
        <w:jc w:val="both"/>
        <w:rPr>
          <w:sz w:val="28"/>
          <w:szCs w:val="28"/>
          <w:lang w:val="ru-RU" w:eastAsia="ru-RU"/>
        </w:rPr>
      </w:pPr>
    </w:p>
    <w:p w:rsidR="00BC41A7" w:rsidRPr="00BC41A7" w:rsidRDefault="00BC41A7" w:rsidP="00BC41A7">
      <w:pPr>
        <w:shd w:val="clear" w:color="auto" w:fill="FFFFFF"/>
        <w:tabs>
          <w:tab w:val="left" w:pos="1134"/>
        </w:tabs>
        <w:jc w:val="both"/>
        <w:rPr>
          <w:sz w:val="28"/>
          <w:szCs w:val="28"/>
          <w:lang w:val="ru-RU" w:eastAsia="ru-RU"/>
        </w:rPr>
      </w:pPr>
    </w:p>
    <w:p w:rsidR="00BC41A7" w:rsidRPr="00BC41A7" w:rsidRDefault="00BC41A7" w:rsidP="00BC41A7">
      <w:pPr>
        <w:shd w:val="clear" w:color="auto" w:fill="FFFFFF"/>
        <w:tabs>
          <w:tab w:val="left" w:pos="1134"/>
        </w:tabs>
        <w:jc w:val="both"/>
        <w:rPr>
          <w:sz w:val="28"/>
          <w:szCs w:val="28"/>
          <w:lang w:val="ru-RU" w:eastAsia="ru-RU"/>
        </w:rPr>
      </w:pPr>
    </w:p>
    <w:p w:rsidR="00BC41A7" w:rsidRPr="00BC41A7" w:rsidRDefault="00BC41A7" w:rsidP="00BC41A7">
      <w:pPr>
        <w:shd w:val="clear" w:color="auto" w:fill="FFFFFF"/>
        <w:tabs>
          <w:tab w:val="left" w:pos="1134"/>
        </w:tabs>
        <w:jc w:val="both"/>
        <w:rPr>
          <w:sz w:val="28"/>
          <w:szCs w:val="28"/>
          <w:lang w:val="ru-RU" w:eastAsia="ru-RU"/>
        </w:rPr>
      </w:pPr>
    </w:p>
    <w:p w:rsidR="00BC41A7" w:rsidRPr="00BC41A7" w:rsidRDefault="00BC41A7" w:rsidP="00BC41A7">
      <w:pPr>
        <w:shd w:val="clear" w:color="auto" w:fill="FFFFFF"/>
        <w:tabs>
          <w:tab w:val="left" w:pos="1134"/>
        </w:tabs>
        <w:jc w:val="both"/>
        <w:rPr>
          <w:sz w:val="28"/>
          <w:szCs w:val="28"/>
          <w:lang w:val="ru-RU" w:eastAsia="ru-RU"/>
        </w:rPr>
      </w:pPr>
    </w:p>
    <w:p w:rsidR="00BC41A7" w:rsidRPr="008C0B24" w:rsidRDefault="00BC41A7" w:rsidP="003F6CB3">
      <w:pPr>
        <w:pStyle w:val="ConsPlusNormal"/>
        <w:numPr>
          <w:ilvl w:val="0"/>
          <w:numId w:val="1"/>
        </w:numPr>
        <w:adjustRightInd/>
        <w:jc w:val="center"/>
        <w:outlineLvl w:val="1"/>
        <w:rPr>
          <w:rFonts w:ascii="Times New Roman" w:hAnsi="Times New Roman" w:cs="Times New Roman"/>
          <w:b/>
          <w:sz w:val="28"/>
          <w:szCs w:val="28"/>
        </w:rPr>
      </w:pPr>
      <w:r w:rsidRPr="008C0B24">
        <w:rPr>
          <w:rFonts w:ascii="Times New Roman" w:hAnsi="Times New Roman" w:cs="Times New Roman"/>
          <w:b/>
          <w:sz w:val="28"/>
          <w:szCs w:val="28"/>
        </w:rPr>
        <w:t>Характеристика текущего состояния благоустройства</w:t>
      </w:r>
    </w:p>
    <w:p w:rsidR="00BC41A7" w:rsidRDefault="00BC41A7" w:rsidP="00BC41A7">
      <w:pPr>
        <w:pStyle w:val="ConsPlusNormal"/>
        <w:ind w:left="720"/>
        <w:jc w:val="center"/>
        <w:outlineLvl w:val="1"/>
        <w:rPr>
          <w:rFonts w:ascii="Times New Roman" w:hAnsi="Times New Roman" w:cs="Times New Roman"/>
          <w:b/>
          <w:sz w:val="28"/>
          <w:szCs w:val="28"/>
        </w:rPr>
      </w:pPr>
      <w:r w:rsidRPr="008C0B24">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Пономаревский</w:t>
      </w:r>
      <w:r w:rsidRPr="008C0B24">
        <w:rPr>
          <w:rFonts w:ascii="Times New Roman" w:hAnsi="Times New Roman" w:cs="Times New Roman"/>
          <w:b/>
          <w:sz w:val="28"/>
          <w:szCs w:val="28"/>
        </w:rPr>
        <w:t xml:space="preserve"> </w:t>
      </w:r>
      <w:r>
        <w:rPr>
          <w:rFonts w:ascii="Times New Roman" w:hAnsi="Times New Roman" w:cs="Times New Roman"/>
          <w:b/>
          <w:sz w:val="28"/>
          <w:szCs w:val="28"/>
        </w:rPr>
        <w:t>сельсовет</w:t>
      </w:r>
    </w:p>
    <w:p w:rsidR="00BC41A7" w:rsidRPr="00BC41A7" w:rsidRDefault="00BC41A7" w:rsidP="00BC41A7">
      <w:pPr>
        <w:ind w:firstLine="708"/>
        <w:jc w:val="both"/>
        <w:rPr>
          <w:spacing w:val="11"/>
          <w:sz w:val="28"/>
          <w:lang w:val="ru-RU"/>
        </w:rPr>
      </w:pPr>
      <w:r w:rsidRPr="00BC41A7">
        <w:rPr>
          <w:sz w:val="28"/>
          <w:lang w:val="ru-RU"/>
        </w:rPr>
        <w:t>Муниципальное образование Пономаревский сельсовет Пономаревского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2 сельских населенных пунктов. Административным центром муниципального образования Пономаревский сельсовет Пономаревского района Оренбургской области является с. Пономаревка. В состав территории Пономаревского сельсовета входят два сельских населенных пунктов: с. Пономаревка, с. Дмитриевка.</w:t>
      </w:r>
    </w:p>
    <w:p w:rsidR="00BC41A7" w:rsidRPr="00BC41A7" w:rsidRDefault="00BC41A7" w:rsidP="00BC41A7">
      <w:pPr>
        <w:jc w:val="both"/>
        <w:rPr>
          <w:spacing w:val="11"/>
          <w:sz w:val="28"/>
          <w:lang w:val="ru-RU"/>
        </w:rPr>
      </w:pPr>
      <w:r w:rsidRPr="00BC41A7">
        <w:rPr>
          <w:sz w:val="28"/>
          <w:lang w:val="ru-RU"/>
        </w:rPr>
        <w:t xml:space="preserve">         Площадь сельского поселения составляет 17</w:t>
      </w:r>
      <w:r w:rsidRPr="00571316">
        <w:rPr>
          <w:sz w:val="28"/>
        </w:rPr>
        <w:t> </w:t>
      </w:r>
      <w:r w:rsidRPr="00BC41A7">
        <w:rPr>
          <w:sz w:val="28"/>
          <w:lang w:val="ru-RU"/>
        </w:rPr>
        <w:t xml:space="preserve">377 га. </w:t>
      </w:r>
    </w:p>
    <w:p w:rsidR="00BC41A7" w:rsidRPr="00571316" w:rsidRDefault="00BC41A7" w:rsidP="00BC41A7">
      <w:pPr>
        <w:pStyle w:val="ConsPlusNormal"/>
        <w:jc w:val="both"/>
        <w:outlineLvl w:val="1"/>
        <w:rPr>
          <w:rFonts w:ascii="Times New Roman" w:hAnsi="Times New Roman"/>
          <w:sz w:val="28"/>
        </w:rPr>
      </w:pPr>
      <w:r w:rsidRPr="00571316">
        <w:rPr>
          <w:rFonts w:ascii="Times New Roman" w:hAnsi="Times New Roman"/>
          <w:sz w:val="28"/>
        </w:rPr>
        <w:t xml:space="preserve">         На сегодняшний день численность населения сельского поселения составляет 5 283 человек, в том числе: количество детей до 14 лет – 968, пенсионеров – 2750 человек.</w:t>
      </w:r>
    </w:p>
    <w:p w:rsidR="00BC41A7" w:rsidRPr="00205897" w:rsidRDefault="00BC41A7" w:rsidP="00BC41A7">
      <w:pPr>
        <w:pStyle w:val="ConsPlusNormal"/>
        <w:ind w:firstLine="709"/>
        <w:jc w:val="both"/>
        <w:rPr>
          <w:rFonts w:ascii="Times New Roman" w:hAnsi="Times New Roman" w:cs="Times New Roman"/>
          <w:sz w:val="28"/>
          <w:szCs w:val="28"/>
        </w:rPr>
      </w:pPr>
      <w:r w:rsidRPr="00BF7BAE">
        <w:rPr>
          <w:rFonts w:ascii="Times New Roman" w:hAnsi="Times New Roman"/>
          <w:sz w:val="28"/>
        </w:rPr>
        <w:t xml:space="preserve">         На территории с. Пономаревка из 12 дворовых территорий благоустроены -1, территорий общего пользования (парки, площади) из 4 благоустроенных – 0 территория. </w:t>
      </w:r>
      <w:r w:rsidRPr="00BF7BAE">
        <w:rPr>
          <w:rFonts w:ascii="Times New Roman" w:hAnsi="Times New Roman" w:cs="Times New Roman"/>
          <w:sz w:val="28"/>
          <w:szCs w:val="28"/>
        </w:rPr>
        <w:t xml:space="preserve">Сведения </w:t>
      </w:r>
      <w:r w:rsidRPr="00BF7BAE">
        <w:rPr>
          <w:rFonts w:ascii="Times New Roman" w:hAnsi="Times New Roman" w:cs="Times New Roman"/>
          <w:bCs/>
          <w:sz w:val="28"/>
          <w:szCs w:val="28"/>
        </w:rPr>
        <w:t xml:space="preserve">о показателях благоустроенных дворовых  территорий общего пользования </w:t>
      </w:r>
      <w:r w:rsidRPr="00BF7BAE">
        <w:rPr>
          <w:rFonts w:ascii="Times New Roman" w:hAnsi="Times New Roman" w:cs="Times New Roman"/>
          <w:sz w:val="28"/>
          <w:szCs w:val="28"/>
        </w:rPr>
        <w:t xml:space="preserve"> представлены в приложении 1 к постановлению.</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Благоустройство территории является наиболее приоритетным направлением деятельности по созданию условий для проживания жителей с. Пономаревка. Объекты благоустройства должны обеспечивать комфортные и безопасные условия проживания различных групп населения, создавать привлекательность поселка.</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В связи с этим, следует создать многофункциональное разнообразие дворового пространства – насыщенность территорий жилых комплексов разнообразными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 xml:space="preserve">При проведении мероприятий требуется проведение комплекса работ по ремонту и восстановлению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 </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 xml:space="preserve">Освещение улиц, дорог, проездов и дворовых территорий позволит создать безопасность и комфортность проживания, снижение количества дорожно-транспортных происшествий и нарушения общественного порядка, сформирует привлекательный облик поселка в вечернее время. </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 xml:space="preserve">Пешеходная зона должна быть доступна и комфортна для различных категорий граждан, в том числе для маломобильных групп населения, а также </w:t>
      </w:r>
      <w:r w:rsidRPr="00BC41A7">
        <w:rPr>
          <w:sz w:val="28"/>
          <w:szCs w:val="28"/>
          <w:lang w:val="ru-RU" w:eastAsia="ru-RU"/>
        </w:rPr>
        <w:lastRenderedPageBreak/>
        <w:t>при различных погодных условиях.</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 xml:space="preserve">Необходимо отметить, что одним из направлений благоустройства поселка является благоустройство территорий общего пользования – парков. </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По причине недостаточного финансирования отсутствовала возможность комплексного обустройства территории поселка в соответствии с нормативными требованиями.</w:t>
      </w:r>
    </w:p>
    <w:p w:rsidR="00BC41A7" w:rsidRPr="00BC41A7" w:rsidRDefault="00BC41A7" w:rsidP="00BC41A7">
      <w:pPr>
        <w:shd w:val="clear" w:color="auto" w:fill="FFFFFF"/>
        <w:ind w:firstLine="709"/>
        <w:jc w:val="both"/>
        <w:rPr>
          <w:sz w:val="28"/>
          <w:szCs w:val="28"/>
          <w:lang w:val="ru-RU" w:eastAsia="ru-RU"/>
        </w:rPr>
      </w:pPr>
      <w:r w:rsidRPr="00BC41A7">
        <w:rPr>
          <w:sz w:val="28"/>
          <w:szCs w:val="28"/>
          <w:lang w:val="ru-RU" w:eastAsia="ru-RU"/>
        </w:rPr>
        <w:t>Благоустройство территорий является одним из наиболее эффективных инструментов повышения привлекательности поселка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поселка, обеспечит красоту и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среду для жителей и гостей поселка,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поселка.</w:t>
      </w:r>
    </w:p>
    <w:p w:rsidR="00BC41A7" w:rsidRPr="00F10D1B" w:rsidRDefault="00BC41A7" w:rsidP="00BC41A7">
      <w:pPr>
        <w:pStyle w:val="ConsPlusNormal"/>
        <w:jc w:val="both"/>
        <w:rPr>
          <w:rFonts w:ascii="Times New Roman" w:hAnsi="Times New Roman" w:cs="Times New Roman"/>
        </w:rPr>
      </w:pPr>
    </w:p>
    <w:p w:rsidR="00BC41A7" w:rsidRPr="00BC41A7" w:rsidRDefault="00BC41A7" w:rsidP="00BC41A7">
      <w:pPr>
        <w:ind w:firstLine="709"/>
        <w:jc w:val="center"/>
        <w:rPr>
          <w:b/>
          <w:bCs/>
          <w:sz w:val="28"/>
          <w:lang w:val="ru-RU"/>
        </w:rPr>
      </w:pPr>
      <w:r w:rsidRPr="00BC41A7">
        <w:rPr>
          <w:b/>
          <w:bCs/>
          <w:sz w:val="28"/>
          <w:lang w:val="ru-RU"/>
        </w:rPr>
        <w:t>2. Приоритеты политики органов местного самоуправления муниципального образования Пономаревский сельсовет в сфере реализации муниципальной программы</w:t>
      </w:r>
    </w:p>
    <w:p w:rsidR="00BC41A7" w:rsidRPr="00BC41A7" w:rsidRDefault="00BC41A7" w:rsidP="00BC41A7">
      <w:pPr>
        <w:ind w:firstLine="709"/>
        <w:jc w:val="both"/>
        <w:rPr>
          <w:sz w:val="28"/>
          <w:lang w:val="ru-RU"/>
        </w:rPr>
      </w:pPr>
      <w:r w:rsidRPr="00BC41A7">
        <w:rPr>
          <w:sz w:val="28"/>
          <w:lang w:val="ru-RU"/>
        </w:rPr>
        <w:t>Приоритеты деятельности органов местного самоуправления в сфере создания условий для устойчивого развития Пономаревского сельсовета сформированы на основе положений федеральных, региональных и муниципальных документов стратегического планирования, в том числе:</w:t>
      </w:r>
    </w:p>
    <w:p w:rsidR="00BC41A7" w:rsidRPr="00BC41A7" w:rsidRDefault="00BC41A7" w:rsidP="00BC41A7">
      <w:pPr>
        <w:ind w:firstLine="709"/>
        <w:jc w:val="both"/>
        <w:rPr>
          <w:sz w:val="28"/>
          <w:lang w:val="ru-RU"/>
        </w:rPr>
      </w:pPr>
      <w:r w:rsidRPr="00BC41A7">
        <w:rPr>
          <w:sz w:val="28"/>
          <w:lang w:val="ru-RU"/>
        </w:rPr>
        <w:t>- прогноз социально-экономического развития Оренбургской области на среднесрочный период.</w:t>
      </w:r>
    </w:p>
    <w:p w:rsidR="00BC41A7" w:rsidRPr="00BC41A7" w:rsidRDefault="00BC41A7" w:rsidP="00BC41A7">
      <w:pPr>
        <w:ind w:firstLine="709"/>
        <w:jc w:val="both"/>
        <w:rPr>
          <w:sz w:val="28"/>
          <w:lang w:val="ru-RU"/>
        </w:rPr>
      </w:pPr>
      <w:r w:rsidRPr="00BC41A7">
        <w:rPr>
          <w:sz w:val="28"/>
          <w:lang w:val="ru-RU"/>
        </w:rPr>
        <w:t>Для реализации данной программы необходимо обеспечить решение следующих задач:</w:t>
      </w:r>
    </w:p>
    <w:p w:rsidR="00BC41A7" w:rsidRPr="00BC41A7" w:rsidRDefault="00BC41A7" w:rsidP="00BC41A7">
      <w:pPr>
        <w:ind w:firstLine="709"/>
        <w:jc w:val="both"/>
        <w:rPr>
          <w:sz w:val="28"/>
          <w:lang w:val="ru-RU"/>
        </w:rPr>
      </w:pPr>
      <w:r w:rsidRPr="00BC41A7">
        <w:rPr>
          <w:sz w:val="28"/>
          <w:lang w:val="ru-RU"/>
        </w:rPr>
        <w:t>- совершенствование муниципальной службы;</w:t>
      </w:r>
    </w:p>
    <w:p w:rsidR="00BC41A7" w:rsidRPr="00BC41A7" w:rsidRDefault="00BC41A7" w:rsidP="00BC41A7">
      <w:pPr>
        <w:ind w:firstLine="709"/>
        <w:jc w:val="both"/>
        <w:rPr>
          <w:sz w:val="28"/>
          <w:lang w:val="ru-RU"/>
        </w:rPr>
      </w:pPr>
      <w:r w:rsidRPr="00BC41A7">
        <w:rPr>
          <w:sz w:val="28"/>
          <w:lang w:val="ru-RU"/>
        </w:rPr>
        <w:t>- создание условий для эффективного использования средств бюджета Пономаревского сельсовета;</w:t>
      </w:r>
    </w:p>
    <w:p w:rsidR="00BC41A7" w:rsidRPr="00BC41A7" w:rsidRDefault="00BC41A7" w:rsidP="00BC41A7">
      <w:pPr>
        <w:ind w:firstLine="709"/>
        <w:jc w:val="both"/>
        <w:rPr>
          <w:sz w:val="28"/>
          <w:lang w:val="ru-RU"/>
        </w:rPr>
      </w:pPr>
      <w:r w:rsidRPr="00BC41A7">
        <w:rPr>
          <w:sz w:val="28"/>
          <w:lang w:val="ru-RU"/>
        </w:rPr>
        <w:t>- обеспечение устойчивого развития дорожного хозяйства и благоустройства.</w:t>
      </w:r>
    </w:p>
    <w:p w:rsidR="00BC41A7" w:rsidRPr="00BC41A7" w:rsidRDefault="00BC41A7" w:rsidP="00BC41A7">
      <w:pPr>
        <w:jc w:val="center"/>
        <w:rPr>
          <w:b/>
          <w:bCs/>
          <w:sz w:val="28"/>
          <w:szCs w:val="28"/>
          <w:lang w:val="ru-RU"/>
        </w:rPr>
      </w:pPr>
      <w:r w:rsidRPr="00BC41A7">
        <w:rPr>
          <w:b/>
          <w:bCs/>
          <w:sz w:val="28"/>
          <w:szCs w:val="28"/>
          <w:lang w:val="ru-RU"/>
        </w:rPr>
        <w:t xml:space="preserve">3. Перечень показателей (индикаторов) муниципальной программы </w:t>
      </w:r>
    </w:p>
    <w:p w:rsidR="00BC41A7" w:rsidRPr="00BC41A7" w:rsidRDefault="00BC41A7" w:rsidP="00BC41A7">
      <w:pPr>
        <w:ind w:firstLine="709"/>
        <w:jc w:val="both"/>
        <w:rPr>
          <w:sz w:val="28"/>
          <w:szCs w:val="28"/>
          <w:lang w:val="ru-RU"/>
        </w:rPr>
      </w:pPr>
      <w:r w:rsidRPr="00BC41A7">
        <w:rPr>
          <w:sz w:val="28"/>
          <w:szCs w:val="28"/>
          <w:lang w:val="ru-RU"/>
        </w:rPr>
        <w:t>Перечень целевых показателей (индикаторов) Программы приведен в приложении № 2 к настоящей Программе.</w:t>
      </w:r>
    </w:p>
    <w:p w:rsidR="00BC41A7" w:rsidRPr="00BC41A7" w:rsidRDefault="00BC41A7" w:rsidP="00BC41A7">
      <w:pPr>
        <w:jc w:val="center"/>
        <w:rPr>
          <w:sz w:val="28"/>
          <w:lang w:val="ru-RU"/>
        </w:rPr>
      </w:pPr>
      <w:r w:rsidRPr="00BC41A7">
        <w:rPr>
          <w:b/>
          <w:bCs/>
          <w:sz w:val="28"/>
          <w:lang w:val="ru-RU"/>
        </w:rPr>
        <w:t>4. Перечень основных мероприятий муниципальной программы</w:t>
      </w:r>
    </w:p>
    <w:p w:rsidR="00BC41A7" w:rsidRPr="00BC41A7" w:rsidRDefault="00BC41A7" w:rsidP="00BC41A7">
      <w:pPr>
        <w:ind w:firstLine="709"/>
        <w:jc w:val="both"/>
        <w:rPr>
          <w:sz w:val="28"/>
          <w:lang w:val="ru-RU"/>
        </w:rPr>
      </w:pPr>
      <w:r w:rsidRPr="00BC41A7">
        <w:rPr>
          <w:sz w:val="28"/>
          <w:lang w:val="ru-RU"/>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3 к настоящей Программе</w:t>
      </w:r>
    </w:p>
    <w:p w:rsidR="00BC41A7" w:rsidRPr="00BC41A7" w:rsidRDefault="00BC41A7" w:rsidP="00BC41A7">
      <w:pPr>
        <w:autoSpaceDE w:val="0"/>
        <w:autoSpaceDN w:val="0"/>
        <w:adjustRightInd w:val="0"/>
        <w:ind w:firstLine="567"/>
        <w:jc w:val="center"/>
        <w:rPr>
          <w:rFonts w:ascii="Times New Roman CYR" w:hAnsi="Times New Roman CYR" w:cs="Times New Roman CYR"/>
          <w:b/>
          <w:bCs/>
          <w:sz w:val="28"/>
          <w:szCs w:val="28"/>
          <w:lang w:val="ru-RU"/>
        </w:rPr>
      </w:pPr>
      <w:r w:rsidRPr="00BC41A7">
        <w:rPr>
          <w:rFonts w:ascii="Times New Roman CYR" w:hAnsi="Times New Roman CYR" w:cs="Times New Roman CYR"/>
          <w:b/>
          <w:bCs/>
          <w:sz w:val="28"/>
          <w:szCs w:val="28"/>
          <w:lang w:val="ru-RU"/>
        </w:rPr>
        <w:t>Благоустройство дворовых территорий многоквартирных домов</w:t>
      </w:r>
    </w:p>
    <w:p w:rsidR="00BC41A7" w:rsidRPr="00BC41A7" w:rsidRDefault="00BC41A7" w:rsidP="00BC41A7">
      <w:pPr>
        <w:autoSpaceDE w:val="0"/>
        <w:autoSpaceDN w:val="0"/>
        <w:adjustRightInd w:val="0"/>
        <w:ind w:firstLine="567"/>
        <w:jc w:val="both"/>
        <w:rPr>
          <w:rFonts w:ascii="Times New Roman CYR" w:hAnsi="Times New Roman CYR" w:cs="Times New Roman CYR"/>
          <w:b/>
          <w:bCs/>
          <w:sz w:val="28"/>
          <w:szCs w:val="28"/>
          <w:lang w:val="ru-RU"/>
        </w:rPr>
      </w:pPr>
    </w:p>
    <w:p w:rsidR="00BC41A7" w:rsidRPr="00BC41A7" w:rsidRDefault="00BC41A7" w:rsidP="00BC41A7">
      <w:pPr>
        <w:autoSpaceDE w:val="0"/>
        <w:autoSpaceDN w:val="0"/>
        <w:adjustRightInd w:val="0"/>
        <w:ind w:firstLine="567"/>
        <w:jc w:val="both"/>
        <w:rPr>
          <w:rFonts w:ascii="Times New Roman CYR" w:hAnsi="Times New Roman CYR" w:cs="Times New Roman CYR"/>
          <w:b/>
          <w:bCs/>
          <w:sz w:val="28"/>
          <w:szCs w:val="28"/>
          <w:lang w:val="ru-RU"/>
        </w:rPr>
      </w:pPr>
      <w:r w:rsidRPr="00BC41A7">
        <w:rPr>
          <w:rFonts w:ascii="Times New Roman CYR" w:hAnsi="Times New Roman CYR" w:cs="Times New Roman CYR"/>
          <w:b/>
          <w:bCs/>
          <w:sz w:val="28"/>
          <w:szCs w:val="28"/>
          <w:lang w:val="ru-RU"/>
        </w:rPr>
        <w:t>4.1 Минимальный перечень работ по благоустройству дворовых территорий многоквартирных домов.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xml:space="preserve">При формировании предложений по благоустройству дворовых территорий, заинтересованные лица, собственники помещений в </w:t>
      </w:r>
      <w:r w:rsidRPr="00BC41A7">
        <w:rPr>
          <w:rFonts w:ascii="Times New Roman CYR" w:hAnsi="Times New Roman CYR" w:cs="Times New Roman CYR"/>
          <w:bCs/>
          <w:sz w:val="28"/>
          <w:szCs w:val="28"/>
          <w:lang w:val="ru-RU"/>
        </w:rPr>
        <w:lastRenderedPageBreak/>
        <w:t>многоквартирных домах, прежде всего вправе выбирать какие из видов работ, входящих в минимальный перечень, они хотели бы сделать:</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w:t>
      </w:r>
      <w:r w:rsidRPr="00BC41A7">
        <w:rPr>
          <w:lang w:val="ru-RU"/>
        </w:rPr>
        <w:t xml:space="preserve"> </w:t>
      </w:r>
      <w:r w:rsidRPr="00BC41A7">
        <w:rPr>
          <w:rFonts w:ascii="Times New Roman CYR" w:hAnsi="Times New Roman CYR" w:cs="Times New Roman CYR"/>
          <w:bCs/>
          <w:sz w:val="28"/>
          <w:szCs w:val="28"/>
          <w:lang w:val="ru-RU"/>
        </w:rPr>
        <w:t>ремонт дворовых проездов, подъездов;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обеспечение освещения дворовых территорий;</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установка скамеек, урн для мусора.</w:t>
      </w:r>
    </w:p>
    <w:p w:rsidR="00BC41A7" w:rsidRPr="00BC41A7" w:rsidRDefault="00BC41A7" w:rsidP="00BC41A7">
      <w:pPr>
        <w:autoSpaceDE w:val="0"/>
        <w:autoSpaceDN w:val="0"/>
        <w:adjustRightInd w:val="0"/>
        <w:ind w:firstLine="567"/>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Указанный перечень является исчерпывающим и не может быть расширен.</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p>
    <w:p w:rsidR="00BC41A7" w:rsidRPr="00BC41A7" w:rsidRDefault="00BC41A7" w:rsidP="00BC41A7">
      <w:pPr>
        <w:autoSpaceDE w:val="0"/>
        <w:autoSpaceDN w:val="0"/>
        <w:adjustRightInd w:val="0"/>
        <w:ind w:firstLine="567"/>
        <w:jc w:val="both"/>
        <w:rPr>
          <w:rFonts w:ascii="Times New Roman CYR" w:hAnsi="Times New Roman CYR" w:cs="Times New Roman CYR"/>
          <w:b/>
          <w:bCs/>
          <w:sz w:val="28"/>
          <w:szCs w:val="28"/>
          <w:lang w:val="ru-RU"/>
        </w:rPr>
      </w:pPr>
      <w:r w:rsidRPr="00BC41A7">
        <w:rPr>
          <w:rFonts w:ascii="Times New Roman CYR" w:hAnsi="Times New Roman CYR" w:cs="Times New Roman CYR"/>
          <w:b/>
          <w:bCs/>
          <w:sz w:val="28"/>
          <w:szCs w:val="28"/>
          <w:lang w:val="ru-RU"/>
        </w:rPr>
        <w:t>4.2 Дополнительный перечень работ по благоустройству дворовых территорий многоквартирных домов.</w:t>
      </w:r>
    </w:p>
    <w:p w:rsidR="00BC41A7" w:rsidRPr="00BC41A7" w:rsidRDefault="00BC41A7" w:rsidP="00BC41A7">
      <w:pPr>
        <w:autoSpaceDE w:val="0"/>
        <w:autoSpaceDN w:val="0"/>
        <w:adjustRightInd w:val="0"/>
        <w:ind w:firstLine="567"/>
        <w:jc w:val="both"/>
        <w:rPr>
          <w:rFonts w:ascii="Times New Roman CYR" w:hAnsi="Times New Roman CYR" w:cs="Times New Roman CYR"/>
          <w:b/>
          <w:bCs/>
          <w:sz w:val="28"/>
          <w:szCs w:val="28"/>
          <w:lang w:val="ru-RU"/>
        </w:rPr>
      </w:pPr>
      <w:r w:rsidRPr="00BC41A7">
        <w:rPr>
          <w:rFonts w:ascii="Times New Roman CYR" w:hAnsi="Times New Roman CYR" w:cs="Times New Roman CYR"/>
          <w:bCs/>
          <w:sz w:val="28"/>
          <w:szCs w:val="28"/>
          <w:lang w:val="ru-RU"/>
        </w:rPr>
        <w:t>Дополнительный перечень работ по благоустройству дворовых территорий многоквартирных домов включает в себя:</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xml:space="preserve">- оборудование детских площадок; </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xml:space="preserve">- оборудование спортивных площадок; </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оборудование автомобильных парковок;</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xml:space="preserve">- озеленение территорий. </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xml:space="preserve">Дополнительный перечень работ по благоустройству является открытым и может быть дополнен  иными видами работ. </w:t>
      </w:r>
    </w:p>
    <w:p w:rsidR="00BC41A7" w:rsidRPr="00BC41A7" w:rsidRDefault="00BC41A7" w:rsidP="00BC41A7">
      <w:pPr>
        <w:spacing w:line="360" w:lineRule="exact"/>
        <w:ind w:firstLine="709"/>
        <w:jc w:val="both"/>
        <w:rPr>
          <w:sz w:val="28"/>
          <w:szCs w:val="28"/>
          <w:lang w:val="ru-RU"/>
        </w:rPr>
      </w:pPr>
      <w:r w:rsidRPr="00BC41A7">
        <w:rPr>
          <w:sz w:val="28"/>
          <w:szCs w:val="28"/>
          <w:lang w:val="ru-RU"/>
        </w:rPr>
        <w:t xml:space="preserve">Форма участия (финансовое и (или) трудовое) и доля участия заинтересованных лиц не устанавливается, так как виды работ из дополнительного перечня работ по благоустройству дворовых территорий не будут реализовываться в муниципальной программе «Формирование комфортной городской среды муниципального образования </w:t>
      </w:r>
      <w:r w:rsidRPr="00BC41A7">
        <w:rPr>
          <w:sz w:val="28"/>
          <w:lang w:val="ru-RU"/>
        </w:rPr>
        <w:t>Пономаревский сельсовет</w:t>
      </w:r>
      <w:r w:rsidRPr="00BC41A7">
        <w:rPr>
          <w:sz w:val="28"/>
          <w:szCs w:val="28"/>
          <w:lang w:val="ru-RU"/>
        </w:rPr>
        <w:t xml:space="preserve"> на 2018-2022г»</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p>
    <w:p w:rsidR="00BC41A7" w:rsidRPr="00BC41A7" w:rsidRDefault="00BC41A7" w:rsidP="00BC41A7">
      <w:pPr>
        <w:autoSpaceDE w:val="0"/>
        <w:autoSpaceDN w:val="0"/>
        <w:adjustRightInd w:val="0"/>
        <w:ind w:firstLine="567"/>
        <w:jc w:val="both"/>
        <w:rPr>
          <w:rFonts w:ascii="Times New Roman CYR" w:hAnsi="Times New Roman CYR" w:cs="Times New Roman CYR"/>
          <w:b/>
          <w:bCs/>
          <w:sz w:val="28"/>
          <w:szCs w:val="28"/>
          <w:lang w:val="ru-RU"/>
        </w:rPr>
      </w:pPr>
      <w:r w:rsidRPr="00BC41A7">
        <w:rPr>
          <w:rFonts w:ascii="Times New Roman CYR" w:hAnsi="Times New Roman CYR" w:cs="Times New Roman CYR"/>
          <w:b/>
          <w:bCs/>
          <w:sz w:val="28"/>
          <w:szCs w:val="28"/>
          <w:lang w:val="ru-RU"/>
        </w:rPr>
        <w:t>4.3. Благоустройство мест массового отдыха</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xml:space="preserve"> В качестве возможных проектов благоустройства общественных территорий могут быть предложены для обсуждения и благоустройства следующие виды проектов и территорий:</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парков, скверов, бульваров;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устройство освещения улицы, парка, сквера, бульвара;</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места для купания (пляжа);</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устройство или реконструкция детской площадки;</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территории возле общественного здания (как правило Дом культуры или библиотека);</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территории вокруг памятника;</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реконструкция пешеходных зон (тротуаров) с обустройством зон отдыха (лавочек и пр.) на конкретной улице;</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обустройство родников;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очистка водоемов;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пустырей;</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городских площадей (как правило центральных);</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благоустройство или организация муниципальных рынков;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lastRenderedPageBreak/>
        <w:t>- иные объекты.</w:t>
      </w:r>
    </w:p>
    <w:p w:rsidR="00BC41A7" w:rsidRPr="00BC41A7" w:rsidRDefault="00BC41A7" w:rsidP="00BC41A7">
      <w:pPr>
        <w:autoSpaceDE w:val="0"/>
        <w:autoSpaceDN w:val="0"/>
        <w:adjustRightInd w:val="0"/>
        <w:rPr>
          <w:rFonts w:ascii="Times New Roman CYR" w:hAnsi="Times New Roman CYR" w:cs="Times New Roman CYR"/>
          <w:b/>
          <w:bCs/>
          <w:sz w:val="28"/>
          <w:szCs w:val="28"/>
          <w:lang w:val="ru-RU"/>
        </w:rPr>
      </w:pPr>
    </w:p>
    <w:p w:rsidR="00BC41A7" w:rsidRPr="00BC41A7" w:rsidRDefault="00BC41A7" w:rsidP="00BC41A7">
      <w:pPr>
        <w:autoSpaceDE w:val="0"/>
        <w:autoSpaceDN w:val="0"/>
        <w:adjustRightInd w:val="0"/>
        <w:rPr>
          <w:rFonts w:ascii="Times New Roman CYR" w:hAnsi="Times New Roman CYR" w:cs="Times New Roman CYR"/>
          <w:b/>
          <w:bCs/>
          <w:sz w:val="28"/>
          <w:szCs w:val="28"/>
          <w:lang w:val="ru-RU"/>
        </w:rPr>
      </w:pPr>
      <w:r w:rsidRPr="00BC41A7">
        <w:rPr>
          <w:rFonts w:ascii="Times New Roman CYR" w:hAnsi="Times New Roman CYR" w:cs="Times New Roman CYR"/>
          <w:b/>
          <w:bCs/>
          <w:sz w:val="28"/>
          <w:szCs w:val="28"/>
          <w:lang w:val="ru-RU"/>
        </w:rPr>
        <w:t>4.4. Доступная среда для инвалидов и маломобильных групп населения</w:t>
      </w:r>
    </w:p>
    <w:p w:rsidR="00BC41A7" w:rsidRPr="00BC41A7" w:rsidRDefault="00BC41A7" w:rsidP="00BC41A7">
      <w:pPr>
        <w:autoSpaceDE w:val="0"/>
        <w:autoSpaceDN w:val="0"/>
        <w:adjustRightInd w:val="0"/>
        <w:ind w:firstLine="540"/>
        <w:jc w:val="both"/>
        <w:rPr>
          <w:sz w:val="28"/>
          <w:szCs w:val="28"/>
          <w:lang w:val="ru-RU"/>
        </w:rPr>
      </w:pPr>
      <w:r w:rsidRPr="00BC41A7">
        <w:rPr>
          <w:sz w:val="28"/>
          <w:szCs w:val="28"/>
          <w:lang w:val="ru-RU"/>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Основные принципы при проведении работ по благоустройству территории с учетом потребностей инвалидов и маломобильных групп населения:</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отсутствие барьеров для передвижения маломобильных групп граждан за счет устройства пандусов;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правильно спроектированные съезды с тротуаров;</w:t>
      </w:r>
    </w:p>
    <w:p w:rsidR="00BC41A7" w:rsidRPr="00BC41A7" w:rsidRDefault="00BC41A7" w:rsidP="00BC41A7">
      <w:pPr>
        <w:autoSpaceDE w:val="0"/>
        <w:autoSpaceDN w:val="0"/>
        <w:adjustRightInd w:val="0"/>
        <w:ind w:firstLine="567"/>
        <w:jc w:val="both"/>
        <w:rPr>
          <w:rFonts w:ascii="Times New Roman CYR" w:hAnsi="Times New Roman CYR" w:cs="Times New Roman CYR"/>
          <w:bCs/>
          <w:sz w:val="28"/>
          <w:szCs w:val="28"/>
          <w:lang w:val="ru-RU"/>
        </w:rPr>
      </w:pPr>
      <w:r w:rsidRPr="00BC41A7">
        <w:rPr>
          <w:rFonts w:ascii="Times New Roman CYR" w:hAnsi="Times New Roman CYR" w:cs="Times New Roman CYR"/>
          <w:bCs/>
          <w:sz w:val="28"/>
          <w:szCs w:val="28"/>
          <w:lang w:val="ru-RU"/>
        </w:rPr>
        <w:t>- парковочные места для инвалидов.</w:t>
      </w:r>
    </w:p>
    <w:p w:rsidR="00BC41A7" w:rsidRPr="00BC41A7" w:rsidRDefault="00BC41A7" w:rsidP="00BC41A7">
      <w:pPr>
        <w:autoSpaceDE w:val="0"/>
        <w:autoSpaceDN w:val="0"/>
        <w:adjustRightInd w:val="0"/>
        <w:ind w:firstLine="567"/>
        <w:jc w:val="center"/>
        <w:rPr>
          <w:rFonts w:ascii="Times New Roman CYR" w:hAnsi="Times New Roman CYR" w:cs="Times New Roman CYR"/>
          <w:bCs/>
          <w:sz w:val="28"/>
          <w:szCs w:val="28"/>
          <w:lang w:val="ru-RU"/>
        </w:rPr>
      </w:pPr>
    </w:p>
    <w:p w:rsidR="00BC41A7" w:rsidRPr="00BC41A7" w:rsidRDefault="00BC41A7" w:rsidP="00BC41A7">
      <w:pPr>
        <w:jc w:val="both"/>
        <w:rPr>
          <w:b/>
          <w:sz w:val="28"/>
          <w:szCs w:val="28"/>
          <w:lang w:val="ru-RU"/>
        </w:rPr>
      </w:pPr>
      <w:r w:rsidRPr="00BC41A7">
        <w:rPr>
          <w:b/>
          <w:sz w:val="28"/>
          <w:szCs w:val="28"/>
          <w:lang w:val="ru-RU"/>
        </w:rPr>
        <w:t>4.5. Мероприятия по благоустройству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BC41A7" w:rsidRPr="00BC41A7" w:rsidRDefault="00BC41A7" w:rsidP="00BC41A7">
      <w:pPr>
        <w:jc w:val="both"/>
        <w:rPr>
          <w:sz w:val="28"/>
          <w:szCs w:val="28"/>
          <w:lang w:val="ru-RU"/>
        </w:rPr>
      </w:pPr>
      <w:r w:rsidRPr="00BC41A7">
        <w:rPr>
          <w:sz w:val="28"/>
          <w:szCs w:val="28"/>
          <w:lang w:val="ru-RU"/>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представлен в приложении № 6 к Программе. </w:t>
      </w:r>
    </w:p>
    <w:p w:rsidR="00BC41A7" w:rsidRPr="00BC41A7" w:rsidRDefault="00BC41A7" w:rsidP="00BC41A7">
      <w:pPr>
        <w:jc w:val="both"/>
        <w:rPr>
          <w:b/>
          <w:sz w:val="28"/>
          <w:szCs w:val="28"/>
          <w:lang w:val="ru-RU"/>
        </w:rPr>
      </w:pPr>
      <w:r w:rsidRPr="00BC41A7">
        <w:rPr>
          <w:b/>
          <w:sz w:val="28"/>
          <w:szCs w:val="28"/>
          <w:lang w:val="ru-RU"/>
        </w:rPr>
        <w:t>4.6. Мероприятия по инвентаризации уровня благоустройства индивидуальных жилых домов и земельных участков, предоставленных для их размещения</w:t>
      </w:r>
    </w:p>
    <w:p w:rsidR="00BC41A7" w:rsidRPr="00BC41A7" w:rsidRDefault="00BC41A7" w:rsidP="00BC41A7">
      <w:pPr>
        <w:jc w:val="both"/>
        <w:rPr>
          <w:sz w:val="28"/>
          <w:szCs w:val="28"/>
          <w:lang w:val="ru-RU"/>
        </w:rPr>
      </w:pPr>
      <w:r w:rsidRPr="00BC41A7">
        <w:rPr>
          <w:sz w:val="28"/>
          <w:szCs w:val="28"/>
          <w:lang w:val="ru-RU"/>
        </w:rPr>
        <w:t xml:space="preserve">     Провести инвентаризацию индивидуальных жилых домов и земельных участков для оценки уровня их благоустройства. Заключение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BC41A7" w:rsidRPr="00BC41A7" w:rsidRDefault="00BC41A7" w:rsidP="00BC41A7">
      <w:pPr>
        <w:jc w:val="both"/>
        <w:rPr>
          <w:b/>
          <w:sz w:val="28"/>
          <w:szCs w:val="28"/>
          <w:lang w:val="ru-RU"/>
        </w:rPr>
      </w:pPr>
      <w:r w:rsidRPr="00BC41A7">
        <w:rPr>
          <w:b/>
          <w:sz w:val="28"/>
          <w:szCs w:val="28"/>
          <w:lang w:val="ru-RU"/>
        </w:rPr>
        <w:t>4.7. Мероприятия по вовлечению граждан, организаций, студентов  в процесс обсуждения проекта муниципальной программы</w:t>
      </w:r>
    </w:p>
    <w:p w:rsidR="00BC41A7" w:rsidRPr="00BC41A7" w:rsidRDefault="00BC41A7" w:rsidP="00BC41A7">
      <w:pPr>
        <w:jc w:val="both"/>
        <w:rPr>
          <w:sz w:val="28"/>
          <w:szCs w:val="28"/>
          <w:lang w:val="ru-RU"/>
        </w:rPr>
      </w:pPr>
      <w:r w:rsidRPr="00BC41A7">
        <w:rPr>
          <w:sz w:val="28"/>
          <w:szCs w:val="28"/>
          <w:lang w:val="ru-RU"/>
        </w:rPr>
        <w:t xml:space="preserve">          Участие граждан, организаций, студентов в процессе обсуждения проекта Программы, отбора дворовых территорий, муниципальных территорий общего пользования для включения в Программу обеспечивается в соответствии с утвержденными Администрацией порядками в следующих формах:</w:t>
      </w:r>
    </w:p>
    <w:p w:rsidR="00BC41A7" w:rsidRPr="00BC41A7" w:rsidRDefault="00BC41A7" w:rsidP="00BC41A7">
      <w:pPr>
        <w:jc w:val="both"/>
        <w:rPr>
          <w:sz w:val="28"/>
          <w:szCs w:val="28"/>
          <w:lang w:val="ru-RU"/>
        </w:rPr>
      </w:pPr>
      <w:r w:rsidRPr="00BC41A7">
        <w:rPr>
          <w:sz w:val="28"/>
          <w:szCs w:val="28"/>
          <w:lang w:val="ru-RU"/>
        </w:rPr>
        <w:t xml:space="preserve">        -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 - организация широкого общественного участия в выборе общественных территорий, приоритетных для благоустройства; </w:t>
      </w:r>
    </w:p>
    <w:p w:rsidR="00BC41A7" w:rsidRPr="00BC41A7" w:rsidRDefault="00BC41A7" w:rsidP="00BC41A7">
      <w:pPr>
        <w:jc w:val="both"/>
        <w:rPr>
          <w:sz w:val="28"/>
          <w:szCs w:val="28"/>
          <w:lang w:val="ru-RU"/>
        </w:rPr>
      </w:pPr>
      <w:r w:rsidRPr="00BC41A7">
        <w:rPr>
          <w:sz w:val="28"/>
          <w:szCs w:val="28"/>
          <w:lang w:val="ru-RU"/>
        </w:rPr>
        <w:lastRenderedPageBreak/>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 </w:t>
      </w:r>
    </w:p>
    <w:p w:rsidR="00BC41A7" w:rsidRPr="00BC41A7" w:rsidRDefault="00BC41A7" w:rsidP="00BC41A7">
      <w:pPr>
        <w:jc w:val="both"/>
        <w:rPr>
          <w:sz w:val="28"/>
          <w:szCs w:val="28"/>
          <w:lang w:val="ru-RU"/>
        </w:rPr>
      </w:pPr>
      <w:r w:rsidRPr="00BC41A7">
        <w:rPr>
          <w:sz w:val="28"/>
          <w:szCs w:val="28"/>
          <w:lang w:val="ru-RU"/>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BC41A7" w:rsidRPr="00BC41A7" w:rsidRDefault="00BC41A7" w:rsidP="00BC41A7">
      <w:pPr>
        <w:jc w:val="both"/>
        <w:rPr>
          <w:sz w:val="28"/>
          <w:szCs w:val="28"/>
          <w:lang w:val="ru-RU"/>
        </w:rPr>
      </w:pPr>
      <w:r w:rsidRPr="00BC41A7">
        <w:rPr>
          <w:sz w:val="28"/>
          <w:szCs w:val="28"/>
          <w:lang w:val="ru-RU"/>
        </w:rPr>
        <w:t xml:space="preserve">     -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BC41A7" w:rsidRPr="00BC41A7" w:rsidRDefault="00BC41A7" w:rsidP="00BC41A7">
      <w:pPr>
        <w:jc w:val="both"/>
        <w:rPr>
          <w:sz w:val="28"/>
          <w:szCs w:val="28"/>
          <w:lang w:val="ru-RU"/>
        </w:rPr>
      </w:pPr>
      <w:r w:rsidRPr="00BC41A7">
        <w:rPr>
          <w:sz w:val="28"/>
          <w:szCs w:val="28"/>
          <w:lang w:val="ru-RU"/>
        </w:rPr>
        <w:t xml:space="preserve">           При реализации проектов по благоустройству дворовых и общественных территорий, обеспечивается информирование граждан, организаций, студентов о планирующихся изменениях и возможности участия в этом процессе путем: </w:t>
      </w:r>
    </w:p>
    <w:p w:rsidR="00BC41A7" w:rsidRPr="00BC41A7" w:rsidRDefault="00BC41A7" w:rsidP="00BC41A7">
      <w:pPr>
        <w:jc w:val="both"/>
        <w:rPr>
          <w:sz w:val="28"/>
          <w:szCs w:val="28"/>
          <w:lang w:val="ru-RU"/>
        </w:rPr>
      </w:pPr>
      <w:r w:rsidRPr="00BC41A7">
        <w:rPr>
          <w:sz w:val="28"/>
          <w:szCs w:val="28"/>
          <w:lang w:val="ru-RU"/>
        </w:rPr>
        <w:t xml:space="preserve">     - создания единого информационного интернет - ресурса (сайта или приложения) который будет решать задачи по сбору информации, обеспечению участия и регулярному информированию о ходе проекта, с публикацией фото, видео и текстовых отчетов по итогам проведения общественных обсуждений; </w:t>
      </w:r>
    </w:p>
    <w:p w:rsidR="00BC41A7" w:rsidRPr="00BC41A7" w:rsidRDefault="00BC41A7" w:rsidP="00BC41A7">
      <w:pPr>
        <w:jc w:val="both"/>
        <w:rPr>
          <w:sz w:val="28"/>
          <w:szCs w:val="28"/>
          <w:lang w:val="ru-RU"/>
        </w:rPr>
      </w:pPr>
      <w:r w:rsidRPr="00BC41A7">
        <w:rPr>
          <w:sz w:val="28"/>
          <w:szCs w:val="28"/>
          <w:lang w:val="ru-RU"/>
        </w:rPr>
        <w:t xml:space="preserve">    - работы с местными СМИ, охватывающими широкий круг людей разных возрастных групп и потенциальные аудитории проекта;</w:t>
      </w:r>
    </w:p>
    <w:p w:rsidR="00BC41A7" w:rsidRPr="00BC41A7" w:rsidRDefault="00BC41A7" w:rsidP="00BC41A7">
      <w:pPr>
        <w:jc w:val="both"/>
        <w:rPr>
          <w:sz w:val="28"/>
          <w:szCs w:val="28"/>
          <w:lang w:val="ru-RU"/>
        </w:rPr>
      </w:pPr>
      <w:r w:rsidRPr="00BC41A7">
        <w:rPr>
          <w:sz w:val="28"/>
          <w:szCs w:val="28"/>
          <w:lang w:val="ru-RU"/>
        </w:rP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 </w:t>
      </w:r>
    </w:p>
    <w:p w:rsidR="00BC41A7" w:rsidRPr="00BC41A7" w:rsidRDefault="00BC41A7" w:rsidP="00BC41A7">
      <w:pPr>
        <w:jc w:val="center"/>
        <w:rPr>
          <w:b/>
          <w:sz w:val="28"/>
          <w:szCs w:val="28"/>
          <w:lang w:val="ru-RU"/>
        </w:rPr>
      </w:pPr>
      <w:r w:rsidRPr="00BC41A7">
        <w:rPr>
          <w:b/>
          <w:sz w:val="28"/>
          <w:szCs w:val="28"/>
          <w:lang w:val="ru-RU"/>
        </w:rPr>
        <w:t>5. Условия о форме и доле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BC41A7" w:rsidRPr="00BC41A7" w:rsidRDefault="00BC41A7" w:rsidP="00BC41A7">
      <w:pPr>
        <w:jc w:val="both"/>
        <w:rPr>
          <w:sz w:val="28"/>
          <w:szCs w:val="28"/>
          <w:lang w:val="ru-RU"/>
        </w:rPr>
      </w:pPr>
      <w:r w:rsidRPr="00BC41A7">
        <w:rPr>
          <w:sz w:val="28"/>
          <w:szCs w:val="28"/>
          <w:lang w:val="ru-RU"/>
        </w:rPr>
        <w:t xml:space="preserve">          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 </w:t>
      </w:r>
    </w:p>
    <w:p w:rsidR="00BC41A7" w:rsidRPr="00BC41A7" w:rsidRDefault="00BC41A7" w:rsidP="00BC41A7">
      <w:pPr>
        <w:jc w:val="both"/>
        <w:rPr>
          <w:sz w:val="28"/>
          <w:szCs w:val="28"/>
          <w:lang w:val="ru-RU"/>
        </w:rPr>
      </w:pPr>
      <w:r w:rsidRPr="00BC41A7">
        <w:rPr>
          <w:sz w:val="28"/>
          <w:szCs w:val="28"/>
          <w:lang w:val="ru-RU"/>
        </w:rPr>
        <w:t xml:space="preserve">         Заинтересованные лица вправе принять участие в реализации </w:t>
      </w:r>
      <w:r w:rsidRPr="00BC41A7">
        <w:rPr>
          <w:sz w:val="28"/>
          <w:szCs w:val="28"/>
          <w:lang w:val="ru-RU"/>
        </w:rPr>
        <w:lastRenderedPageBreak/>
        <w:t xml:space="preserve">мероприятий по благоустройству дворовой территории МКД, предусмотренных Программой, доли такого участия.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 В частности, этом может быть выполнение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Нормативная стоимость (единичные расценки) работ по благоустройству дворовых территорий, входящих в состав минимального перечня работ, должна быть рассчитана в соответствии с действующими техническими регламентами. Указанные расценки могут быть рассчитаны муниципальным образованием самостоятельно или с привлечением специализированных организаций. </w:t>
      </w:r>
    </w:p>
    <w:p w:rsidR="00BC41A7" w:rsidRPr="00BC41A7" w:rsidRDefault="00BC41A7" w:rsidP="00BC41A7">
      <w:pPr>
        <w:jc w:val="both"/>
        <w:rPr>
          <w:sz w:val="28"/>
          <w:szCs w:val="28"/>
          <w:lang w:val="ru-RU"/>
        </w:rPr>
      </w:pPr>
      <w:r w:rsidRPr="00BC41A7">
        <w:rPr>
          <w:sz w:val="28"/>
          <w:szCs w:val="28"/>
          <w:lang w:val="ru-RU"/>
        </w:rPr>
        <w:t xml:space="preserve">           Минимальная доля финансового и трудового участия заинтересованных лиц устанавливается в размере 10 % в рамках минимального и(или) дополнительного перечней работ по благоустройству. Финансовое участие заинтересованных лиц осуществляется путем перечисления денежных средств на лицевой счет администрации МО Пономаревский сельсовет.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МКД в виде процента от суммы выделенных средств на его реализацию. 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средств с заинтересованных лиц путем сбора и перечисления денежных средств, на лицевой счет администрации МО Пономаревский сельсовет. </w:t>
      </w:r>
    </w:p>
    <w:p w:rsidR="00BC41A7" w:rsidRPr="00BC41A7" w:rsidRDefault="00BC41A7" w:rsidP="00BC41A7">
      <w:pPr>
        <w:jc w:val="both"/>
        <w:rPr>
          <w:sz w:val="28"/>
          <w:szCs w:val="28"/>
          <w:lang w:val="ru-RU"/>
        </w:rPr>
      </w:pPr>
      <w:r w:rsidRPr="00BC41A7">
        <w:rPr>
          <w:sz w:val="28"/>
          <w:szCs w:val="28"/>
          <w:lang w:val="ru-RU"/>
        </w:rPr>
        <w:t xml:space="preserve">           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лицевой счет администрации МО Пономаревский сельсовет. Решение о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МКД в Программу: - собственниками помещений в МКД в виде протокольно оформленного решения общего собрания собственников; -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 </w:t>
      </w:r>
    </w:p>
    <w:p w:rsidR="00BC41A7" w:rsidRPr="00BC41A7" w:rsidRDefault="00BC41A7" w:rsidP="00BC41A7">
      <w:pPr>
        <w:jc w:val="both"/>
        <w:rPr>
          <w:sz w:val="28"/>
          <w:szCs w:val="28"/>
          <w:lang w:val="ru-RU"/>
        </w:rPr>
      </w:pPr>
      <w:r w:rsidRPr="00BC41A7">
        <w:rPr>
          <w:sz w:val="28"/>
          <w:szCs w:val="28"/>
          <w:lang w:val="ru-RU"/>
        </w:rPr>
        <w:t xml:space="preserve">          Аккумулирование средств, направляемых на выполнение минимального и (или) дополнительного перечней работ и механизм контроля за их расходованием, а также порядок и формы трудового и (или) финансового участия в выполнении указанных работ (в случае принятия решения о таком участии) проводится согласно с утвержденным порядком (Приложение № 4 к </w:t>
      </w:r>
      <w:r w:rsidRPr="00BC41A7">
        <w:rPr>
          <w:sz w:val="28"/>
          <w:szCs w:val="28"/>
          <w:lang w:val="ru-RU"/>
        </w:rPr>
        <w:lastRenderedPageBreak/>
        <w:t>Программе).</w:t>
      </w:r>
    </w:p>
    <w:p w:rsidR="00BC41A7" w:rsidRDefault="00BC41A7" w:rsidP="00BC41A7">
      <w:pPr>
        <w:pStyle w:val="af2"/>
        <w:jc w:val="center"/>
        <w:rPr>
          <w:b/>
          <w:sz w:val="28"/>
          <w:szCs w:val="28"/>
        </w:rPr>
      </w:pPr>
      <w:r>
        <w:rPr>
          <w:b/>
          <w:color w:val="000000"/>
          <w:sz w:val="28"/>
          <w:szCs w:val="28"/>
        </w:rPr>
        <w:t>6.</w:t>
      </w:r>
      <w:r>
        <w:rPr>
          <w:b/>
          <w:sz w:val="28"/>
          <w:szCs w:val="28"/>
        </w:rPr>
        <w:t>Ресурсное обеспечение программы</w:t>
      </w:r>
    </w:p>
    <w:p w:rsidR="00BC41A7" w:rsidRPr="00BF7BAE" w:rsidRDefault="00BC41A7" w:rsidP="00BC41A7">
      <w:pPr>
        <w:pStyle w:val="affc"/>
        <w:spacing w:before="0" w:after="0" w:line="360" w:lineRule="exact"/>
        <w:ind w:firstLine="709"/>
        <w:rPr>
          <w:rFonts w:ascii="Times New Roman" w:hAnsi="Times New Roman"/>
          <w:sz w:val="28"/>
          <w:szCs w:val="28"/>
        </w:rPr>
      </w:pPr>
      <w:r w:rsidRPr="00FE7FF1">
        <w:rPr>
          <w:rFonts w:ascii="Times New Roman" w:hAnsi="Times New Roman"/>
          <w:sz w:val="28"/>
          <w:szCs w:val="28"/>
        </w:rPr>
        <w:t>Общая потребность в ресурсах на реализацию програм</w:t>
      </w:r>
      <w:r>
        <w:rPr>
          <w:rFonts w:ascii="Times New Roman" w:hAnsi="Times New Roman"/>
          <w:sz w:val="28"/>
          <w:szCs w:val="28"/>
        </w:rPr>
        <w:t xml:space="preserve">мных мероприятий </w:t>
      </w:r>
      <w:r w:rsidRPr="00BF7BAE">
        <w:rPr>
          <w:rFonts w:ascii="Times New Roman" w:hAnsi="Times New Roman"/>
          <w:sz w:val="28"/>
          <w:szCs w:val="28"/>
        </w:rPr>
        <w:t xml:space="preserve">составляет  5 000,00 тыс. руб., из них: </w:t>
      </w:r>
    </w:p>
    <w:p w:rsidR="00BC41A7" w:rsidRPr="00BC41A7" w:rsidRDefault="00BC41A7" w:rsidP="00BC41A7">
      <w:pPr>
        <w:rPr>
          <w:sz w:val="28"/>
          <w:szCs w:val="28"/>
          <w:lang w:val="ru-RU"/>
        </w:rPr>
      </w:pPr>
      <w:r w:rsidRPr="00BC41A7">
        <w:rPr>
          <w:sz w:val="28"/>
          <w:szCs w:val="28"/>
          <w:lang w:val="ru-RU"/>
        </w:rPr>
        <w:t xml:space="preserve">          федеральный бюджет – 3</w:t>
      </w:r>
      <w:r w:rsidRPr="00BF7BAE">
        <w:rPr>
          <w:sz w:val="28"/>
          <w:szCs w:val="28"/>
        </w:rPr>
        <w:t> </w:t>
      </w:r>
      <w:r w:rsidRPr="00BC41A7">
        <w:rPr>
          <w:sz w:val="28"/>
          <w:szCs w:val="28"/>
          <w:lang w:val="ru-RU"/>
        </w:rPr>
        <w:t>500,00</w:t>
      </w:r>
      <w:r w:rsidRPr="00BC41A7">
        <w:rPr>
          <w:color w:val="000000"/>
          <w:sz w:val="28"/>
          <w:szCs w:val="28"/>
          <w:lang w:val="ru-RU" w:eastAsia="ru-RU"/>
        </w:rPr>
        <w:t xml:space="preserve"> </w:t>
      </w:r>
      <w:r w:rsidRPr="00BC41A7">
        <w:rPr>
          <w:sz w:val="28"/>
          <w:szCs w:val="28"/>
          <w:lang w:val="ru-RU"/>
        </w:rPr>
        <w:t xml:space="preserve">тыс. руб.; </w:t>
      </w:r>
    </w:p>
    <w:p w:rsidR="00BC41A7" w:rsidRPr="00BF7BAE" w:rsidRDefault="00BC41A7" w:rsidP="00BC41A7">
      <w:pPr>
        <w:pStyle w:val="affc"/>
        <w:spacing w:before="0" w:after="0" w:line="360" w:lineRule="exact"/>
        <w:ind w:firstLine="709"/>
        <w:rPr>
          <w:rFonts w:ascii="Times New Roman" w:hAnsi="Times New Roman"/>
          <w:sz w:val="28"/>
          <w:szCs w:val="28"/>
        </w:rPr>
      </w:pPr>
      <w:r w:rsidRPr="00BF7BAE">
        <w:rPr>
          <w:rFonts w:ascii="Times New Roman" w:hAnsi="Times New Roman"/>
          <w:sz w:val="28"/>
          <w:szCs w:val="28"/>
        </w:rPr>
        <w:t xml:space="preserve">областной бюджет – 1 250,00 тыс. руб.; </w:t>
      </w:r>
    </w:p>
    <w:p w:rsidR="00BC41A7" w:rsidRPr="00BF7BAE" w:rsidRDefault="00BC41A7" w:rsidP="00BC41A7">
      <w:pPr>
        <w:pStyle w:val="affc"/>
        <w:spacing w:before="0" w:after="0" w:line="360" w:lineRule="exact"/>
        <w:ind w:firstLine="709"/>
        <w:rPr>
          <w:rFonts w:ascii="Times New Roman" w:hAnsi="Times New Roman"/>
          <w:sz w:val="28"/>
          <w:szCs w:val="28"/>
        </w:rPr>
      </w:pPr>
      <w:r w:rsidRPr="00BF7BAE">
        <w:rPr>
          <w:rFonts w:ascii="Times New Roman" w:hAnsi="Times New Roman"/>
          <w:sz w:val="28"/>
          <w:szCs w:val="28"/>
        </w:rPr>
        <w:t>местный бюджет  – 250,00 тыс. руб.;</w:t>
      </w:r>
    </w:p>
    <w:p w:rsidR="00BC41A7" w:rsidRPr="00BF7BAE" w:rsidRDefault="00BC41A7" w:rsidP="00BC41A7">
      <w:pPr>
        <w:pStyle w:val="affc"/>
        <w:spacing w:before="0" w:after="0" w:line="360" w:lineRule="exact"/>
        <w:rPr>
          <w:rFonts w:ascii="Times New Roman" w:hAnsi="Times New Roman"/>
          <w:sz w:val="28"/>
          <w:szCs w:val="28"/>
        </w:rPr>
      </w:pPr>
      <w:r w:rsidRPr="00BF7BAE">
        <w:t xml:space="preserve">  </w:t>
      </w:r>
      <w:r w:rsidRPr="00BF7BAE">
        <w:rPr>
          <w:rFonts w:ascii="Times New Roman" w:hAnsi="Times New Roman"/>
          <w:sz w:val="28"/>
          <w:szCs w:val="28"/>
        </w:rPr>
        <w:t>внебюджетные источники – 0,00 тыс. руб.</w:t>
      </w:r>
    </w:p>
    <w:p w:rsidR="00BC41A7" w:rsidRPr="00BC41A7" w:rsidRDefault="00BC41A7" w:rsidP="00BC41A7">
      <w:pPr>
        <w:ind w:firstLine="708"/>
        <w:jc w:val="both"/>
        <w:rPr>
          <w:bCs/>
          <w:sz w:val="28"/>
          <w:lang w:val="ru-RU"/>
        </w:rPr>
      </w:pPr>
      <w:r w:rsidRPr="00BC41A7">
        <w:rPr>
          <w:sz w:val="28"/>
          <w:lang w:val="ru-RU"/>
        </w:rPr>
        <w:t>Объемы финансирования</w:t>
      </w:r>
      <w:r w:rsidRPr="00BF7BAE">
        <w:rPr>
          <w:sz w:val="28"/>
        </w:rPr>
        <w:t> </w:t>
      </w:r>
      <w:r w:rsidRPr="00BC41A7">
        <w:rPr>
          <w:sz w:val="28"/>
          <w:lang w:val="ru-RU"/>
        </w:rPr>
        <w:t>программы ежегодно</w:t>
      </w:r>
      <w:r w:rsidRPr="00B27DFF">
        <w:rPr>
          <w:sz w:val="28"/>
        </w:rPr>
        <w:t> </w:t>
      </w:r>
      <w:r w:rsidRPr="00BC41A7">
        <w:rPr>
          <w:sz w:val="28"/>
          <w:lang w:val="ru-RU"/>
        </w:rPr>
        <w:t>уточняются</w:t>
      </w:r>
      <w:r w:rsidRPr="00B27DFF">
        <w:rPr>
          <w:sz w:val="28"/>
        </w:rPr>
        <w:t> </w:t>
      </w:r>
      <w:r w:rsidRPr="00BC41A7">
        <w:rPr>
          <w:sz w:val="28"/>
          <w:lang w:val="ru-RU"/>
        </w:rPr>
        <w:t>при формировании</w:t>
      </w:r>
      <w:r w:rsidRPr="00B27DFF">
        <w:rPr>
          <w:sz w:val="28"/>
        </w:rPr>
        <w:t> </w:t>
      </w:r>
      <w:r w:rsidRPr="00BC41A7">
        <w:rPr>
          <w:sz w:val="28"/>
          <w:lang w:val="ru-RU"/>
        </w:rPr>
        <w:t>бюджета сельского поселения</w:t>
      </w:r>
      <w:r w:rsidRPr="00B27DFF">
        <w:rPr>
          <w:sz w:val="28"/>
        </w:rPr>
        <w:t> </w:t>
      </w:r>
      <w:r w:rsidRPr="00BC41A7">
        <w:rPr>
          <w:sz w:val="28"/>
          <w:lang w:val="ru-RU"/>
        </w:rPr>
        <w:t>на очередной финансовый год и плановый период.</w:t>
      </w:r>
    </w:p>
    <w:p w:rsidR="00BC41A7" w:rsidRDefault="00BC41A7" w:rsidP="00BC41A7">
      <w:pPr>
        <w:pStyle w:val="af2"/>
        <w:ind w:firstLine="709"/>
        <w:rPr>
          <w:sz w:val="28"/>
          <w:szCs w:val="28"/>
        </w:rPr>
      </w:pPr>
      <w:r>
        <w:rPr>
          <w:sz w:val="28"/>
          <w:szCs w:val="28"/>
        </w:rPr>
        <w:t>Подробное распределение финансовых ресурсов по подпрограммам и основным мероприятиям представлено в приложении № 4 к настоящей Программе.</w:t>
      </w:r>
    </w:p>
    <w:p w:rsidR="00BC41A7" w:rsidRDefault="00BC41A7" w:rsidP="00BC41A7">
      <w:pPr>
        <w:pStyle w:val="af2"/>
        <w:ind w:firstLine="709"/>
        <w:rPr>
          <w:sz w:val="28"/>
          <w:szCs w:val="28"/>
        </w:rPr>
      </w:pPr>
    </w:p>
    <w:p w:rsidR="00BC41A7" w:rsidRPr="00BC41A7" w:rsidRDefault="00BC41A7" w:rsidP="00BC41A7">
      <w:pPr>
        <w:autoSpaceDE w:val="0"/>
        <w:autoSpaceDN w:val="0"/>
        <w:adjustRightInd w:val="0"/>
        <w:ind w:firstLine="567"/>
        <w:jc w:val="center"/>
        <w:rPr>
          <w:b/>
          <w:sz w:val="28"/>
          <w:szCs w:val="28"/>
          <w:lang w:val="ru-RU"/>
        </w:rPr>
      </w:pPr>
      <w:r w:rsidRPr="00BC41A7">
        <w:rPr>
          <w:b/>
          <w:sz w:val="28"/>
          <w:szCs w:val="28"/>
          <w:lang w:val="ru-RU"/>
        </w:rPr>
        <w:t>7. Риски и меры по управлению рисками с целью минимизации их     влияния на достижение целей муниципальной программы.</w:t>
      </w:r>
    </w:p>
    <w:p w:rsidR="00BC41A7" w:rsidRPr="00BC41A7" w:rsidRDefault="00BC41A7" w:rsidP="00BC41A7">
      <w:pPr>
        <w:autoSpaceDE w:val="0"/>
        <w:autoSpaceDN w:val="0"/>
        <w:adjustRightInd w:val="0"/>
        <w:ind w:firstLine="567"/>
        <w:jc w:val="both"/>
        <w:rPr>
          <w:sz w:val="28"/>
          <w:szCs w:val="28"/>
          <w:lang w:val="ru-RU"/>
        </w:rPr>
      </w:pPr>
      <w:r w:rsidRPr="00BC41A7">
        <w:rPr>
          <w:sz w:val="28"/>
          <w:szCs w:val="28"/>
          <w:lang w:val="ru-RU"/>
        </w:rPr>
        <w:t xml:space="preserve">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 </w:t>
      </w:r>
    </w:p>
    <w:p w:rsidR="00BC41A7" w:rsidRPr="00BC41A7" w:rsidRDefault="00BC41A7" w:rsidP="00BC41A7">
      <w:pPr>
        <w:autoSpaceDE w:val="0"/>
        <w:autoSpaceDN w:val="0"/>
        <w:adjustRightInd w:val="0"/>
        <w:ind w:firstLine="567"/>
        <w:jc w:val="both"/>
        <w:rPr>
          <w:sz w:val="28"/>
          <w:szCs w:val="28"/>
          <w:lang w:val="ru-RU"/>
        </w:rPr>
      </w:pPr>
      <w:r w:rsidRPr="00BC41A7">
        <w:rPr>
          <w:sz w:val="28"/>
          <w:szCs w:val="28"/>
          <w:lang w:val="ru-RU"/>
        </w:rPr>
        <w:t xml:space="preserve">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 </w:t>
      </w:r>
    </w:p>
    <w:p w:rsidR="00BC41A7" w:rsidRPr="00BC41A7" w:rsidRDefault="00BC41A7" w:rsidP="00BC41A7">
      <w:pPr>
        <w:autoSpaceDE w:val="0"/>
        <w:autoSpaceDN w:val="0"/>
        <w:adjustRightInd w:val="0"/>
        <w:ind w:firstLine="567"/>
        <w:jc w:val="both"/>
        <w:rPr>
          <w:sz w:val="28"/>
          <w:szCs w:val="28"/>
          <w:lang w:val="ru-RU"/>
        </w:rPr>
      </w:pPr>
      <w:r w:rsidRPr="00BC41A7">
        <w:rPr>
          <w:sz w:val="28"/>
          <w:szCs w:val="28"/>
          <w:lang w:val="ru-RU"/>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 </w:t>
      </w:r>
    </w:p>
    <w:p w:rsidR="00BC41A7" w:rsidRPr="00BC41A7" w:rsidRDefault="00BC41A7" w:rsidP="00BC41A7">
      <w:pPr>
        <w:autoSpaceDE w:val="0"/>
        <w:autoSpaceDN w:val="0"/>
        <w:adjustRightInd w:val="0"/>
        <w:ind w:firstLine="567"/>
        <w:jc w:val="both"/>
        <w:rPr>
          <w:sz w:val="28"/>
          <w:szCs w:val="28"/>
          <w:lang w:val="ru-RU"/>
        </w:rPr>
      </w:pPr>
      <w:r w:rsidRPr="00BC41A7">
        <w:rPr>
          <w:sz w:val="28"/>
          <w:szCs w:val="28"/>
          <w:lang w:val="ru-RU"/>
        </w:rPr>
        <w:t xml:space="preserve">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 иные другие риски, которые могут препятствовать выполнению муниципальной программы. </w:t>
      </w:r>
    </w:p>
    <w:p w:rsidR="00BC41A7" w:rsidRPr="00BC41A7" w:rsidRDefault="00BC41A7" w:rsidP="00BC41A7">
      <w:pPr>
        <w:autoSpaceDE w:val="0"/>
        <w:autoSpaceDN w:val="0"/>
        <w:adjustRightInd w:val="0"/>
        <w:ind w:firstLine="567"/>
        <w:jc w:val="both"/>
        <w:rPr>
          <w:color w:val="000000"/>
          <w:sz w:val="28"/>
          <w:szCs w:val="28"/>
          <w:lang w:val="ru-RU"/>
        </w:rPr>
      </w:pPr>
      <w:r w:rsidRPr="00BC41A7">
        <w:rPr>
          <w:sz w:val="28"/>
          <w:szCs w:val="28"/>
          <w:lang w:val="ru-RU"/>
        </w:rPr>
        <w:t>В таком случае муниципальная программа подлежит корректировке</w:t>
      </w:r>
    </w:p>
    <w:p w:rsidR="00BC41A7" w:rsidRPr="00BC41A7" w:rsidRDefault="00BC41A7" w:rsidP="00BC41A7">
      <w:pPr>
        <w:ind w:left="7655"/>
        <w:rPr>
          <w:sz w:val="28"/>
          <w:szCs w:val="28"/>
          <w:lang w:val="ru-RU"/>
        </w:rPr>
      </w:pPr>
    </w:p>
    <w:p w:rsidR="00BC41A7" w:rsidRPr="00BC41A7" w:rsidRDefault="00BC41A7" w:rsidP="00BC41A7">
      <w:pPr>
        <w:ind w:left="7655"/>
        <w:jc w:val="center"/>
        <w:rPr>
          <w:sz w:val="28"/>
          <w:szCs w:val="28"/>
          <w:lang w:val="ru-RU"/>
        </w:rPr>
        <w:sectPr w:rsidR="00BC41A7" w:rsidRPr="00BC41A7" w:rsidSect="004A7B80">
          <w:pgSz w:w="11905" w:h="16838"/>
          <w:pgMar w:top="540" w:right="850" w:bottom="1134" w:left="1418" w:header="0" w:footer="0" w:gutter="0"/>
          <w:cols w:space="720"/>
        </w:sect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№1</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года» </w:t>
      </w:r>
    </w:p>
    <w:p w:rsidR="00BC41A7" w:rsidRPr="00BC41A7" w:rsidRDefault="00BC41A7" w:rsidP="00BC41A7">
      <w:pPr>
        <w:jc w:val="center"/>
        <w:rPr>
          <w:lang w:val="ru-RU"/>
        </w:rPr>
      </w:pPr>
    </w:p>
    <w:p w:rsidR="00BC41A7" w:rsidRPr="008A7E8B" w:rsidRDefault="00BC41A7" w:rsidP="00BC41A7">
      <w:pPr>
        <w:pStyle w:val="ConsPlusNormal"/>
        <w:jc w:val="right"/>
        <w:outlineLvl w:val="1"/>
        <w:rPr>
          <w:rFonts w:ascii="Times New Roman" w:hAnsi="Times New Roman" w:cs="Times New Roman"/>
        </w:rPr>
      </w:pPr>
    </w:p>
    <w:p w:rsidR="00BC41A7" w:rsidRPr="00BC41A7" w:rsidRDefault="00BC41A7" w:rsidP="00BC41A7">
      <w:pPr>
        <w:shd w:val="clear" w:color="auto" w:fill="FFFFFF"/>
        <w:spacing w:line="270" w:lineRule="atLeast"/>
        <w:ind w:firstLine="225"/>
        <w:jc w:val="center"/>
        <w:rPr>
          <w:bCs/>
          <w:sz w:val="28"/>
          <w:szCs w:val="28"/>
          <w:lang w:val="ru-RU" w:eastAsia="ru-RU"/>
        </w:rPr>
      </w:pPr>
      <w:r w:rsidRPr="00BC41A7">
        <w:rPr>
          <w:bCs/>
          <w:sz w:val="28"/>
          <w:szCs w:val="28"/>
          <w:lang w:val="ru-RU" w:eastAsia="ru-RU"/>
        </w:rPr>
        <w:t xml:space="preserve">ХАРАКТЕРИСТИКА </w:t>
      </w:r>
    </w:p>
    <w:p w:rsidR="00BC41A7" w:rsidRPr="008A7E8B" w:rsidRDefault="00BC41A7" w:rsidP="00BC41A7">
      <w:pPr>
        <w:pStyle w:val="ConsPlusNormal"/>
        <w:jc w:val="center"/>
        <w:outlineLvl w:val="1"/>
        <w:rPr>
          <w:rFonts w:ascii="Times New Roman" w:hAnsi="Times New Roman" w:cs="Times New Roman"/>
          <w:sz w:val="28"/>
          <w:szCs w:val="28"/>
        </w:rPr>
      </w:pPr>
      <w:r w:rsidRPr="008A7E8B">
        <w:rPr>
          <w:rFonts w:ascii="Times New Roman" w:hAnsi="Times New Roman" w:cs="Times New Roman"/>
          <w:sz w:val="28"/>
          <w:szCs w:val="28"/>
        </w:rPr>
        <w:t>текущего состояния благоустройства</w:t>
      </w:r>
    </w:p>
    <w:p w:rsidR="00BC41A7" w:rsidRPr="008A7E8B" w:rsidRDefault="00BC41A7" w:rsidP="00BC41A7">
      <w:pPr>
        <w:pStyle w:val="ConsPlusNormal"/>
        <w:ind w:left="720"/>
        <w:jc w:val="center"/>
        <w:outlineLvl w:val="1"/>
        <w:rPr>
          <w:rFonts w:ascii="Times New Roman" w:hAnsi="Times New Roman" w:cs="Times New Roman"/>
        </w:rPr>
      </w:pPr>
      <w:r w:rsidRPr="008A7E8B">
        <w:rPr>
          <w:rFonts w:ascii="Times New Roman" w:hAnsi="Times New Roman" w:cs="Times New Roman"/>
          <w:sz w:val="28"/>
          <w:szCs w:val="28"/>
        </w:rPr>
        <w:t>муниципаль</w:t>
      </w:r>
      <w:r>
        <w:rPr>
          <w:rFonts w:ascii="Times New Roman" w:hAnsi="Times New Roman" w:cs="Times New Roman"/>
          <w:sz w:val="28"/>
          <w:szCs w:val="28"/>
        </w:rPr>
        <w:t>ного образования Пономаревский</w:t>
      </w:r>
      <w:r>
        <w:rPr>
          <w:rFonts w:ascii="Times New Roman" w:hAnsi="Times New Roman" w:cs="Times New Roman"/>
          <w:sz w:val="28"/>
          <w:szCs w:val="28"/>
        </w:rPr>
        <w:tab/>
        <w:t xml:space="preserve"> сельсовет</w:t>
      </w:r>
      <w:r w:rsidRPr="001832C5">
        <w:rPr>
          <w:rFonts w:ascii="Times New Roman" w:hAnsi="Times New Roman" w:cs="Times New Roman"/>
          <w:sz w:val="28"/>
          <w:szCs w:val="28"/>
        </w:rPr>
        <w:t xml:space="preserve"> на 01.01.2017</w:t>
      </w:r>
    </w:p>
    <w:tbl>
      <w:tblPr>
        <w:tblW w:w="14758" w:type="dxa"/>
        <w:tblInd w:w="-446" w:type="dxa"/>
        <w:tblLayout w:type="fixed"/>
        <w:tblLook w:val="00A0" w:firstRow="1" w:lastRow="0" w:firstColumn="1" w:lastColumn="0" w:noHBand="0" w:noVBand="0"/>
      </w:tblPr>
      <w:tblGrid>
        <w:gridCol w:w="439"/>
        <w:gridCol w:w="992"/>
        <w:gridCol w:w="850"/>
        <w:gridCol w:w="850"/>
        <w:gridCol w:w="709"/>
        <w:gridCol w:w="850"/>
        <w:gridCol w:w="851"/>
        <w:gridCol w:w="992"/>
        <w:gridCol w:w="992"/>
        <w:gridCol w:w="994"/>
        <w:gridCol w:w="708"/>
        <w:gridCol w:w="851"/>
        <w:gridCol w:w="850"/>
        <w:gridCol w:w="993"/>
        <w:gridCol w:w="993"/>
        <w:gridCol w:w="1828"/>
        <w:gridCol w:w="16"/>
      </w:tblGrid>
      <w:tr w:rsidR="00BC41A7" w:rsidRPr="002D6EA4" w:rsidTr="00363090">
        <w:trPr>
          <w:trHeight w:val="483"/>
        </w:trPr>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Муниципаль-ное образование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C41A7" w:rsidRPr="002A72BC" w:rsidRDefault="00BC41A7" w:rsidP="00363090">
            <w:pPr>
              <w:jc w:val="center"/>
              <w:rPr>
                <w:b/>
                <w:bCs/>
                <w:color w:val="000000"/>
                <w:sz w:val="16"/>
                <w:szCs w:val="16"/>
              </w:rPr>
            </w:pPr>
            <w:r w:rsidRPr="002A72BC">
              <w:rPr>
                <w:b/>
                <w:bCs/>
                <w:color w:val="000000"/>
                <w:sz w:val="16"/>
                <w:szCs w:val="16"/>
              </w:rPr>
              <w:t> </w:t>
            </w:r>
          </w:p>
        </w:tc>
        <w:tc>
          <w:tcPr>
            <w:tcW w:w="6238" w:type="dxa"/>
            <w:gridSpan w:val="7"/>
            <w:tcBorders>
              <w:top w:val="single" w:sz="4" w:space="0" w:color="auto"/>
              <w:left w:val="nil"/>
              <w:bottom w:val="single" w:sz="4" w:space="0" w:color="auto"/>
              <w:right w:val="single" w:sz="4" w:space="0" w:color="000000"/>
            </w:tcBorders>
            <w:shd w:val="clear" w:color="000000" w:fill="FFFFFF"/>
            <w:vAlign w:val="center"/>
          </w:tcPr>
          <w:p w:rsidR="00BC41A7" w:rsidRPr="00BC41A7" w:rsidRDefault="00BC41A7" w:rsidP="00363090">
            <w:pPr>
              <w:jc w:val="center"/>
              <w:rPr>
                <w:b/>
                <w:bCs/>
                <w:color w:val="000000"/>
                <w:sz w:val="16"/>
                <w:szCs w:val="16"/>
                <w:lang w:val="ru-RU"/>
              </w:rPr>
            </w:pPr>
            <w:r w:rsidRPr="00BC41A7">
              <w:rPr>
                <w:b/>
                <w:bCs/>
                <w:color w:val="000000"/>
                <w:sz w:val="16"/>
                <w:szCs w:val="16"/>
                <w:lang w:val="ru-RU"/>
              </w:rPr>
              <w:t xml:space="preserve">Информация о благоустройстве дворовых территорий многоквартирных домов в муниципальных образованиях </w:t>
            </w:r>
          </w:p>
        </w:tc>
        <w:tc>
          <w:tcPr>
            <w:tcW w:w="4395" w:type="dxa"/>
            <w:gridSpan w:val="5"/>
            <w:tcBorders>
              <w:top w:val="single" w:sz="4" w:space="0" w:color="auto"/>
              <w:left w:val="nil"/>
              <w:bottom w:val="single" w:sz="4" w:space="0" w:color="auto"/>
              <w:right w:val="single" w:sz="4" w:space="0" w:color="000000"/>
            </w:tcBorders>
            <w:shd w:val="clear" w:color="000000" w:fill="FFFFFF"/>
            <w:vAlign w:val="center"/>
          </w:tcPr>
          <w:p w:rsidR="00BC41A7" w:rsidRPr="00BC41A7" w:rsidRDefault="00BC41A7" w:rsidP="00363090">
            <w:pPr>
              <w:jc w:val="center"/>
              <w:rPr>
                <w:b/>
                <w:bCs/>
                <w:color w:val="000000"/>
                <w:sz w:val="16"/>
                <w:szCs w:val="16"/>
                <w:lang w:val="ru-RU"/>
              </w:rPr>
            </w:pPr>
            <w:r w:rsidRPr="00BC41A7">
              <w:rPr>
                <w:b/>
                <w:bCs/>
                <w:color w:val="000000"/>
                <w:sz w:val="16"/>
                <w:szCs w:val="16"/>
                <w:lang w:val="ru-RU"/>
              </w:rPr>
              <w:t xml:space="preserve">Информация о благоустройстве территорий общего пользования в муниципальных образованиях  </w:t>
            </w:r>
          </w:p>
        </w:tc>
        <w:tc>
          <w:tcPr>
            <w:tcW w:w="1844"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BC41A7" w:rsidRPr="00BC41A7" w:rsidRDefault="00BC41A7" w:rsidP="00363090">
            <w:pPr>
              <w:jc w:val="center"/>
              <w:rPr>
                <w:b/>
                <w:bCs/>
                <w:color w:val="000000"/>
                <w:sz w:val="16"/>
                <w:szCs w:val="16"/>
                <w:lang w:val="ru-RU"/>
              </w:rPr>
            </w:pPr>
            <w:r w:rsidRPr="00BC41A7">
              <w:rPr>
                <w:color w:val="000000"/>
                <w:sz w:val="16"/>
                <w:szCs w:val="16"/>
                <w:lang w:val="ru-RU"/>
              </w:rPr>
              <w:t>Средний уровень благоустроен-ности муниципального образования, %</w:t>
            </w:r>
          </w:p>
        </w:tc>
      </w:tr>
      <w:tr w:rsidR="00BC41A7" w:rsidRPr="002D6EA4" w:rsidTr="00363090">
        <w:trPr>
          <w:gridAfter w:val="1"/>
          <w:wAfter w:w="16" w:type="dxa"/>
          <w:trHeight w:val="679"/>
        </w:trPr>
        <w:tc>
          <w:tcPr>
            <w:tcW w:w="439" w:type="dxa"/>
            <w:vMerge/>
            <w:tcBorders>
              <w:top w:val="single" w:sz="4" w:space="0" w:color="auto"/>
              <w:left w:val="single" w:sz="4" w:space="0" w:color="auto"/>
              <w:bottom w:val="single" w:sz="4" w:space="0" w:color="auto"/>
              <w:right w:val="single" w:sz="4" w:space="0" w:color="auto"/>
            </w:tcBorders>
            <w:vAlign w:val="center"/>
          </w:tcPr>
          <w:p w:rsidR="00BC41A7" w:rsidRPr="00BC41A7" w:rsidRDefault="00BC41A7" w:rsidP="00363090">
            <w:pPr>
              <w:rPr>
                <w:color w:val="000000"/>
                <w:sz w:val="16"/>
                <w:szCs w:val="16"/>
                <w:lang w:val="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BC41A7" w:rsidRPr="00BC41A7" w:rsidRDefault="00BC41A7" w:rsidP="00363090">
            <w:pPr>
              <w:rPr>
                <w:color w:val="000000"/>
                <w:sz w:val="16"/>
                <w:szCs w:val="16"/>
                <w:lang w:val="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BC41A7" w:rsidRPr="00BC41A7" w:rsidRDefault="00BC41A7" w:rsidP="00363090">
            <w:pPr>
              <w:rPr>
                <w:b/>
                <w:bCs/>
                <w:color w:val="000000"/>
                <w:sz w:val="16"/>
                <w:szCs w:val="16"/>
                <w:lang w:val="ru-RU"/>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Количество МКВД, включен-ных в региональ-ную программу капитально-го ремонта общего имущества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Количество дворовых территорий в муниципальном образовании</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Площадь дворовых территорий в муниципальном образовании, кв.м</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Доля благоустроен-ных дворовых территорий от общего количества таких территорий в муниципаль-ном образовании, %</w:t>
            </w: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Доля населения, проживающе-го в жилом фонде с благоустроен-ными дворовыми территориями, от общего числа жителей муници-</w:t>
            </w:r>
          </w:p>
          <w:p w:rsidR="00BC41A7" w:rsidRPr="002A72BC" w:rsidRDefault="00BC41A7" w:rsidP="00363090">
            <w:pPr>
              <w:jc w:val="center"/>
              <w:rPr>
                <w:color w:val="000000"/>
                <w:sz w:val="16"/>
                <w:szCs w:val="16"/>
              </w:rPr>
            </w:pPr>
            <w:r w:rsidRPr="002A72BC">
              <w:rPr>
                <w:color w:val="000000"/>
                <w:sz w:val="16"/>
                <w:szCs w:val="16"/>
              </w:rPr>
              <w:t>пального образования,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Количество территорий общего пользования в муниципальном образовании (парки, скверы, набережные и т.д.)</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BC41A7" w:rsidRPr="00BC41A7" w:rsidRDefault="00BC41A7" w:rsidP="00363090">
            <w:pPr>
              <w:ind w:firstLine="34"/>
              <w:jc w:val="center"/>
              <w:rPr>
                <w:color w:val="000000"/>
                <w:sz w:val="16"/>
                <w:szCs w:val="16"/>
                <w:lang w:val="ru-RU"/>
              </w:rPr>
            </w:pPr>
            <w:r w:rsidRPr="00BC41A7">
              <w:rPr>
                <w:color w:val="000000"/>
                <w:sz w:val="16"/>
                <w:szCs w:val="16"/>
                <w:lang w:val="ru-RU"/>
              </w:rPr>
              <w:t>Площадь территорий общего пользования в муниципальном образовании (парки, скверы, набережные и т.д.), кв.м</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Доля благоустроен-ных общественных территорий от общей площади таких территорий в муниципаль-ном образовании, %</w:t>
            </w:r>
          </w:p>
        </w:tc>
        <w:tc>
          <w:tcPr>
            <w:tcW w:w="1828" w:type="dxa"/>
            <w:vMerge w:val="restart"/>
            <w:tcBorders>
              <w:top w:val="single" w:sz="4" w:space="0" w:color="auto"/>
              <w:left w:val="single" w:sz="4" w:space="0" w:color="auto"/>
              <w:bottom w:val="single" w:sz="4" w:space="0" w:color="000000"/>
              <w:right w:val="single" w:sz="4" w:space="0" w:color="auto"/>
            </w:tcBorders>
            <w:vAlign w:val="center"/>
          </w:tcPr>
          <w:p w:rsidR="00BC41A7" w:rsidRPr="00BC41A7" w:rsidRDefault="00BC41A7" w:rsidP="00363090">
            <w:pPr>
              <w:rPr>
                <w:b/>
                <w:bCs/>
                <w:color w:val="000000"/>
                <w:sz w:val="16"/>
                <w:szCs w:val="16"/>
                <w:lang w:val="ru-RU"/>
              </w:rPr>
            </w:pPr>
          </w:p>
        </w:tc>
      </w:tr>
      <w:tr w:rsidR="00BC41A7" w:rsidRPr="002A72BC" w:rsidTr="00363090">
        <w:trPr>
          <w:gridAfter w:val="1"/>
          <w:wAfter w:w="16" w:type="dxa"/>
          <w:trHeight w:val="1065"/>
        </w:trPr>
        <w:tc>
          <w:tcPr>
            <w:tcW w:w="439" w:type="dxa"/>
            <w:vMerge/>
            <w:tcBorders>
              <w:top w:val="single" w:sz="4" w:space="0" w:color="auto"/>
              <w:left w:val="single" w:sz="4" w:space="0" w:color="auto"/>
              <w:bottom w:val="single" w:sz="4" w:space="0" w:color="auto"/>
              <w:right w:val="single" w:sz="4" w:space="0" w:color="auto"/>
            </w:tcBorders>
            <w:vAlign w:val="center"/>
          </w:tcPr>
          <w:p w:rsidR="00BC41A7" w:rsidRPr="00BC41A7" w:rsidRDefault="00BC41A7" w:rsidP="00363090">
            <w:pPr>
              <w:rPr>
                <w:color w:val="000000"/>
                <w:sz w:val="16"/>
                <w:szCs w:val="16"/>
                <w:lang w:val="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BC41A7" w:rsidRPr="00BC41A7" w:rsidRDefault="00BC41A7" w:rsidP="00363090">
            <w:pPr>
              <w:rPr>
                <w:color w:val="000000"/>
                <w:sz w:val="16"/>
                <w:szCs w:val="16"/>
                <w:lang w:val="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BC41A7" w:rsidRPr="00BC41A7" w:rsidRDefault="00BC41A7" w:rsidP="00363090">
            <w:pPr>
              <w:rPr>
                <w:b/>
                <w:bCs/>
                <w:color w:val="000000"/>
                <w:sz w:val="16"/>
                <w:szCs w:val="16"/>
                <w:lang w:val="ru-RU"/>
              </w:rPr>
            </w:pPr>
          </w:p>
        </w:tc>
        <w:tc>
          <w:tcPr>
            <w:tcW w:w="850" w:type="dxa"/>
            <w:vMerge/>
            <w:tcBorders>
              <w:top w:val="nil"/>
              <w:left w:val="single" w:sz="4" w:space="0" w:color="auto"/>
              <w:bottom w:val="single" w:sz="4" w:space="0" w:color="000000"/>
              <w:right w:val="single" w:sz="4" w:space="0" w:color="auto"/>
            </w:tcBorders>
            <w:vAlign w:val="center"/>
          </w:tcPr>
          <w:p w:rsidR="00BC41A7" w:rsidRPr="00BC41A7" w:rsidRDefault="00BC41A7" w:rsidP="00363090">
            <w:pPr>
              <w:rPr>
                <w:color w:val="000000"/>
                <w:sz w:val="16"/>
                <w:szCs w:val="16"/>
                <w:lang w:val="ru-RU"/>
              </w:rPr>
            </w:pPr>
          </w:p>
        </w:tc>
        <w:tc>
          <w:tcPr>
            <w:tcW w:w="709"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Общее коли-чество</w:t>
            </w:r>
          </w:p>
        </w:tc>
        <w:tc>
          <w:tcPr>
            <w:tcW w:w="850" w:type="dxa"/>
            <w:tcBorders>
              <w:top w:val="nil"/>
              <w:left w:val="nil"/>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Количество благоустро-енных дворовых территорий</w:t>
            </w:r>
          </w:p>
        </w:tc>
        <w:tc>
          <w:tcPr>
            <w:tcW w:w="851"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 xml:space="preserve">Общая площадь </w:t>
            </w:r>
          </w:p>
        </w:tc>
        <w:tc>
          <w:tcPr>
            <w:tcW w:w="992" w:type="dxa"/>
            <w:tcBorders>
              <w:top w:val="nil"/>
              <w:left w:val="nil"/>
              <w:bottom w:val="single" w:sz="4" w:space="0" w:color="auto"/>
              <w:right w:val="single" w:sz="4" w:space="0" w:color="auto"/>
            </w:tcBorders>
            <w:shd w:val="clear" w:color="000000" w:fill="FFFFFF"/>
            <w:vAlign w:val="center"/>
          </w:tcPr>
          <w:p w:rsidR="00BC41A7" w:rsidRPr="00BC41A7" w:rsidRDefault="00BC41A7" w:rsidP="00363090">
            <w:pPr>
              <w:jc w:val="center"/>
              <w:rPr>
                <w:color w:val="000000"/>
                <w:sz w:val="16"/>
                <w:szCs w:val="16"/>
                <w:lang w:val="ru-RU"/>
              </w:rPr>
            </w:pPr>
            <w:r w:rsidRPr="00BC41A7">
              <w:rPr>
                <w:color w:val="000000"/>
                <w:sz w:val="16"/>
                <w:szCs w:val="16"/>
                <w:lang w:val="ru-RU"/>
              </w:rPr>
              <w:t xml:space="preserve">Площадь благоустроен-ных дворовых территорий </w:t>
            </w:r>
          </w:p>
        </w:tc>
        <w:tc>
          <w:tcPr>
            <w:tcW w:w="992" w:type="dxa"/>
            <w:vMerge/>
            <w:tcBorders>
              <w:top w:val="nil"/>
              <w:left w:val="single" w:sz="4" w:space="0" w:color="auto"/>
              <w:bottom w:val="single" w:sz="4" w:space="0" w:color="auto"/>
              <w:right w:val="single" w:sz="4" w:space="0" w:color="auto"/>
            </w:tcBorders>
            <w:vAlign w:val="center"/>
          </w:tcPr>
          <w:p w:rsidR="00BC41A7" w:rsidRPr="00BC41A7" w:rsidRDefault="00BC41A7" w:rsidP="00363090">
            <w:pPr>
              <w:rPr>
                <w:color w:val="000000"/>
                <w:sz w:val="16"/>
                <w:szCs w:val="16"/>
                <w:lang w:val="ru-RU"/>
              </w:rPr>
            </w:pPr>
          </w:p>
        </w:tc>
        <w:tc>
          <w:tcPr>
            <w:tcW w:w="994" w:type="dxa"/>
            <w:vMerge/>
            <w:tcBorders>
              <w:top w:val="nil"/>
              <w:left w:val="single" w:sz="4" w:space="0" w:color="auto"/>
              <w:bottom w:val="single" w:sz="4" w:space="0" w:color="auto"/>
              <w:right w:val="single" w:sz="4" w:space="0" w:color="auto"/>
            </w:tcBorders>
            <w:vAlign w:val="center"/>
          </w:tcPr>
          <w:p w:rsidR="00BC41A7" w:rsidRPr="00BC41A7" w:rsidRDefault="00BC41A7" w:rsidP="00363090">
            <w:pPr>
              <w:rPr>
                <w:color w:val="000000"/>
                <w:sz w:val="16"/>
                <w:szCs w:val="16"/>
                <w:lang w:val="ru-RU"/>
              </w:rPr>
            </w:pPr>
          </w:p>
        </w:tc>
        <w:tc>
          <w:tcPr>
            <w:tcW w:w="708"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Общее коли-чество</w:t>
            </w:r>
          </w:p>
        </w:tc>
        <w:tc>
          <w:tcPr>
            <w:tcW w:w="851"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Количество благоустро-енных территорий</w:t>
            </w:r>
          </w:p>
        </w:tc>
        <w:tc>
          <w:tcPr>
            <w:tcW w:w="850"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 xml:space="preserve">Общая площадь </w:t>
            </w:r>
          </w:p>
        </w:tc>
        <w:tc>
          <w:tcPr>
            <w:tcW w:w="993"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 xml:space="preserve">Площадь благоустроен-ных территорий </w:t>
            </w:r>
          </w:p>
        </w:tc>
        <w:tc>
          <w:tcPr>
            <w:tcW w:w="993" w:type="dxa"/>
            <w:vMerge/>
            <w:tcBorders>
              <w:top w:val="nil"/>
              <w:left w:val="single" w:sz="4" w:space="0" w:color="auto"/>
              <w:bottom w:val="single" w:sz="4" w:space="0" w:color="auto"/>
              <w:right w:val="single" w:sz="4" w:space="0" w:color="auto"/>
            </w:tcBorders>
            <w:vAlign w:val="center"/>
          </w:tcPr>
          <w:p w:rsidR="00BC41A7" w:rsidRPr="002A72BC" w:rsidRDefault="00BC41A7" w:rsidP="00363090">
            <w:pPr>
              <w:rPr>
                <w:color w:val="000000"/>
                <w:sz w:val="16"/>
                <w:szCs w:val="16"/>
              </w:rPr>
            </w:pPr>
          </w:p>
        </w:tc>
        <w:tc>
          <w:tcPr>
            <w:tcW w:w="1828" w:type="dxa"/>
            <w:vMerge/>
            <w:tcBorders>
              <w:top w:val="single" w:sz="4" w:space="0" w:color="auto"/>
              <w:left w:val="single" w:sz="4" w:space="0" w:color="auto"/>
              <w:bottom w:val="single" w:sz="4" w:space="0" w:color="000000"/>
              <w:right w:val="single" w:sz="4" w:space="0" w:color="auto"/>
            </w:tcBorders>
            <w:vAlign w:val="center"/>
          </w:tcPr>
          <w:p w:rsidR="00BC41A7" w:rsidRPr="002A72BC" w:rsidRDefault="00BC41A7" w:rsidP="00363090">
            <w:pPr>
              <w:rPr>
                <w:b/>
                <w:bCs/>
                <w:color w:val="000000"/>
                <w:sz w:val="16"/>
                <w:szCs w:val="16"/>
              </w:rPr>
            </w:pPr>
          </w:p>
        </w:tc>
      </w:tr>
      <w:tr w:rsidR="00BC41A7" w:rsidRPr="002A72BC" w:rsidTr="00363090">
        <w:trPr>
          <w:gridAfter w:val="1"/>
          <w:wAfter w:w="16" w:type="dxa"/>
          <w:trHeight w:val="285"/>
        </w:trPr>
        <w:tc>
          <w:tcPr>
            <w:tcW w:w="439" w:type="dxa"/>
            <w:tcBorders>
              <w:top w:val="nil"/>
              <w:left w:val="single" w:sz="4" w:space="0" w:color="auto"/>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 4</w:t>
            </w:r>
          </w:p>
        </w:tc>
        <w:tc>
          <w:tcPr>
            <w:tcW w:w="709"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7</w:t>
            </w:r>
          </w:p>
        </w:tc>
        <w:tc>
          <w:tcPr>
            <w:tcW w:w="992"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8</w:t>
            </w:r>
          </w:p>
        </w:tc>
        <w:tc>
          <w:tcPr>
            <w:tcW w:w="992"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9</w:t>
            </w:r>
          </w:p>
        </w:tc>
        <w:tc>
          <w:tcPr>
            <w:tcW w:w="994"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r>
              <w:rPr>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r>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r>
              <w:rPr>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r>
              <w:rPr>
                <w:color w:val="000000"/>
                <w:sz w:val="16"/>
                <w:szCs w:val="16"/>
              </w:rPr>
              <w:t>3</w:t>
            </w:r>
          </w:p>
        </w:tc>
        <w:tc>
          <w:tcPr>
            <w:tcW w:w="993"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r>
              <w:rPr>
                <w:color w:val="000000"/>
                <w:sz w:val="16"/>
                <w:szCs w:val="16"/>
              </w:rPr>
              <w:t>4</w:t>
            </w:r>
          </w:p>
        </w:tc>
        <w:tc>
          <w:tcPr>
            <w:tcW w:w="993"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sidRPr="002A72BC">
              <w:rPr>
                <w:color w:val="000000"/>
                <w:sz w:val="16"/>
                <w:szCs w:val="16"/>
              </w:rPr>
              <w:t>1</w:t>
            </w:r>
            <w:r>
              <w:rPr>
                <w:color w:val="000000"/>
                <w:sz w:val="16"/>
                <w:szCs w:val="16"/>
              </w:rPr>
              <w:t>5</w:t>
            </w:r>
          </w:p>
        </w:tc>
        <w:tc>
          <w:tcPr>
            <w:tcW w:w="1828"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bCs/>
                <w:color w:val="000000"/>
                <w:sz w:val="16"/>
                <w:szCs w:val="16"/>
              </w:rPr>
            </w:pPr>
            <w:r w:rsidRPr="002A72BC">
              <w:rPr>
                <w:bCs/>
                <w:color w:val="000000"/>
                <w:sz w:val="16"/>
                <w:szCs w:val="16"/>
              </w:rPr>
              <w:t>1</w:t>
            </w:r>
            <w:r>
              <w:rPr>
                <w:bCs/>
                <w:color w:val="000000"/>
                <w:sz w:val="16"/>
                <w:szCs w:val="16"/>
              </w:rPr>
              <w:t>6</w:t>
            </w:r>
          </w:p>
        </w:tc>
      </w:tr>
      <w:tr w:rsidR="00BC41A7" w:rsidRPr="002A72BC" w:rsidTr="00363090">
        <w:trPr>
          <w:gridAfter w:val="1"/>
          <w:wAfter w:w="16" w:type="dxa"/>
          <w:trHeight w:val="480"/>
        </w:trPr>
        <w:tc>
          <w:tcPr>
            <w:tcW w:w="439" w:type="dxa"/>
            <w:tcBorders>
              <w:top w:val="nil"/>
              <w:left w:val="single" w:sz="4" w:space="0" w:color="auto"/>
              <w:bottom w:val="single" w:sz="4" w:space="0" w:color="auto"/>
              <w:right w:val="single" w:sz="4" w:space="0" w:color="auto"/>
            </w:tcBorders>
            <w:vAlign w:val="center"/>
          </w:tcPr>
          <w:p w:rsidR="00BC41A7" w:rsidRPr="002A72BC" w:rsidRDefault="00BC41A7" w:rsidP="00363090">
            <w:pPr>
              <w:jc w:val="center"/>
              <w:rPr>
                <w:color w:val="000000"/>
                <w:sz w:val="16"/>
                <w:szCs w:val="16"/>
              </w:rPr>
            </w:pPr>
            <w:r w:rsidRPr="002A72BC">
              <w:rPr>
                <w:color w:val="000000"/>
                <w:sz w:val="16"/>
                <w:szCs w:val="16"/>
              </w:rPr>
              <w:t>1</w:t>
            </w:r>
          </w:p>
        </w:tc>
        <w:tc>
          <w:tcPr>
            <w:tcW w:w="992" w:type="dxa"/>
            <w:tcBorders>
              <w:top w:val="nil"/>
              <w:left w:val="single" w:sz="4" w:space="0" w:color="auto"/>
              <w:bottom w:val="single" w:sz="4" w:space="0" w:color="auto"/>
              <w:right w:val="single" w:sz="4" w:space="0" w:color="auto"/>
            </w:tcBorders>
            <w:vAlign w:val="center"/>
          </w:tcPr>
          <w:p w:rsidR="00BC41A7" w:rsidRPr="002A72BC" w:rsidRDefault="00BC41A7" w:rsidP="00363090">
            <w:pPr>
              <w:jc w:val="center"/>
              <w:rPr>
                <w:color w:val="000000"/>
                <w:sz w:val="16"/>
                <w:szCs w:val="16"/>
              </w:rPr>
            </w:pPr>
            <w:r w:rsidRPr="002A72BC">
              <w:rPr>
                <w:color w:val="000000"/>
                <w:sz w:val="16"/>
                <w:szCs w:val="16"/>
              </w:rPr>
              <w:t xml:space="preserve">МО </w:t>
            </w:r>
            <w:r>
              <w:rPr>
                <w:color w:val="000000"/>
                <w:sz w:val="16"/>
                <w:szCs w:val="16"/>
              </w:rPr>
              <w:t>Пономаревский сельсовет</w:t>
            </w:r>
          </w:p>
        </w:tc>
        <w:tc>
          <w:tcPr>
            <w:tcW w:w="850" w:type="dxa"/>
            <w:tcBorders>
              <w:top w:val="nil"/>
              <w:left w:val="nil"/>
              <w:bottom w:val="single" w:sz="4" w:space="0" w:color="auto"/>
              <w:right w:val="single" w:sz="4" w:space="0" w:color="auto"/>
            </w:tcBorders>
            <w:shd w:val="clear" w:color="000000" w:fill="FFFFFF"/>
            <w:vAlign w:val="center"/>
          </w:tcPr>
          <w:p w:rsidR="00BC41A7" w:rsidRDefault="00BC41A7" w:rsidP="00363090">
            <w:pPr>
              <w:jc w:val="center"/>
              <w:rPr>
                <w:color w:val="000000"/>
                <w:sz w:val="16"/>
                <w:szCs w:val="16"/>
              </w:rPr>
            </w:pPr>
            <w:r>
              <w:rPr>
                <w:color w:val="000000"/>
                <w:sz w:val="16"/>
                <w:szCs w:val="16"/>
              </w:rPr>
              <w:t>на 01.01.</w:t>
            </w:r>
          </w:p>
          <w:p w:rsidR="00BC41A7" w:rsidRPr="002A72BC" w:rsidRDefault="00BC41A7" w:rsidP="00363090">
            <w:pPr>
              <w:jc w:val="center"/>
              <w:rPr>
                <w:color w:val="000000"/>
                <w:sz w:val="16"/>
                <w:szCs w:val="16"/>
              </w:rPr>
            </w:pPr>
            <w:r w:rsidRPr="002A72BC">
              <w:rPr>
                <w:color w:val="000000"/>
                <w:sz w:val="16"/>
                <w:szCs w:val="16"/>
              </w:rPr>
              <w:t>2017</w:t>
            </w:r>
          </w:p>
        </w:tc>
        <w:tc>
          <w:tcPr>
            <w:tcW w:w="850" w:type="dxa"/>
            <w:tcBorders>
              <w:top w:val="nil"/>
              <w:left w:val="nil"/>
              <w:bottom w:val="single" w:sz="4" w:space="0" w:color="auto"/>
              <w:right w:val="single" w:sz="4" w:space="0" w:color="auto"/>
            </w:tcBorders>
            <w:shd w:val="clear" w:color="000000" w:fill="FFFFFF"/>
            <w:vAlign w:val="center"/>
          </w:tcPr>
          <w:p w:rsidR="00BC41A7" w:rsidRPr="002A72BC" w:rsidRDefault="00BC41A7" w:rsidP="00363090">
            <w:pPr>
              <w:jc w:val="center"/>
              <w:rPr>
                <w:color w:val="000000"/>
                <w:sz w:val="16"/>
                <w:szCs w:val="16"/>
              </w:rPr>
            </w:pPr>
            <w:r>
              <w:rPr>
                <w:color w:val="000000"/>
                <w:sz w:val="16"/>
                <w:szCs w:val="16"/>
              </w:rPr>
              <w:t>1</w:t>
            </w:r>
          </w:p>
        </w:tc>
        <w:tc>
          <w:tcPr>
            <w:tcW w:w="709"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12</w:t>
            </w:r>
          </w:p>
        </w:tc>
        <w:tc>
          <w:tcPr>
            <w:tcW w:w="850"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1</w:t>
            </w:r>
          </w:p>
        </w:tc>
        <w:tc>
          <w:tcPr>
            <w:tcW w:w="851"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19000,46</w:t>
            </w:r>
          </w:p>
        </w:tc>
        <w:tc>
          <w:tcPr>
            <w:tcW w:w="992"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2992,1</w:t>
            </w:r>
          </w:p>
        </w:tc>
        <w:tc>
          <w:tcPr>
            <w:tcW w:w="992"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15,7</w:t>
            </w:r>
          </w:p>
        </w:tc>
        <w:tc>
          <w:tcPr>
            <w:tcW w:w="994"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6,4</w:t>
            </w:r>
          </w:p>
        </w:tc>
        <w:tc>
          <w:tcPr>
            <w:tcW w:w="708"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4</w:t>
            </w:r>
          </w:p>
        </w:tc>
        <w:tc>
          <w:tcPr>
            <w:tcW w:w="851"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0</w:t>
            </w:r>
          </w:p>
        </w:tc>
        <w:tc>
          <w:tcPr>
            <w:tcW w:w="850"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53939</w:t>
            </w:r>
          </w:p>
        </w:tc>
        <w:tc>
          <w:tcPr>
            <w:tcW w:w="993"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0</w:t>
            </w:r>
          </w:p>
        </w:tc>
        <w:tc>
          <w:tcPr>
            <w:tcW w:w="993"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color w:val="000000"/>
                <w:sz w:val="16"/>
                <w:szCs w:val="16"/>
              </w:rPr>
            </w:pPr>
            <w:r>
              <w:rPr>
                <w:color w:val="000000"/>
                <w:sz w:val="16"/>
                <w:szCs w:val="16"/>
              </w:rPr>
              <w:t>0</w:t>
            </w:r>
          </w:p>
        </w:tc>
        <w:tc>
          <w:tcPr>
            <w:tcW w:w="1828" w:type="dxa"/>
            <w:tcBorders>
              <w:top w:val="nil"/>
              <w:left w:val="nil"/>
              <w:bottom w:val="single" w:sz="4" w:space="0" w:color="auto"/>
              <w:right w:val="single" w:sz="4" w:space="0" w:color="auto"/>
            </w:tcBorders>
            <w:shd w:val="clear" w:color="000000" w:fill="FFFFFF"/>
            <w:noWrap/>
            <w:vAlign w:val="center"/>
          </w:tcPr>
          <w:p w:rsidR="00BC41A7" w:rsidRPr="002A72BC" w:rsidRDefault="00BC41A7" w:rsidP="00363090">
            <w:pPr>
              <w:jc w:val="center"/>
              <w:rPr>
                <w:b/>
                <w:bCs/>
                <w:color w:val="000000"/>
                <w:sz w:val="16"/>
                <w:szCs w:val="16"/>
              </w:rPr>
            </w:pPr>
            <w:r>
              <w:rPr>
                <w:b/>
                <w:bCs/>
                <w:color w:val="000000"/>
                <w:sz w:val="16"/>
                <w:szCs w:val="16"/>
              </w:rPr>
              <w:t>3,2</w:t>
            </w:r>
          </w:p>
        </w:tc>
      </w:tr>
    </w:tbl>
    <w:p w:rsidR="00BC41A7" w:rsidRDefault="00BC41A7" w:rsidP="00BC41A7"/>
    <w:p w:rsidR="00BC41A7" w:rsidRDefault="00BC41A7" w:rsidP="00BC41A7">
      <w:pPr>
        <w:autoSpaceDE w:val="0"/>
        <w:autoSpaceDN w:val="0"/>
        <w:adjustRightInd w:val="0"/>
        <w:jc w:val="right"/>
        <w:rPr>
          <w:sz w:val="24"/>
          <w:szCs w:val="24"/>
        </w:rPr>
      </w:pPr>
    </w:p>
    <w:p w:rsidR="00BC41A7" w:rsidRDefault="00BC41A7" w:rsidP="00BC41A7">
      <w:pPr>
        <w:autoSpaceDE w:val="0"/>
        <w:autoSpaceDN w:val="0"/>
        <w:adjustRightInd w:val="0"/>
        <w:jc w:val="right"/>
        <w:rPr>
          <w:sz w:val="24"/>
          <w:szCs w:val="24"/>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№1.1</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года» </w:t>
      </w:r>
    </w:p>
    <w:p w:rsidR="00BC41A7" w:rsidRPr="00BC41A7" w:rsidRDefault="00BC41A7" w:rsidP="00BC41A7">
      <w:pPr>
        <w:jc w:val="center"/>
        <w:rPr>
          <w:sz w:val="24"/>
          <w:szCs w:val="24"/>
          <w:lang w:val="ru-RU"/>
        </w:rPr>
      </w:pPr>
    </w:p>
    <w:p w:rsidR="00BC41A7" w:rsidRPr="00BC41A7" w:rsidRDefault="00BC41A7" w:rsidP="00BC41A7">
      <w:pPr>
        <w:jc w:val="center"/>
        <w:rPr>
          <w:sz w:val="24"/>
          <w:szCs w:val="24"/>
          <w:lang w:val="ru-RU"/>
        </w:rPr>
      </w:pPr>
      <w:r w:rsidRPr="00BC41A7">
        <w:rPr>
          <w:sz w:val="24"/>
          <w:szCs w:val="24"/>
          <w:lang w:val="ru-RU"/>
        </w:rPr>
        <w:t>Адресный перечень всех дворовых территорий, нуждающихся в благоустройстве и подлежащих благоустройству в период 2018-2022 годов</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6"/>
        <w:gridCol w:w="2320"/>
        <w:gridCol w:w="2387"/>
        <w:gridCol w:w="2356"/>
        <w:gridCol w:w="3640"/>
      </w:tblGrid>
      <w:tr w:rsidR="00BC41A7" w:rsidTr="00363090">
        <w:tc>
          <w:tcPr>
            <w:tcW w:w="704" w:type="dxa"/>
          </w:tcPr>
          <w:p w:rsidR="00BC41A7" w:rsidRPr="00BC41A7" w:rsidRDefault="00BC41A7" w:rsidP="00363090">
            <w:pPr>
              <w:jc w:val="center"/>
              <w:rPr>
                <w:lang w:val="ru-RU"/>
              </w:rPr>
            </w:pPr>
          </w:p>
        </w:tc>
        <w:tc>
          <w:tcPr>
            <w:tcW w:w="2196" w:type="dxa"/>
          </w:tcPr>
          <w:p w:rsidR="00BC41A7" w:rsidRPr="002F3152" w:rsidRDefault="00BC41A7" w:rsidP="00363090">
            <w:pPr>
              <w:jc w:val="center"/>
            </w:pPr>
            <w:r w:rsidRPr="002F3152">
              <w:t xml:space="preserve">Адрес дворовой территории </w:t>
            </w:r>
          </w:p>
        </w:tc>
        <w:tc>
          <w:tcPr>
            <w:tcW w:w="2320" w:type="dxa"/>
          </w:tcPr>
          <w:p w:rsidR="00BC41A7" w:rsidRPr="00BC41A7" w:rsidRDefault="00BC41A7" w:rsidP="00363090">
            <w:pPr>
              <w:jc w:val="center"/>
              <w:rPr>
                <w:lang w:val="ru-RU"/>
              </w:rPr>
            </w:pPr>
            <w:r w:rsidRPr="00BC41A7">
              <w:rPr>
                <w:lang w:val="ru-RU"/>
              </w:rPr>
              <w:t>Состояние дворовой территории</w:t>
            </w:r>
          </w:p>
          <w:p w:rsidR="00BC41A7" w:rsidRPr="00BC41A7" w:rsidRDefault="00BC41A7" w:rsidP="00363090">
            <w:pPr>
              <w:jc w:val="center"/>
              <w:rPr>
                <w:lang w:val="ru-RU"/>
              </w:rPr>
            </w:pPr>
            <w:r w:rsidRPr="00BC41A7">
              <w:rPr>
                <w:lang w:val="ru-RU"/>
              </w:rPr>
              <w:t xml:space="preserve">(удовлетворительное/ неудовлетворительное)  </w:t>
            </w:r>
          </w:p>
        </w:tc>
        <w:tc>
          <w:tcPr>
            <w:tcW w:w="2387" w:type="dxa"/>
          </w:tcPr>
          <w:p w:rsidR="00BC41A7" w:rsidRPr="00BC41A7" w:rsidRDefault="00BC41A7" w:rsidP="00363090">
            <w:pPr>
              <w:jc w:val="center"/>
              <w:rPr>
                <w:lang w:val="ru-RU"/>
              </w:rPr>
            </w:pPr>
            <w:r w:rsidRPr="00BC41A7">
              <w:rPr>
                <w:lang w:val="ru-RU"/>
              </w:rPr>
              <w:t>Площадь земельного</w:t>
            </w:r>
          </w:p>
          <w:p w:rsidR="00BC41A7" w:rsidRPr="00BC41A7" w:rsidRDefault="00BC41A7" w:rsidP="00363090">
            <w:pPr>
              <w:jc w:val="center"/>
              <w:rPr>
                <w:lang w:val="ru-RU"/>
              </w:rPr>
            </w:pPr>
            <w:r w:rsidRPr="00BC41A7">
              <w:rPr>
                <w:lang w:val="ru-RU"/>
              </w:rPr>
              <w:t xml:space="preserve"> участка (кв.м.)</w:t>
            </w:r>
          </w:p>
          <w:p w:rsidR="00BC41A7" w:rsidRPr="002F3152" w:rsidRDefault="00BC41A7" w:rsidP="00363090">
            <w:pPr>
              <w:jc w:val="center"/>
            </w:pPr>
            <w:r>
              <w:t>(Примерная)</w:t>
            </w:r>
          </w:p>
        </w:tc>
        <w:tc>
          <w:tcPr>
            <w:tcW w:w="2356" w:type="dxa"/>
          </w:tcPr>
          <w:p w:rsidR="00BC41A7" w:rsidRPr="00BC41A7" w:rsidRDefault="00BC41A7" w:rsidP="00363090">
            <w:pPr>
              <w:jc w:val="center"/>
              <w:rPr>
                <w:lang w:val="ru-RU"/>
              </w:rPr>
            </w:pPr>
            <w:r w:rsidRPr="00BC41A7">
              <w:rPr>
                <w:lang w:val="ru-RU"/>
              </w:rPr>
              <w:t>Площадь здания, сооружения (кв.м.)</w:t>
            </w:r>
          </w:p>
          <w:p w:rsidR="00BC41A7" w:rsidRPr="002F3152" w:rsidRDefault="00BC41A7" w:rsidP="00363090">
            <w:pPr>
              <w:jc w:val="center"/>
            </w:pPr>
            <w:r w:rsidRPr="002F3152">
              <w:t>Количество проживающих</w:t>
            </w:r>
          </w:p>
        </w:tc>
        <w:tc>
          <w:tcPr>
            <w:tcW w:w="3640" w:type="dxa"/>
          </w:tcPr>
          <w:p w:rsidR="00BC41A7" w:rsidRDefault="00BC41A7" w:rsidP="00363090">
            <w:pPr>
              <w:jc w:val="center"/>
            </w:pPr>
            <w:r w:rsidRPr="002F3152">
              <w:t>Координаты</w:t>
            </w:r>
          </w:p>
          <w:p w:rsidR="00BC41A7" w:rsidRDefault="00BC41A7" w:rsidP="00363090">
            <w:r w:rsidRPr="002F3152">
              <w:t xml:space="preserve"> </w:t>
            </w:r>
            <w:r>
              <w:t xml:space="preserve">                      </w:t>
            </w:r>
          </w:p>
          <w:p w:rsidR="00BC41A7" w:rsidRPr="002F3152" w:rsidRDefault="00BC41A7" w:rsidP="00363090">
            <w:pPr>
              <w:jc w:val="center"/>
            </w:pPr>
            <w:r>
              <w:t>Х                           У</w:t>
            </w:r>
          </w:p>
        </w:tc>
      </w:tr>
      <w:tr w:rsidR="00BC41A7" w:rsidTr="00363090">
        <w:tc>
          <w:tcPr>
            <w:tcW w:w="704" w:type="dxa"/>
          </w:tcPr>
          <w:p w:rsidR="00BC41A7" w:rsidRPr="002F3152" w:rsidRDefault="00BC41A7" w:rsidP="00363090">
            <w:pPr>
              <w:jc w:val="center"/>
            </w:pPr>
            <w:r>
              <w:t>1</w:t>
            </w:r>
          </w:p>
        </w:tc>
        <w:tc>
          <w:tcPr>
            <w:tcW w:w="2196" w:type="dxa"/>
          </w:tcPr>
          <w:p w:rsidR="00BC41A7" w:rsidRPr="00BC41A7" w:rsidRDefault="00BC41A7" w:rsidP="00363090">
            <w:pPr>
              <w:jc w:val="center"/>
              <w:rPr>
                <w:lang w:val="ru-RU"/>
              </w:rPr>
            </w:pPr>
            <w:r w:rsidRPr="00BC41A7">
              <w:rPr>
                <w:lang w:val="ru-RU"/>
              </w:rPr>
              <w:t>с. Пономаревка ул. Советская 1а</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7743,04</w:t>
            </w:r>
          </w:p>
        </w:tc>
        <w:tc>
          <w:tcPr>
            <w:tcW w:w="2356" w:type="dxa"/>
          </w:tcPr>
          <w:p w:rsidR="00BC41A7" w:rsidRPr="002F3152" w:rsidRDefault="00BC41A7" w:rsidP="00363090">
            <w:pPr>
              <w:jc w:val="center"/>
            </w:pPr>
            <w:r>
              <w:t>610</w:t>
            </w:r>
            <w:r w:rsidRPr="002F3152">
              <w:t xml:space="preserve"> кв.м.</w:t>
            </w:r>
          </w:p>
          <w:p w:rsidR="00BC41A7" w:rsidRPr="002F3152" w:rsidRDefault="00BC41A7" w:rsidP="00363090">
            <w:pPr>
              <w:jc w:val="center"/>
            </w:pPr>
            <w:r>
              <w:t>45</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602279,3149</w:t>
            </w:r>
            <w:r w:rsidRPr="00DE17E1">
              <w:rPr>
                <w:sz w:val="16"/>
              </w:rPr>
              <w:tab/>
              <w:t>2239204,8078</w:t>
            </w:r>
          </w:p>
          <w:p w:rsidR="00BC41A7" w:rsidRPr="00DE17E1" w:rsidRDefault="00BC41A7" w:rsidP="00363090">
            <w:pPr>
              <w:rPr>
                <w:sz w:val="16"/>
              </w:rPr>
            </w:pPr>
            <w:r w:rsidRPr="00DE17E1">
              <w:rPr>
                <w:sz w:val="16"/>
              </w:rPr>
              <w:t>2</w:t>
            </w:r>
            <w:r w:rsidRPr="00DE17E1">
              <w:rPr>
                <w:sz w:val="16"/>
              </w:rPr>
              <w:tab/>
              <w:t>602278,2419</w:t>
            </w:r>
            <w:r w:rsidRPr="00DE17E1">
              <w:rPr>
                <w:sz w:val="16"/>
              </w:rPr>
              <w:tab/>
              <w:t>2239284,4019</w:t>
            </w:r>
          </w:p>
          <w:p w:rsidR="00BC41A7" w:rsidRPr="00DE17E1" w:rsidRDefault="00BC41A7" w:rsidP="00363090">
            <w:pPr>
              <w:rPr>
                <w:sz w:val="16"/>
              </w:rPr>
            </w:pPr>
            <w:r w:rsidRPr="00DE17E1">
              <w:rPr>
                <w:sz w:val="16"/>
              </w:rPr>
              <w:t>3</w:t>
            </w:r>
            <w:r w:rsidRPr="00DE17E1">
              <w:rPr>
                <w:sz w:val="16"/>
              </w:rPr>
              <w:tab/>
              <w:t>602228,4300</w:t>
            </w:r>
            <w:r w:rsidRPr="00DE17E1">
              <w:rPr>
                <w:sz w:val="16"/>
              </w:rPr>
              <w:tab/>
              <w:t>2239284,1100</w:t>
            </w:r>
          </w:p>
          <w:p w:rsidR="00BC41A7" w:rsidRPr="00DE17E1" w:rsidRDefault="00BC41A7" w:rsidP="00363090">
            <w:pPr>
              <w:rPr>
                <w:sz w:val="16"/>
              </w:rPr>
            </w:pPr>
            <w:r w:rsidRPr="00DE17E1">
              <w:rPr>
                <w:sz w:val="16"/>
              </w:rPr>
              <w:t>4</w:t>
            </w:r>
            <w:r w:rsidRPr="00DE17E1">
              <w:rPr>
                <w:sz w:val="16"/>
              </w:rPr>
              <w:tab/>
              <w:t>602178,6400</w:t>
            </w:r>
            <w:r w:rsidRPr="00DE17E1">
              <w:rPr>
                <w:sz w:val="16"/>
              </w:rPr>
              <w:tab/>
              <w:t>2239270,0700</w:t>
            </w:r>
          </w:p>
          <w:p w:rsidR="00BC41A7" w:rsidRPr="00DE17E1" w:rsidRDefault="00BC41A7" w:rsidP="00363090">
            <w:pPr>
              <w:rPr>
                <w:sz w:val="16"/>
              </w:rPr>
            </w:pPr>
            <w:r w:rsidRPr="00DE17E1">
              <w:rPr>
                <w:sz w:val="16"/>
              </w:rPr>
              <w:t>5</w:t>
            </w:r>
            <w:r w:rsidRPr="00DE17E1">
              <w:rPr>
                <w:sz w:val="16"/>
              </w:rPr>
              <w:tab/>
              <w:t>602177,2855</w:t>
            </w:r>
            <w:r w:rsidRPr="00DE17E1">
              <w:rPr>
                <w:sz w:val="16"/>
              </w:rPr>
              <w:tab/>
              <w:t>2239202,8263</w:t>
            </w:r>
          </w:p>
          <w:p w:rsidR="00BC41A7" w:rsidRPr="00DE17E1" w:rsidRDefault="00BC41A7" w:rsidP="00363090">
            <w:pPr>
              <w:rPr>
                <w:sz w:val="16"/>
              </w:rPr>
            </w:pPr>
            <w:r w:rsidRPr="00DE17E1">
              <w:rPr>
                <w:sz w:val="16"/>
              </w:rPr>
              <w:t>1</w:t>
            </w:r>
            <w:r w:rsidRPr="00DE17E1">
              <w:rPr>
                <w:sz w:val="16"/>
              </w:rPr>
              <w:tab/>
              <w:t>602279,3149</w:t>
            </w:r>
            <w:r w:rsidRPr="00DE17E1">
              <w:rPr>
                <w:sz w:val="16"/>
              </w:rPr>
              <w:tab/>
              <w:t>2239204,8078</w:t>
            </w:r>
          </w:p>
        </w:tc>
      </w:tr>
      <w:tr w:rsidR="00BC41A7" w:rsidTr="00363090">
        <w:tc>
          <w:tcPr>
            <w:tcW w:w="704" w:type="dxa"/>
          </w:tcPr>
          <w:p w:rsidR="00BC41A7" w:rsidRPr="002F3152" w:rsidRDefault="00BC41A7" w:rsidP="00363090">
            <w:pPr>
              <w:jc w:val="center"/>
            </w:pPr>
            <w:r>
              <w:t>2</w:t>
            </w:r>
          </w:p>
        </w:tc>
        <w:tc>
          <w:tcPr>
            <w:tcW w:w="2196" w:type="dxa"/>
          </w:tcPr>
          <w:p w:rsidR="00BC41A7" w:rsidRPr="00BC41A7" w:rsidRDefault="00BC41A7" w:rsidP="00363090">
            <w:pPr>
              <w:jc w:val="center"/>
              <w:rPr>
                <w:lang w:val="ru-RU"/>
              </w:rPr>
            </w:pPr>
            <w:r w:rsidRPr="00BC41A7">
              <w:rPr>
                <w:lang w:val="ru-RU"/>
              </w:rPr>
              <w:t>с. Пономаревка ул. Советская 1, 2, Коммунистическая 2</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21640,28</w:t>
            </w:r>
          </w:p>
        </w:tc>
        <w:tc>
          <w:tcPr>
            <w:tcW w:w="2356" w:type="dxa"/>
          </w:tcPr>
          <w:p w:rsidR="00BC41A7" w:rsidRPr="002F3152" w:rsidRDefault="00BC41A7" w:rsidP="00363090">
            <w:pPr>
              <w:jc w:val="center"/>
            </w:pPr>
            <w:r>
              <w:t>1830</w:t>
            </w:r>
            <w:r w:rsidRPr="002F3152">
              <w:t xml:space="preserve"> кв.м.</w:t>
            </w:r>
          </w:p>
          <w:p w:rsidR="00BC41A7" w:rsidRPr="002F3152" w:rsidRDefault="00BC41A7" w:rsidP="00363090">
            <w:pPr>
              <w:jc w:val="center"/>
            </w:pPr>
            <w:r>
              <w:t>135</w:t>
            </w:r>
            <w:r w:rsidRPr="002F3152">
              <w:t xml:space="preserve"> человек</w:t>
            </w:r>
          </w:p>
        </w:tc>
        <w:tc>
          <w:tcPr>
            <w:tcW w:w="3640" w:type="dxa"/>
          </w:tcPr>
          <w:p w:rsidR="00BC41A7" w:rsidRPr="00DE17E1" w:rsidRDefault="00BC41A7" w:rsidP="00363090">
            <w:pPr>
              <w:rPr>
                <w:sz w:val="16"/>
                <w:szCs w:val="16"/>
              </w:rPr>
            </w:pPr>
            <w:r w:rsidRPr="00DE17E1">
              <w:rPr>
                <w:sz w:val="16"/>
                <w:szCs w:val="16"/>
              </w:rPr>
              <w:t>1</w:t>
            </w:r>
            <w:r w:rsidRPr="00DE17E1">
              <w:rPr>
                <w:sz w:val="16"/>
                <w:szCs w:val="16"/>
              </w:rPr>
              <w:tab/>
              <w:t>602140,5012</w:t>
            </w:r>
            <w:r w:rsidRPr="00DE17E1">
              <w:rPr>
                <w:sz w:val="16"/>
                <w:szCs w:val="16"/>
              </w:rPr>
              <w:tab/>
              <w:t>2239204,8078</w:t>
            </w:r>
          </w:p>
          <w:p w:rsidR="00BC41A7" w:rsidRPr="00DE17E1" w:rsidRDefault="00BC41A7" w:rsidP="00363090">
            <w:pPr>
              <w:rPr>
                <w:sz w:val="16"/>
                <w:szCs w:val="16"/>
              </w:rPr>
            </w:pPr>
            <w:r w:rsidRPr="00DE17E1">
              <w:rPr>
                <w:sz w:val="16"/>
                <w:szCs w:val="16"/>
              </w:rPr>
              <w:t>2</w:t>
            </w:r>
            <w:r w:rsidRPr="00DE17E1">
              <w:rPr>
                <w:sz w:val="16"/>
                <w:szCs w:val="16"/>
              </w:rPr>
              <w:tab/>
              <w:t>602159,4948</w:t>
            </w:r>
            <w:r w:rsidRPr="00DE17E1">
              <w:rPr>
                <w:sz w:val="16"/>
                <w:szCs w:val="16"/>
              </w:rPr>
              <w:tab/>
              <w:t>2239205,7795</w:t>
            </w:r>
          </w:p>
          <w:p w:rsidR="00BC41A7" w:rsidRPr="00DE17E1" w:rsidRDefault="00BC41A7" w:rsidP="00363090">
            <w:pPr>
              <w:rPr>
                <w:sz w:val="16"/>
                <w:szCs w:val="16"/>
              </w:rPr>
            </w:pPr>
            <w:r w:rsidRPr="00DE17E1">
              <w:rPr>
                <w:sz w:val="16"/>
                <w:szCs w:val="16"/>
              </w:rPr>
              <w:t>3</w:t>
            </w:r>
            <w:r w:rsidRPr="00DE17E1">
              <w:rPr>
                <w:sz w:val="16"/>
                <w:szCs w:val="16"/>
              </w:rPr>
              <w:tab/>
              <w:t>602152,2921</w:t>
            </w:r>
            <w:r w:rsidRPr="00DE17E1">
              <w:rPr>
                <w:sz w:val="16"/>
                <w:szCs w:val="16"/>
              </w:rPr>
              <w:tab/>
              <w:t>2239340,3261</w:t>
            </w:r>
          </w:p>
          <w:p w:rsidR="00BC41A7" w:rsidRPr="00DE17E1" w:rsidRDefault="00BC41A7" w:rsidP="00363090">
            <w:pPr>
              <w:rPr>
                <w:sz w:val="16"/>
                <w:szCs w:val="16"/>
              </w:rPr>
            </w:pPr>
            <w:r w:rsidRPr="00DE17E1">
              <w:rPr>
                <w:sz w:val="16"/>
                <w:szCs w:val="16"/>
              </w:rPr>
              <w:t>4</w:t>
            </w:r>
            <w:r w:rsidRPr="00DE17E1">
              <w:rPr>
                <w:sz w:val="16"/>
                <w:szCs w:val="16"/>
              </w:rPr>
              <w:tab/>
              <w:t>601998,1541</w:t>
            </w:r>
            <w:r w:rsidRPr="00DE17E1">
              <w:rPr>
                <w:sz w:val="16"/>
                <w:szCs w:val="16"/>
              </w:rPr>
              <w:tab/>
              <w:t>2239344,9358</w:t>
            </w:r>
          </w:p>
          <w:p w:rsidR="00BC41A7" w:rsidRPr="00DE17E1" w:rsidRDefault="00BC41A7" w:rsidP="00363090">
            <w:pPr>
              <w:rPr>
                <w:sz w:val="16"/>
                <w:szCs w:val="16"/>
              </w:rPr>
            </w:pPr>
            <w:r w:rsidRPr="00DE17E1">
              <w:rPr>
                <w:sz w:val="16"/>
                <w:szCs w:val="16"/>
              </w:rPr>
              <w:t>5</w:t>
            </w:r>
            <w:r w:rsidRPr="00DE17E1">
              <w:rPr>
                <w:sz w:val="16"/>
                <w:szCs w:val="16"/>
              </w:rPr>
              <w:tab/>
              <w:t>602001,6114</w:t>
            </w:r>
            <w:r w:rsidRPr="00DE17E1">
              <w:rPr>
                <w:sz w:val="16"/>
                <w:szCs w:val="16"/>
              </w:rPr>
              <w:tab/>
              <w:t>2239202,6103</w:t>
            </w:r>
          </w:p>
          <w:p w:rsidR="00BC41A7" w:rsidRPr="00DE17E1" w:rsidRDefault="00BC41A7" w:rsidP="00363090">
            <w:pPr>
              <w:rPr>
                <w:sz w:val="16"/>
                <w:szCs w:val="16"/>
              </w:rPr>
            </w:pPr>
            <w:r w:rsidRPr="00DE17E1">
              <w:rPr>
                <w:sz w:val="16"/>
                <w:szCs w:val="16"/>
              </w:rPr>
              <w:t>1</w:t>
            </w:r>
            <w:r w:rsidRPr="00DE17E1">
              <w:rPr>
                <w:sz w:val="16"/>
                <w:szCs w:val="16"/>
              </w:rPr>
              <w:tab/>
              <w:t>602140,5012</w:t>
            </w:r>
            <w:r w:rsidRPr="00DE17E1">
              <w:rPr>
                <w:sz w:val="16"/>
                <w:szCs w:val="16"/>
              </w:rPr>
              <w:tab/>
              <w:t>2239204,8078</w:t>
            </w:r>
          </w:p>
        </w:tc>
      </w:tr>
      <w:tr w:rsidR="00BC41A7" w:rsidTr="00363090">
        <w:tc>
          <w:tcPr>
            <w:tcW w:w="704" w:type="dxa"/>
          </w:tcPr>
          <w:p w:rsidR="00BC41A7" w:rsidRPr="002F3152" w:rsidRDefault="00BC41A7" w:rsidP="00363090">
            <w:pPr>
              <w:jc w:val="center"/>
            </w:pPr>
            <w:r>
              <w:t>3</w:t>
            </w:r>
          </w:p>
        </w:tc>
        <w:tc>
          <w:tcPr>
            <w:tcW w:w="2196" w:type="dxa"/>
          </w:tcPr>
          <w:p w:rsidR="00BC41A7" w:rsidRPr="002F3152" w:rsidRDefault="00BC41A7" w:rsidP="00363090">
            <w:pPr>
              <w:jc w:val="center"/>
            </w:pPr>
            <w:r>
              <w:t>с. Пономаревка ул. Советская 19</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2768,95</w:t>
            </w:r>
          </w:p>
        </w:tc>
        <w:tc>
          <w:tcPr>
            <w:tcW w:w="2356" w:type="dxa"/>
          </w:tcPr>
          <w:p w:rsidR="00BC41A7" w:rsidRPr="002F3152" w:rsidRDefault="00BC41A7" w:rsidP="00363090">
            <w:pPr>
              <w:jc w:val="center"/>
            </w:pPr>
            <w:r>
              <w:t>510</w:t>
            </w:r>
            <w:r w:rsidRPr="002F3152">
              <w:t xml:space="preserve"> кв.м.</w:t>
            </w:r>
          </w:p>
          <w:p w:rsidR="00BC41A7" w:rsidRPr="002F3152" w:rsidRDefault="00BC41A7" w:rsidP="00363090">
            <w:pPr>
              <w:jc w:val="center"/>
            </w:pPr>
            <w:r>
              <w:t>40</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601562,4621</w:t>
            </w:r>
            <w:r w:rsidRPr="00DE17E1">
              <w:rPr>
                <w:sz w:val="16"/>
              </w:rPr>
              <w:tab/>
              <w:t>2239210,0291</w:t>
            </w:r>
          </w:p>
          <w:p w:rsidR="00BC41A7" w:rsidRPr="00DE17E1" w:rsidRDefault="00BC41A7" w:rsidP="00363090">
            <w:pPr>
              <w:rPr>
                <w:sz w:val="16"/>
              </w:rPr>
            </w:pPr>
            <w:r w:rsidRPr="00DE17E1">
              <w:rPr>
                <w:sz w:val="16"/>
              </w:rPr>
              <w:t>2</w:t>
            </w:r>
            <w:r w:rsidRPr="00DE17E1">
              <w:rPr>
                <w:sz w:val="16"/>
              </w:rPr>
              <w:tab/>
              <w:t>601564,3700</w:t>
            </w:r>
            <w:r w:rsidRPr="00DE17E1">
              <w:rPr>
                <w:sz w:val="16"/>
              </w:rPr>
              <w:tab/>
              <w:t>2239235,5700</w:t>
            </w:r>
          </w:p>
          <w:p w:rsidR="00BC41A7" w:rsidRPr="00DE17E1" w:rsidRDefault="00BC41A7" w:rsidP="00363090">
            <w:pPr>
              <w:rPr>
                <w:sz w:val="16"/>
              </w:rPr>
            </w:pPr>
            <w:r w:rsidRPr="00DE17E1">
              <w:rPr>
                <w:sz w:val="16"/>
              </w:rPr>
              <w:t>3</w:t>
            </w:r>
            <w:r w:rsidRPr="00DE17E1">
              <w:rPr>
                <w:sz w:val="16"/>
              </w:rPr>
              <w:tab/>
              <w:t>601574,3700</w:t>
            </w:r>
            <w:r w:rsidRPr="00DE17E1">
              <w:rPr>
                <w:sz w:val="16"/>
              </w:rPr>
              <w:tab/>
              <w:t>2239235,1500</w:t>
            </w:r>
          </w:p>
          <w:p w:rsidR="00BC41A7" w:rsidRPr="00DE17E1" w:rsidRDefault="00BC41A7" w:rsidP="00363090">
            <w:pPr>
              <w:rPr>
                <w:sz w:val="16"/>
              </w:rPr>
            </w:pPr>
            <w:r w:rsidRPr="00DE17E1">
              <w:rPr>
                <w:sz w:val="16"/>
              </w:rPr>
              <w:t>4</w:t>
            </w:r>
            <w:r w:rsidRPr="00DE17E1">
              <w:rPr>
                <w:sz w:val="16"/>
              </w:rPr>
              <w:tab/>
              <w:t>601574,3876</w:t>
            </w:r>
            <w:r w:rsidRPr="00DE17E1">
              <w:rPr>
                <w:sz w:val="16"/>
              </w:rPr>
              <w:tab/>
              <w:t>2239247,3387</w:t>
            </w:r>
          </w:p>
          <w:p w:rsidR="00BC41A7" w:rsidRPr="00DE17E1" w:rsidRDefault="00BC41A7" w:rsidP="00363090">
            <w:pPr>
              <w:rPr>
                <w:sz w:val="16"/>
              </w:rPr>
            </w:pPr>
            <w:r w:rsidRPr="00DE17E1">
              <w:rPr>
                <w:sz w:val="16"/>
              </w:rPr>
              <w:t>5</w:t>
            </w:r>
            <w:r w:rsidRPr="00DE17E1">
              <w:rPr>
                <w:sz w:val="16"/>
              </w:rPr>
              <w:tab/>
              <w:t>601490,0700</w:t>
            </w:r>
            <w:r w:rsidRPr="00DE17E1">
              <w:rPr>
                <w:sz w:val="16"/>
              </w:rPr>
              <w:tab/>
              <w:t>2239251,6500</w:t>
            </w:r>
          </w:p>
          <w:p w:rsidR="00BC41A7" w:rsidRPr="00DE17E1" w:rsidRDefault="00BC41A7" w:rsidP="00363090">
            <w:pPr>
              <w:rPr>
                <w:sz w:val="16"/>
              </w:rPr>
            </w:pPr>
            <w:r w:rsidRPr="00DE17E1">
              <w:rPr>
                <w:sz w:val="16"/>
              </w:rPr>
              <w:t>6</w:t>
            </w:r>
            <w:r w:rsidRPr="00DE17E1">
              <w:rPr>
                <w:sz w:val="16"/>
              </w:rPr>
              <w:tab/>
              <w:t>601486,2575</w:t>
            </w:r>
            <w:r w:rsidRPr="00DE17E1">
              <w:rPr>
                <w:sz w:val="16"/>
              </w:rPr>
              <w:tab/>
              <w:t>2239219,9688</w:t>
            </w:r>
          </w:p>
          <w:p w:rsidR="00BC41A7" w:rsidRPr="00DE17E1" w:rsidRDefault="00BC41A7" w:rsidP="00363090">
            <w:pPr>
              <w:rPr>
                <w:sz w:val="16"/>
              </w:rPr>
            </w:pPr>
            <w:r w:rsidRPr="00DE17E1">
              <w:rPr>
                <w:sz w:val="16"/>
              </w:rPr>
              <w:t>1</w:t>
            </w:r>
            <w:r w:rsidRPr="00DE17E1">
              <w:rPr>
                <w:sz w:val="16"/>
              </w:rPr>
              <w:tab/>
              <w:t>601562,4621</w:t>
            </w:r>
            <w:r w:rsidRPr="00DE17E1">
              <w:rPr>
                <w:sz w:val="16"/>
              </w:rPr>
              <w:tab/>
              <w:t>2239210,0291</w:t>
            </w:r>
          </w:p>
        </w:tc>
      </w:tr>
      <w:tr w:rsidR="00BC41A7" w:rsidTr="00363090">
        <w:tc>
          <w:tcPr>
            <w:tcW w:w="704" w:type="dxa"/>
          </w:tcPr>
          <w:p w:rsidR="00BC41A7" w:rsidRPr="002F3152" w:rsidRDefault="00BC41A7" w:rsidP="00363090">
            <w:pPr>
              <w:jc w:val="center"/>
            </w:pPr>
            <w:r>
              <w:t>4</w:t>
            </w:r>
          </w:p>
        </w:tc>
        <w:tc>
          <w:tcPr>
            <w:tcW w:w="2196" w:type="dxa"/>
          </w:tcPr>
          <w:p w:rsidR="00BC41A7" w:rsidRPr="002F3152" w:rsidRDefault="00BC41A7" w:rsidP="00363090">
            <w:pPr>
              <w:jc w:val="center"/>
            </w:pPr>
            <w:r>
              <w:t>с. Пономаревка ул. Советская 17</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2238,92</w:t>
            </w:r>
          </w:p>
        </w:tc>
        <w:tc>
          <w:tcPr>
            <w:tcW w:w="2356" w:type="dxa"/>
          </w:tcPr>
          <w:p w:rsidR="00BC41A7" w:rsidRPr="002F3152" w:rsidRDefault="00BC41A7" w:rsidP="00363090">
            <w:pPr>
              <w:jc w:val="center"/>
            </w:pPr>
            <w:r>
              <w:t>420</w:t>
            </w:r>
            <w:r w:rsidRPr="002F3152">
              <w:t xml:space="preserve"> кв.м.</w:t>
            </w:r>
          </w:p>
          <w:p w:rsidR="00BC41A7" w:rsidRPr="002F3152" w:rsidRDefault="00BC41A7" w:rsidP="00363090">
            <w:pPr>
              <w:jc w:val="center"/>
            </w:pPr>
            <w:r>
              <w:t>30</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601623,8180</w:t>
            </w:r>
            <w:r w:rsidRPr="00DE17E1">
              <w:rPr>
                <w:sz w:val="16"/>
              </w:rPr>
              <w:tab/>
              <w:t>2239207,8294</w:t>
            </w:r>
          </w:p>
          <w:p w:rsidR="00BC41A7" w:rsidRPr="00DE17E1" w:rsidRDefault="00BC41A7" w:rsidP="00363090">
            <w:pPr>
              <w:rPr>
                <w:sz w:val="16"/>
              </w:rPr>
            </w:pPr>
            <w:r w:rsidRPr="00DE17E1">
              <w:rPr>
                <w:sz w:val="16"/>
              </w:rPr>
              <w:t>2</w:t>
            </w:r>
            <w:r w:rsidRPr="00DE17E1">
              <w:rPr>
                <w:sz w:val="16"/>
              </w:rPr>
              <w:tab/>
              <w:t>601626,7103</w:t>
            </w:r>
            <w:r w:rsidRPr="00DE17E1">
              <w:rPr>
                <w:sz w:val="16"/>
              </w:rPr>
              <w:tab/>
              <w:t>2239250,5083</w:t>
            </w:r>
          </w:p>
          <w:p w:rsidR="00BC41A7" w:rsidRPr="00DE17E1" w:rsidRDefault="00BC41A7" w:rsidP="00363090">
            <w:pPr>
              <w:rPr>
                <w:sz w:val="16"/>
              </w:rPr>
            </w:pPr>
            <w:r w:rsidRPr="00DE17E1">
              <w:rPr>
                <w:sz w:val="16"/>
              </w:rPr>
              <w:t>3</w:t>
            </w:r>
            <w:r w:rsidRPr="00DE17E1">
              <w:rPr>
                <w:sz w:val="16"/>
              </w:rPr>
              <w:tab/>
              <w:t>601574,7868</w:t>
            </w:r>
            <w:r w:rsidRPr="00DE17E1">
              <w:rPr>
                <w:sz w:val="16"/>
              </w:rPr>
              <w:tab/>
              <w:t>2239253,7021</w:t>
            </w:r>
          </w:p>
          <w:p w:rsidR="00BC41A7" w:rsidRPr="00DE17E1" w:rsidRDefault="00BC41A7" w:rsidP="00363090">
            <w:pPr>
              <w:rPr>
                <w:sz w:val="16"/>
              </w:rPr>
            </w:pPr>
            <w:r w:rsidRPr="00DE17E1">
              <w:rPr>
                <w:sz w:val="16"/>
              </w:rPr>
              <w:t>4</w:t>
            </w:r>
            <w:r w:rsidRPr="00DE17E1">
              <w:rPr>
                <w:sz w:val="16"/>
              </w:rPr>
              <w:tab/>
              <w:t>601572,9781</w:t>
            </w:r>
            <w:r w:rsidRPr="00DE17E1">
              <w:rPr>
                <w:sz w:val="16"/>
              </w:rPr>
              <w:tab/>
              <w:t>2239209,4528</w:t>
            </w:r>
          </w:p>
          <w:p w:rsidR="00BC41A7" w:rsidRPr="00DE17E1" w:rsidRDefault="00BC41A7" w:rsidP="00363090">
            <w:pPr>
              <w:rPr>
                <w:sz w:val="16"/>
              </w:rPr>
            </w:pPr>
            <w:r w:rsidRPr="00DE17E1">
              <w:rPr>
                <w:sz w:val="16"/>
              </w:rPr>
              <w:t>1</w:t>
            </w:r>
            <w:r w:rsidRPr="00DE17E1">
              <w:rPr>
                <w:sz w:val="16"/>
              </w:rPr>
              <w:tab/>
              <w:t>601623,8180</w:t>
            </w:r>
            <w:r w:rsidRPr="00DE17E1">
              <w:rPr>
                <w:sz w:val="16"/>
              </w:rPr>
              <w:tab/>
              <w:t>2239207,8294</w:t>
            </w:r>
          </w:p>
        </w:tc>
      </w:tr>
      <w:tr w:rsidR="00BC41A7" w:rsidTr="00363090">
        <w:tc>
          <w:tcPr>
            <w:tcW w:w="704" w:type="dxa"/>
          </w:tcPr>
          <w:p w:rsidR="00BC41A7" w:rsidRPr="002F3152" w:rsidRDefault="00BC41A7" w:rsidP="00363090">
            <w:pPr>
              <w:jc w:val="center"/>
            </w:pPr>
            <w:r>
              <w:t>5</w:t>
            </w:r>
          </w:p>
        </w:tc>
        <w:tc>
          <w:tcPr>
            <w:tcW w:w="2196" w:type="dxa"/>
          </w:tcPr>
          <w:p w:rsidR="00BC41A7" w:rsidRPr="002F3152" w:rsidRDefault="00BC41A7" w:rsidP="00363090">
            <w:pPr>
              <w:jc w:val="center"/>
            </w:pPr>
            <w:r>
              <w:t>с. Пономаревка ул. Советская 2,   4</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16151,07</w:t>
            </w:r>
          </w:p>
        </w:tc>
        <w:tc>
          <w:tcPr>
            <w:tcW w:w="2356" w:type="dxa"/>
          </w:tcPr>
          <w:p w:rsidR="00BC41A7" w:rsidRPr="002F3152" w:rsidRDefault="00BC41A7" w:rsidP="00363090">
            <w:pPr>
              <w:jc w:val="center"/>
            </w:pPr>
            <w:r>
              <w:t>1558</w:t>
            </w:r>
            <w:r w:rsidRPr="002F3152">
              <w:t xml:space="preserve"> кв.м.</w:t>
            </w:r>
          </w:p>
          <w:p w:rsidR="00BC41A7" w:rsidRPr="002F3152" w:rsidRDefault="00BC41A7" w:rsidP="00363090">
            <w:pPr>
              <w:jc w:val="center"/>
            </w:pPr>
            <w:r>
              <w:t>107</w:t>
            </w:r>
            <w:r w:rsidRPr="002F3152">
              <w:t xml:space="preserve"> человека</w:t>
            </w:r>
          </w:p>
        </w:tc>
        <w:tc>
          <w:tcPr>
            <w:tcW w:w="3640" w:type="dxa"/>
          </w:tcPr>
          <w:p w:rsidR="00BC41A7" w:rsidRPr="00DE17E1" w:rsidRDefault="00BC41A7" w:rsidP="00363090">
            <w:pPr>
              <w:rPr>
                <w:sz w:val="16"/>
              </w:rPr>
            </w:pPr>
            <w:r w:rsidRPr="00DE17E1">
              <w:rPr>
                <w:sz w:val="16"/>
              </w:rPr>
              <w:t>1</w:t>
            </w:r>
            <w:r w:rsidRPr="00DE17E1">
              <w:rPr>
                <w:sz w:val="16"/>
              </w:rPr>
              <w:tab/>
              <w:t>601918,7797</w:t>
            </w:r>
            <w:r w:rsidRPr="00DE17E1">
              <w:rPr>
                <w:sz w:val="16"/>
              </w:rPr>
              <w:tab/>
              <w:t>2239104,0791</w:t>
            </w:r>
          </w:p>
          <w:p w:rsidR="00BC41A7" w:rsidRPr="00DE17E1" w:rsidRDefault="00BC41A7" w:rsidP="00363090">
            <w:pPr>
              <w:rPr>
                <w:sz w:val="16"/>
              </w:rPr>
            </w:pPr>
            <w:r w:rsidRPr="00DE17E1">
              <w:rPr>
                <w:sz w:val="16"/>
              </w:rPr>
              <w:t>2</w:t>
            </w:r>
            <w:r w:rsidRPr="00DE17E1">
              <w:rPr>
                <w:sz w:val="16"/>
              </w:rPr>
              <w:tab/>
              <w:t>601917,6702</w:t>
            </w:r>
            <w:r w:rsidRPr="00DE17E1">
              <w:rPr>
                <w:sz w:val="16"/>
              </w:rPr>
              <w:tab/>
              <w:t>2239185,5145</w:t>
            </w:r>
          </w:p>
          <w:p w:rsidR="00BC41A7" w:rsidRPr="00DE17E1" w:rsidRDefault="00BC41A7" w:rsidP="00363090">
            <w:pPr>
              <w:rPr>
                <w:sz w:val="16"/>
              </w:rPr>
            </w:pPr>
            <w:r w:rsidRPr="00DE17E1">
              <w:rPr>
                <w:sz w:val="16"/>
              </w:rPr>
              <w:t>3</w:t>
            </w:r>
            <w:r w:rsidRPr="00DE17E1">
              <w:rPr>
                <w:sz w:val="16"/>
              </w:rPr>
              <w:tab/>
              <w:t>601721,5736</w:t>
            </w:r>
            <w:r w:rsidRPr="00DE17E1">
              <w:rPr>
                <w:sz w:val="16"/>
              </w:rPr>
              <w:tab/>
              <w:t>2239187,9893</w:t>
            </w:r>
          </w:p>
          <w:p w:rsidR="00BC41A7" w:rsidRPr="00DE17E1" w:rsidRDefault="00BC41A7" w:rsidP="00363090">
            <w:pPr>
              <w:rPr>
                <w:sz w:val="16"/>
              </w:rPr>
            </w:pPr>
            <w:r w:rsidRPr="00DE17E1">
              <w:rPr>
                <w:sz w:val="16"/>
              </w:rPr>
              <w:t>4</w:t>
            </w:r>
            <w:r w:rsidRPr="00DE17E1">
              <w:rPr>
                <w:sz w:val="16"/>
              </w:rPr>
              <w:tab/>
              <w:t>601726,3165</w:t>
            </w:r>
            <w:r w:rsidRPr="00DE17E1">
              <w:rPr>
                <w:sz w:val="16"/>
              </w:rPr>
              <w:tab/>
              <w:t>2239103,1356</w:t>
            </w:r>
          </w:p>
          <w:p w:rsidR="00BC41A7" w:rsidRPr="00DE17E1" w:rsidRDefault="00BC41A7" w:rsidP="00363090">
            <w:pPr>
              <w:rPr>
                <w:sz w:val="16"/>
              </w:rPr>
            </w:pPr>
            <w:r w:rsidRPr="00DE17E1">
              <w:rPr>
                <w:sz w:val="16"/>
              </w:rPr>
              <w:t>1</w:t>
            </w:r>
            <w:r w:rsidRPr="00DE17E1">
              <w:rPr>
                <w:sz w:val="16"/>
              </w:rPr>
              <w:tab/>
              <w:t>601918,7797</w:t>
            </w:r>
            <w:r w:rsidRPr="00DE17E1">
              <w:rPr>
                <w:sz w:val="16"/>
              </w:rPr>
              <w:tab/>
              <w:t>2239104,0791</w:t>
            </w:r>
          </w:p>
        </w:tc>
      </w:tr>
      <w:tr w:rsidR="00BC41A7" w:rsidTr="00363090">
        <w:tc>
          <w:tcPr>
            <w:tcW w:w="704" w:type="dxa"/>
          </w:tcPr>
          <w:p w:rsidR="00BC41A7" w:rsidRPr="002F3152" w:rsidRDefault="00BC41A7" w:rsidP="00363090">
            <w:pPr>
              <w:jc w:val="center"/>
            </w:pPr>
            <w:r>
              <w:t>6</w:t>
            </w:r>
          </w:p>
        </w:tc>
        <w:tc>
          <w:tcPr>
            <w:tcW w:w="2196" w:type="dxa"/>
          </w:tcPr>
          <w:p w:rsidR="00BC41A7" w:rsidRPr="002F3152" w:rsidRDefault="00BC41A7" w:rsidP="00363090">
            <w:pPr>
              <w:jc w:val="center"/>
            </w:pPr>
            <w:r>
              <w:t>с. Пономаревка ул. Советская 6,   8, 10</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15099,29</w:t>
            </w:r>
          </w:p>
        </w:tc>
        <w:tc>
          <w:tcPr>
            <w:tcW w:w="2356" w:type="dxa"/>
          </w:tcPr>
          <w:p w:rsidR="00BC41A7" w:rsidRPr="002F3152" w:rsidRDefault="00BC41A7" w:rsidP="00363090">
            <w:pPr>
              <w:jc w:val="center"/>
            </w:pPr>
            <w:r>
              <w:t>1620</w:t>
            </w:r>
            <w:r w:rsidRPr="002F3152">
              <w:t xml:space="preserve"> кв.м.</w:t>
            </w:r>
          </w:p>
          <w:p w:rsidR="00BC41A7" w:rsidRPr="002F3152" w:rsidRDefault="00BC41A7" w:rsidP="00363090">
            <w:pPr>
              <w:jc w:val="center"/>
            </w:pPr>
            <w:r>
              <w:t>243</w:t>
            </w:r>
            <w:r w:rsidRPr="002F3152">
              <w:t xml:space="preserve"> человека</w:t>
            </w:r>
          </w:p>
        </w:tc>
        <w:tc>
          <w:tcPr>
            <w:tcW w:w="3640" w:type="dxa"/>
          </w:tcPr>
          <w:p w:rsidR="00BC41A7" w:rsidRPr="00DE17E1" w:rsidRDefault="00BC41A7" w:rsidP="00363090">
            <w:pPr>
              <w:rPr>
                <w:sz w:val="16"/>
              </w:rPr>
            </w:pPr>
            <w:r w:rsidRPr="00DE17E1">
              <w:rPr>
                <w:sz w:val="16"/>
              </w:rPr>
              <w:t>1</w:t>
            </w:r>
            <w:r w:rsidRPr="00DE17E1">
              <w:rPr>
                <w:sz w:val="16"/>
              </w:rPr>
              <w:tab/>
              <w:t>601711,1981</w:t>
            </w:r>
            <w:r w:rsidRPr="00DE17E1">
              <w:rPr>
                <w:sz w:val="16"/>
              </w:rPr>
              <w:tab/>
              <w:t>2239109,2631</w:t>
            </w:r>
          </w:p>
          <w:p w:rsidR="00BC41A7" w:rsidRPr="00DE17E1" w:rsidRDefault="00BC41A7" w:rsidP="00363090">
            <w:pPr>
              <w:rPr>
                <w:sz w:val="16"/>
              </w:rPr>
            </w:pPr>
            <w:r w:rsidRPr="00DE17E1">
              <w:rPr>
                <w:sz w:val="16"/>
              </w:rPr>
              <w:t>2</w:t>
            </w:r>
            <w:r w:rsidRPr="00DE17E1">
              <w:rPr>
                <w:sz w:val="16"/>
              </w:rPr>
              <w:tab/>
              <w:t>601705,6000</w:t>
            </w:r>
            <w:r w:rsidRPr="00DE17E1">
              <w:rPr>
                <w:sz w:val="16"/>
              </w:rPr>
              <w:tab/>
              <w:t>2239186,1675</w:t>
            </w:r>
          </w:p>
          <w:p w:rsidR="00BC41A7" w:rsidRPr="00DE17E1" w:rsidRDefault="00BC41A7" w:rsidP="00363090">
            <w:pPr>
              <w:rPr>
                <w:sz w:val="16"/>
              </w:rPr>
            </w:pPr>
            <w:r w:rsidRPr="00DE17E1">
              <w:rPr>
                <w:sz w:val="16"/>
              </w:rPr>
              <w:t>3</w:t>
            </w:r>
            <w:r w:rsidRPr="00DE17E1">
              <w:rPr>
                <w:sz w:val="16"/>
              </w:rPr>
              <w:tab/>
              <w:t>601521,9109</w:t>
            </w:r>
            <w:r w:rsidRPr="00DE17E1">
              <w:rPr>
                <w:sz w:val="16"/>
              </w:rPr>
              <w:tab/>
              <w:t>2239187,6286</w:t>
            </w:r>
          </w:p>
          <w:p w:rsidR="00BC41A7" w:rsidRPr="00DE17E1" w:rsidRDefault="00BC41A7" w:rsidP="00363090">
            <w:pPr>
              <w:rPr>
                <w:sz w:val="16"/>
              </w:rPr>
            </w:pPr>
            <w:r w:rsidRPr="00DE17E1">
              <w:rPr>
                <w:sz w:val="16"/>
              </w:rPr>
              <w:t>4</w:t>
            </w:r>
            <w:r w:rsidRPr="00DE17E1">
              <w:rPr>
                <w:sz w:val="16"/>
              </w:rPr>
              <w:tab/>
              <w:t>601524,7920</w:t>
            </w:r>
            <w:r w:rsidRPr="00DE17E1">
              <w:rPr>
                <w:sz w:val="16"/>
              </w:rPr>
              <w:tab/>
              <w:t>2239101,4842</w:t>
            </w:r>
          </w:p>
          <w:p w:rsidR="00BC41A7" w:rsidRPr="00DE17E1" w:rsidRDefault="00BC41A7" w:rsidP="00363090">
            <w:pPr>
              <w:rPr>
                <w:sz w:val="16"/>
              </w:rPr>
            </w:pPr>
            <w:r w:rsidRPr="00DE17E1">
              <w:rPr>
                <w:sz w:val="16"/>
              </w:rPr>
              <w:t>1</w:t>
            </w:r>
            <w:r w:rsidRPr="00DE17E1">
              <w:rPr>
                <w:sz w:val="16"/>
              </w:rPr>
              <w:tab/>
              <w:t>601711,1981</w:t>
            </w:r>
            <w:r w:rsidRPr="00DE17E1">
              <w:rPr>
                <w:sz w:val="16"/>
              </w:rPr>
              <w:tab/>
              <w:t>2239109,2631</w:t>
            </w:r>
          </w:p>
        </w:tc>
      </w:tr>
      <w:tr w:rsidR="00BC41A7" w:rsidTr="00363090">
        <w:tc>
          <w:tcPr>
            <w:tcW w:w="704" w:type="dxa"/>
          </w:tcPr>
          <w:p w:rsidR="00BC41A7" w:rsidRPr="002F3152" w:rsidRDefault="00BC41A7" w:rsidP="00363090">
            <w:pPr>
              <w:jc w:val="center"/>
            </w:pPr>
            <w:r>
              <w:t>7</w:t>
            </w:r>
          </w:p>
        </w:tc>
        <w:tc>
          <w:tcPr>
            <w:tcW w:w="2196" w:type="dxa"/>
          </w:tcPr>
          <w:p w:rsidR="00BC41A7" w:rsidRPr="002F3152" w:rsidRDefault="00BC41A7" w:rsidP="00363090">
            <w:pPr>
              <w:jc w:val="center"/>
            </w:pPr>
            <w:r>
              <w:t xml:space="preserve">с. Пономаревка ул. </w:t>
            </w:r>
            <w:r>
              <w:lastRenderedPageBreak/>
              <w:t>Сиреневый 24</w:t>
            </w:r>
          </w:p>
        </w:tc>
        <w:tc>
          <w:tcPr>
            <w:tcW w:w="2320" w:type="dxa"/>
          </w:tcPr>
          <w:p w:rsidR="00BC41A7" w:rsidRPr="002F3152" w:rsidRDefault="00BC41A7" w:rsidP="00363090">
            <w:pPr>
              <w:jc w:val="center"/>
            </w:pPr>
            <w:r w:rsidRPr="002F3152">
              <w:lastRenderedPageBreak/>
              <w:t>неудовлетворительно</w:t>
            </w:r>
            <w:r w:rsidRPr="002F3152">
              <w:lastRenderedPageBreak/>
              <w:t>е</w:t>
            </w:r>
          </w:p>
        </w:tc>
        <w:tc>
          <w:tcPr>
            <w:tcW w:w="2387" w:type="dxa"/>
          </w:tcPr>
          <w:p w:rsidR="00BC41A7" w:rsidRPr="002F3152" w:rsidRDefault="00BC41A7" w:rsidP="00363090">
            <w:pPr>
              <w:jc w:val="center"/>
            </w:pPr>
            <w:r>
              <w:lastRenderedPageBreak/>
              <w:t>1072</w:t>
            </w:r>
          </w:p>
        </w:tc>
        <w:tc>
          <w:tcPr>
            <w:tcW w:w="2356" w:type="dxa"/>
          </w:tcPr>
          <w:p w:rsidR="00BC41A7" w:rsidRPr="002F3152" w:rsidRDefault="00BC41A7" w:rsidP="00363090">
            <w:pPr>
              <w:jc w:val="center"/>
            </w:pPr>
            <w:r>
              <w:t>460</w:t>
            </w:r>
            <w:r w:rsidRPr="002F3152">
              <w:t xml:space="preserve"> кв.м.</w:t>
            </w:r>
          </w:p>
          <w:p w:rsidR="00BC41A7" w:rsidRPr="002F3152" w:rsidRDefault="00BC41A7" w:rsidP="00363090">
            <w:pPr>
              <w:jc w:val="center"/>
            </w:pPr>
            <w:r>
              <w:lastRenderedPageBreak/>
              <w:t>41</w:t>
            </w:r>
            <w:r w:rsidRPr="002F3152">
              <w:t xml:space="preserve"> человек</w:t>
            </w:r>
          </w:p>
        </w:tc>
        <w:tc>
          <w:tcPr>
            <w:tcW w:w="3640" w:type="dxa"/>
          </w:tcPr>
          <w:p w:rsidR="00BC41A7" w:rsidRPr="00DE17E1" w:rsidRDefault="00BC41A7" w:rsidP="00363090">
            <w:pPr>
              <w:rPr>
                <w:sz w:val="16"/>
              </w:rPr>
            </w:pPr>
            <w:r w:rsidRPr="00DE17E1">
              <w:rPr>
                <w:sz w:val="16"/>
              </w:rPr>
              <w:lastRenderedPageBreak/>
              <w:t>1</w:t>
            </w:r>
            <w:r w:rsidRPr="00DE17E1">
              <w:rPr>
                <w:sz w:val="16"/>
              </w:rPr>
              <w:tab/>
              <w:t>601490,0700</w:t>
            </w:r>
            <w:r w:rsidRPr="00DE17E1">
              <w:rPr>
                <w:sz w:val="16"/>
              </w:rPr>
              <w:tab/>
              <w:t>2239251,6500</w:t>
            </w:r>
          </w:p>
          <w:p w:rsidR="00BC41A7" w:rsidRPr="00DE17E1" w:rsidRDefault="00BC41A7" w:rsidP="00363090">
            <w:pPr>
              <w:rPr>
                <w:sz w:val="16"/>
              </w:rPr>
            </w:pPr>
            <w:r w:rsidRPr="00DE17E1">
              <w:rPr>
                <w:sz w:val="16"/>
              </w:rPr>
              <w:t>2</w:t>
            </w:r>
            <w:r w:rsidRPr="00DE17E1">
              <w:rPr>
                <w:sz w:val="16"/>
              </w:rPr>
              <w:tab/>
              <w:t>601520,2900</w:t>
            </w:r>
            <w:r w:rsidRPr="00DE17E1">
              <w:rPr>
                <w:sz w:val="16"/>
              </w:rPr>
              <w:tab/>
              <w:t>2239250,5000</w:t>
            </w:r>
          </w:p>
          <w:p w:rsidR="00BC41A7" w:rsidRPr="00DE17E1" w:rsidRDefault="00BC41A7" w:rsidP="00363090">
            <w:pPr>
              <w:rPr>
                <w:sz w:val="16"/>
              </w:rPr>
            </w:pPr>
            <w:r w:rsidRPr="00DE17E1">
              <w:rPr>
                <w:sz w:val="16"/>
              </w:rPr>
              <w:lastRenderedPageBreak/>
              <w:t>3</w:t>
            </w:r>
            <w:r w:rsidRPr="00DE17E1">
              <w:rPr>
                <w:sz w:val="16"/>
              </w:rPr>
              <w:tab/>
              <w:t>601524,3215</w:t>
            </w:r>
            <w:r w:rsidRPr="00DE17E1">
              <w:rPr>
                <w:sz w:val="16"/>
              </w:rPr>
              <w:tab/>
              <w:t>2239285,1963</w:t>
            </w:r>
          </w:p>
          <w:p w:rsidR="00BC41A7" w:rsidRPr="00DE17E1" w:rsidRDefault="00BC41A7" w:rsidP="00363090">
            <w:pPr>
              <w:rPr>
                <w:sz w:val="16"/>
              </w:rPr>
            </w:pPr>
            <w:r w:rsidRPr="00DE17E1">
              <w:rPr>
                <w:sz w:val="16"/>
              </w:rPr>
              <w:t>4</w:t>
            </w:r>
            <w:r w:rsidRPr="00DE17E1">
              <w:rPr>
                <w:sz w:val="16"/>
              </w:rPr>
              <w:tab/>
              <w:t>601492,6679</w:t>
            </w:r>
            <w:r w:rsidRPr="00DE17E1">
              <w:rPr>
                <w:sz w:val="16"/>
              </w:rPr>
              <w:tab/>
              <w:t>2239286,0897</w:t>
            </w:r>
          </w:p>
          <w:p w:rsidR="00BC41A7" w:rsidRPr="00DE17E1" w:rsidRDefault="00BC41A7" w:rsidP="00363090">
            <w:pPr>
              <w:rPr>
                <w:sz w:val="16"/>
              </w:rPr>
            </w:pPr>
            <w:r w:rsidRPr="00DE17E1">
              <w:rPr>
                <w:sz w:val="16"/>
              </w:rPr>
              <w:t>1</w:t>
            </w:r>
            <w:r w:rsidRPr="00DE17E1">
              <w:rPr>
                <w:sz w:val="16"/>
              </w:rPr>
              <w:tab/>
              <w:t>601490,0700</w:t>
            </w:r>
            <w:r w:rsidRPr="00DE17E1">
              <w:rPr>
                <w:sz w:val="16"/>
              </w:rPr>
              <w:tab/>
              <w:t>2239251,6500</w:t>
            </w:r>
          </w:p>
        </w:tc>
      </w:tr>
      <w:tr w:rsidR="00BC41A7" w:rsidTr="00363090">
        <w:tc>
          <w:tcPr>
            <w:tcW w:w="704" w:type="dxa"/>
          </w:tcPr>
          <w:p w:rsidR="00BC41A7" w:rsidRPr="002F3152" w:rsidRDefault="00BC41A7" w:rsidP="00363090">
            <w:pPr>
              <w:jc w:val="center"/>
            </w:pPr>
            <w:r>
              <w:lastRenderedPageBreak/>
              <w:t>8</w:t>
            </w:r>
          </w:p>
        </w:tc>
        <w:tc>
          <w:tcPr>
            <w:tcW w:w="2196" w:type="dxa"/>
          </w:tcPr>
          <w:p w:rsidR="00BC41A7" w:rsidRPr="00BC41A7" w:rsidRDefault="00BC41A7" w:rsidP="00363090">
            <w:pPr>
              <w:jc w:val="center"/>
              <w:rPr>
                <w:lang w:val="ru-RU"/>
              </w:rPr>
            </w:pPr>
            <w:r w:rsidRPr="00BC41A7">
              <w:rPr>
                <w:sz w:val="20"/>
                <w:lang w:val="ru-RU"/>
              </w:rPr>
              <w:t>с. Пономаревка Куйбышева 9, Ленинская 74, 76,     К-Маркса 1</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9778,95</w:t>
            </w:r>
          </w:p>
        </w:tc>
        <w:tc>
          <w:tcPr>
            <w:tcW w:w="2356" w:type="dxa"/>
          </w:tcPr>
          <w:p w:rsidR="00BC41A7" w:rsidRPr="002F3152" w:rsidRDefault="00BC41A7" w:rsidP="00363090">
            <w:pPr>
              <w:jc w:val="center"/>
            </w:pPr>
            <w:r>
              <w:t>2160</w:t>
            </w:r>
            <w:r w:rsidRPr="002F3152">
              <w:t xml:space="preserve"> кв.м.</w:t>
            </w:r>
          </w:p>
          <w:p w:rsidR="00BC41A7" w:rsidRPr="002F3152" w:rsidRDefault="00BC41A7" w:rsidP="00363090">
            <w:pPr>
              <w:jc w:val="center"/>
            </w:pPr>
            <w:r>
              <w:t>146</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600930,0300</w:t>
            </w:r>
            <w:r w:rsidRPr="00DE17E1">
              <w:rPr>
                <w:sz w:val="16"/>
              </w:rPr>
              <w:tab/>
              <w:t>2239548,3800</w:t>
            </w:r>
          </w:p>
          <w:p w:rsidR="00BC41A7" w:rsidRPr="00DE17E1" w:rsidRDefault="00BC41A7" w:rsidP="00363090">
            <w:pPr>
              <w:rPr>
                <w:sz w:val="16"/>
              </w:rPr>
            </w:pPr>
            <w:r w:rsidRPr="00DE17E1">
              <w:rPr>
                <w:sz w:val="16"/>
              </w:rPr>
              <w:t>2</w:t>
            </w:r>
            <w:r w:rsidRPr="00DE17E1">
              <w:rPr>
                <w:sz w:val="16"/>
              </w:rPr>
              <w:tab/>
              <w:t>600953,2553</w:t>
            </w:r>
            <w:r w:rsidRPr="00DE17E1">
              <w:rPr>
                <w:sz w:val="16"/>
              </w:rPr>
              <w:tab/>
              <w:t>2239656,3594</w:t>
            </w:r>
          </w:p>
          <w:p w:rsidR="00BC41A7" w:rsidRPr="00DE17E1" w:rsidRDefault="00BC41A7" w:rsidP="00363090">
            <w:pPr>
              <w:rPr>
                <w:sz w:val="16"/>
              </w:rPr>
            </w:pPr>
            <w:r w:rsidRPr="00DE17E1">
              <w:rPr>
                <w:sz w:val="16"/>
              </w:rPr>
              <w:t>3</w:t>
            </w:r>
            <w:r w:rsidRPr="00DE17E1">
              <w:rPr>
                <w:sz w:val="16"/>
              </w:rPr>
              <w:tab/>
              <w:t>600853,3529</w:t>
            </w:r>
            <w:r w:rsidRPr="00DE17E1">
              <w:rPr>
                <w:sz w:val="16"/>
              </w:rPr>
              <w:tab/>
              <w:t>2239678,0773</w:t>
            </w:r>
          </w:p>
          <w:p w:rsidR="00BC41A7" w:rsidRPr="00DE17E1" w:rsidRDefault="00BC41A7" w:rsidP="00363090">
            <w:pPr>
              <w:rPr>
                <w:sz w:val="16"/>
              </w:rPr>
            </w:pPr>
            <w:r w:rsidRPr="00DE17E1">
              <w:rPr>
                <w:sz w:val="16"/>
              </w:rPr>
              <w:t>4</w:t>
            </w:r>
            <w:r w:rsidRPr="00DE17E1">
              <w:rPr>
                <w:sz w:val="16"/>
              </w:rPr>
              <w:tab/>
              <w:t>600836,7170</w:t>
            </w:r>
            <w:r w:rsidRPr="00DE17E1">
              <w:rPr>
                <w:sz w:val="16"/>
              </w:rPr>
              <w:tab/>
              <w:t>2239592,2049</w:t>
            </w:r>
          </w:p>
          <w:p w:rsidR="00BC41A7" w:rsidRPr="00DE17E1" w:rsidRDefault="00BC41A7" w:rsidP="00363090">
            <w:pPr>
              <w:rPr>
                <w:sz w:val="16"/>
              </w:rPr>
            </w:pPr>
            <w:r w:rsidRPr="00DE17E1">
              <w:rPr>
                <w:sz w:val="16"/>
              </w:rPr>
              <w:t>5</w:t>
            </w:r>
            <w:r w:rsidRPr="00DE17E1">
              <w:rPr>
                <w:sz w:val="16"/>
              </w:rPr>
              <w:tab/>
              <w:t>600859,2250</w:t>
            </w:r>
            <w:r w:rsidRPr="00DE17E1">
              <w:rPr>
                <w:sz w:val="16"/>
              </w:rPr>
              <w:tab/>
              <w:t>2239589,6798</w:t>
            </w:r>
          </w:p>
          <w:p w:rsidR="00BC41A7" w:rsidRPr="00DE17E1" w:rsidRDefault="00BC41A7" w:rsidP="00363090">
            <w:pPr>
              <w:rPr>
                <w:sz w:val="16"/>
              </w:rPr>
            </w:pPr>
            <w:r w:rsidRPr="00DE17E1">
              <w:rPr>
                <w:sz w:val="16"/>
              </w:rPr>
              <w:t>6</w:t>
            </w:r>
            <w:r w:rsidRPr="00DE17E1">
              <w:rPr>
                <w:sz w:val="16"/>
              </w:rPr>
              <w:tab/>
              <w:t>600858,9633</w:t>
            </w:r>
            <w:r w:rsidRPr="00DE17E1">
              <w:rPr>
                <w:sz w:val="16"/>
              </w:rPr>
              <w:tab/>
              <w:t>2239587,5860</w:t>
            </w:r>
          </w:p>
          <w:p w:rsidR="00BC41A7" w:rsidRPr="00DE17E1" w:rsidRDefault="00BC41A7" w:rsidP="00363090">
            <w:pPr>
              <w:rPr>
                <w:sz w:val="16"/>
              </w:rPr>
            </w:pPr>
            <w:r w:rsidRPr="00DE17E1">
              <w:rPr>
                <w:sz w:val="16"/>
              </w:rPr>
              <w:t>7</w:t>
            </w:r>
            <w:r w:rsidRPr="00DE17E1">
              <w:rPr>
                <w:sz w:val="16"/>
              </w:rPr>
              <w:tab/>
              <w:t>600871,4511</w:t>
            </w:r>
            <w:r w:rsidRPr="00DE17E1">
              <w:rPr>
                <w:sz w:val="16"/>
              </w:rPr>
              <w:tab/>
              <w:t>2239585,0522</w:t>
            </w:r>
          </w:p>
          <w:p w:rsidR="00BC41A7" w:rsidRPr="00DE17E1" w:rsidRDefault="00BC41A7" w:rsidP="00363090">
            <w:pPr>
              <w:rPr>
                <w:sz w:val="16"/>
              </w:rPr>
            </w:pPr>
            <w:r w:rsidRPr="00DE17E1">
              <w:rPr>
                <w:sz w:val="16"/>
              </w:rPr>
              <w:t>8</w:t>
            </w:r>
            <w:r w:rsidRPr="00DE17E1">
              <w:rPr>
                <w:sz w:val="16"/>
              </w:rPr>
              <w:tab/>
              <w:t>600879,4194</w:t>
            </w:r>
            <w:r w:rsidRPr="00DE17E1">
              <w:rPr>
                <w:sz w:val="16"/>
              </w:rPr>
              <w:tab/>
              <w:t>2239584,0805</w:t>
            </w:r>
          </w:p>
          <w:p w:rsidR="00BC41A7" w:rsidRPr="00DE17E1" w:rsidRDefault="00BC41A7" w:rsidP="00363090">
            <w:pPr>
              <w:rPr>
                <w:sz w:val="16"/>
              </w:rPr>
            </w:pPr>
            <w:r w:rsidRPr="00DE17E1">
              <w:rPr>
                <w:sz w:val="16"/>
              </w:rPr>
              <w:t>9</w:t>
            </w:r>
            <w:r w:rsidRPr="00DE17E1">
              <w:rPr>
                <w:sz w:val="16"/>
              </w:rPr>
              <w:tab/>
              <w:t>600885,6463</w:t>
            </w:r>
            <w:r w:rsidRPr="00DE17E1">
              <w:rPr>
                <w:sz w:val="16"/>
              </w:rPr>
              <w:tab/>
              <w:t>2239582,9726</w:t>
            </w:r>
          </w:p>
          <w:p w:rsidR="00BC41A7" w:rsidRPr="00DE17E1" w:rsidRDefault="00BC41A7" w:rsidP="00363090">
            <w:pPr>
              <w:rPr>
                <w:sz w:val="16"/>
              </w:rPr>
            </w:pPr>
            <w:r w:rsidRPr="00DE17E1">
              <w:rPr>
                <w:sz w:val="16"/>
              </w:rPr>
              <w:t>10</w:t>
            </w:r>
            <w:r w:rsidRPr="00DE17E1">
              <w:rPr>
                <w:sz w:val="16"/>
              </w:rPr>
              <w:tab/>
              <w:t>600883,7579</w:t>
            </w:r>
            <w:r w:rsidRPr="00DE17E1">
              <w:rPr>
                <w:sz w:val="16"/>
              </w:rPr>
              <w:tab/>
              <w:t>2239568,9448</w:t>
            </w:r>
          </w:p>
          <w:p w:rsidR="00BC41A7" w:rsidRPr="00DE17E1" w:rsidRDefault="00BC41A7" w:rsidP="00363090">
            <w:pPr>
              <w:rPr>
                <w:sz w:val="16"/>
              </w:rPr>
            </w:pPr>
            <w:r w:rsidRPr="00DE17E1">
              <w:rPr>
                <w:sz w:val="16"/>
              </w:rPr>
              <w:t>11</w:t>
            </w:r>
            <w:r w:rsidRPr="00DE17E1">
              <w:rPr>
                <w:sz w:val="16"/>
              </w:rPr>
              <w:tab/>
              <w:t>600896,3373</w:t>
            </w:r>
            <w:r w:rsidRPr="00DE17E1">
              <w:rPr>
                <w:sz w:val="16"/>
              </w:rPr>
              <w:tab/>
              <w:t>2239567,2514</w:t>
            </w:r>
          </w:p>
          <w:p w:rsidR="00BC41A7" w:rsidRPr="00DE17E1" w:rsidRDefault="00BC41A7" w:rsidP="00363090">
            <w:pPr>
              <w:rPr>
                <w:sz w:val="16"/>
              </w:rPr>
            </w:pPr>
            <w:r w:rsidRPr="00DE17E1">
              <w:rPr>
                <w:sz w:val="16"/>
              </w:rPr>
              <w:t>12</w:t>
            </w:r>
            <w:r w:rsidRPr="00DE17E1">
              <w:rPr>
                <w:sz w:val="16"/>
              </w:rPr>
              <w:tab/>
              <w:t>600895,1598</w:t>
            </w:r>
            <w:r w:rsidRPr="00DE17E1">
              <w:rPr>
                <w:sz w:val="16"/>
              </w:rPr>
              <w:tab/>
              <w:t>2239559,8957</w:t>
            </w:r>
          </w:p>
          <w:p w:rsidR="00BC41A7" w:rsidRPr="00DE17E1" w:rsidRDefault="00BC41A7" w:rsidP="00363090">
            <w:pPr>
              <w:rPr>
                <w:sz w:val="16"/>
              </w:rPr>
            </w:pPr>
            <w:r w:rsidRPr="00DE17E1">
              <w:rPr>
                <w:sz w:val="16"/>
              </w:rPr>
              <w:t>13</w:t>
            </w:r>
            <w:r w:rsidRPr="00DE17E1">
              <w:rPr>
                <w:sz w:val="16"/>
              </w:rPr>
              <w:tab/>
              <w:t>600902,9896</w:t>
            </w:r>
            <w:r w:rsidRPr="00DE17E1">
              <w:rPr>
                <w:sz w:val="16"/>
              </w:rPr>
              <w:tab/>
              <w:t>2239557,9941</w:t>
            </w:r>
          </w:p>
          <w:p w:rsidR="00BC41A7" w:rsidRPr="00DE17E1" w:rsidRDefault="00BC41A7" w:rsidP="00363090">
            <w:pPr>
              <w:rPr>
                <w:sz w:val="16"/>
              </w:rPr>
            </w:pPr>
            <w:r w:rsidRPr="00DE17E1">
              <w:rPr>
                <w:sz w:val="16"/>
              </w:rPr>
              <w:t>14</w:t>
            </w:r>
            <w:r w:rsidRPr="00DE17E1">
              <w:rPr>
                <w:sz w:val="16"/>
              </w:rPr>
              <w:tab/>
              <w:t>600902,3861</w:t>
            </w:r>
            <w:r w:rsidRPr="00DE17E1">
              <w:rPr>
                <w:sz w:val="16"/>
              </w:rPr>
              <w:tab/>
              <w:t>2239555,5089</w:t>
            </w:r>
          </w:p>
          <w:p w:rsidR="00BC41A7" w:rsidRPr="00DE17E1" w:rsidRDefault="00BC41A7" w:rsidP="00363090">
            <w:pPr>
              <w:rPr>
                <w:sz w:val="16"/>
              </w:rPr>
            </w:pPr>
            <w:r w:rsidRPr="00DE17E1">
              <w:rPr>
                <w:sz w:val="16"/>
              </w:rPr>
              <w:t>1</w:t>
            </w:r>
            <w:r w:rsidRPr="00DE17E1">
              <w:rPr>
                <w:sz w:val="16"/>
              </w:rPr>
              <w:tab/>
              <w:t>600930,0300</w:t>
            </w:r>
            <w:r w:rsidRPr="00DE17E1">
              <w:rPr>
                <w:sz w:val="16"/>
              </w:rPr>
              <w:tab/>
              <w:t>2239548,3800</w:t>
            </w:r>
          </w:p>
        </w:tc>
      </w:tr>
      <w:tr w:rsidR="00BC41A7" w:rsidTr="00363090">
        <w:tc>
          <w:tcPr>
            <w:tcW w:w="704" w:type="dxa"/>
          </w:tcPr>
          <w:p w:rsidR="00BC41A7" w:rsidRPr="002F3152" w:rsidRDefault="00BC41A7" w:rsidP="00363090">
            <w:pPr>
              <w:jc w:val="center"/>
            </w:pPr>
            <w:r>
              <w:t>9</w:t>
            </w:r>
          </w:p>
        </w:tc>
        <w:tc>
          <w:tcPr>
            <w:tcW w:w="2196" w:type="dxa"/>
          </w:tcPr>
          <w:p w:rsidR="00BC41A7" w:rsidRPr="002F3152" w:rsidRDefault="00BC41A7" w:rsidP="00363090">
            <w:pPr>
              <w:jc w:val="center"/>
            </w:pPr>
            <w:r w:rsidRPr="00D55F9B">
              <w:t xml:space="preserve">с. Пономаревка ул. </w:t>
            </w:r>
            <w:r>
              <w:t>Юбилейная</w:t>
            </w:r>
            <w:r w:rsidRPr="00D55F9B">
              <w:t xml:space="preserve"> </w:t>
            </w:r>
            <w:r>
              <w:t>11</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6242,00</w:t>
            </w:r>
          </w:p>
        </w:tc>
        <w:tc>
          <w:tcPr>
            <w:tcW w:w="2356" w:type="dxa"/>
          </w:tcPr>
          <w:p w:rsidR="00BC41A7" w:rsidRPr="002F3152" w:rsidRDefault="00BC41A7" w:rsidP="00363090">
            <w:pPr>
              <w:jc w:val="center"/>
            </w:pPr>
            <w:r>
              <w:t>540</w:t>
            </w:r>
            <w:r w:rsidRPr="002F3152">
              <w:t xml:space="preserve"> кв.м.</w:t>
            </w:r>
          </w:p>
          <w:p w:rsidR="00BC41A7" w:rsidRPr="002F3152" w:rsidRDefault="00BC41A7" w:rsidP="00363090">
            <w:pPr>
              <w:jc w:val="center"/>
            </w:pPr>
            <w:r>
              <w:t>49</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601294,9579</w:t>
            </w:r>
            <w:r w:rsidRPr="00DE17E1">
              <w:rPr>
                <w:sz w:val="16"/>
              </w:rPr>
              <w:tab/>
              <w:t>2238774,6266</w:t>
            </w:r>
          </w:p>
          <w:p w:rsidR="00BC41A7" w:rsidRPr="00DE17E1" w:rsidRDefault="00BC41A7" w:rsidP="00363090">
            <w:pPr>
              <w:rPr>
                <w:sz w:val="16"/>
              </w:rPr>
            </w:pPr>
            <w:r w:rsidRPr="00DE17E1">
              <w:rPr>
                <w:sz w:val="16"/>
              </w:rPr>
              <w:t>2</w:t>
            </w:r>
            <w:r w:rsidRPr="00DE17E1">
              <w:rPr>
                <w:sz w:val="16"/>
              </w:rPr>
              <w:tab/>
              <w:t>601206,5086</w:t>
            </w:r>
            <w:r w:rsidRPr="00DE17E1">
              <w:rPr>
                <w:sz w:val="16"/>
              </w:rPr>
              <w:tab/>
              <w:t>2238793,3537</w:t>
            </w:r>
          </w:p>
          <w:p w:rsidR="00BC41A7" w:rsidRPr="00DE17E1" w:rsidRDefault="00BC41A7" w:rsidP="00363090">
            <w:pPr>
              <w:rPr>
                <w:sz w:val="16"/>
              </w:rPr>
            </w:pPr>
            <w:r w:rsidRPr="00DE17E1">
              <w:rPr>
                <w:sz w:val="16"/>
              </w:rPr>
              <w:t>3</w:t>
            </w:r>
            <w:r w:rsidRPr="00DE17E1">
              <w:rPr>
                <w:sz w:val="16"/>
              </w:rPr>
              <w:tab/>
              <w:t>601205,3562</w:t>
            </w:r>
            <w:r w:rsidRPr="00DE17E1">
              <w:rPr>
                <w:sz w:val="16"/>
              </w:rPr>
              <w:tab/>
              <w:t>2238788,1677</w:t>
            </w:r>
          </w:p>
          <w:p w:rsidR="00BC41A7" w:rsidRPr="00DE17E1" w:rsidRDefault="00BC41A7" w:rsidP="00363090">
            <w:pPr>
              <w:rPr>
                <w:sz w:val="16"/>
              </w:rPr>
            </w:pPr>
            <w:r w:rsidRPr="00DE17E1">
              <w:rPr>
                <w:sz w:val="16"/>
              </w:rPr>
              <w:t>4</w:t>
            </w:r>
            <w:r w:rsidRPr="00DE17E1">
              <w:rPr>
                <w:sz w:val="16"/>
              </w:rPr>
              <w:tab/>
              <w:t>601199,0178</w:t>
            </w:r>
            <w:r w:rsidRPr="00DE17E1">
              <w:rPr>
                <w:sz w:val="16"/>
              </w:rPr>
              <w:tab/>
              <w:t>2238789,0320</w:t>
            </w:r>
          </w:p>
          <w:p w:rsidR="00BC41A7" w:rsidRPr="00DE17E1" w:rsidRDefault="00BC41A7" w:rsidP="00363090">
            <w:pPr>
              <w:rPr>
                <w:sz w:val="16"/>
              </w:rPr>
            </w:pPr>
            <w:r w:rsidRPr="00DE17E1">
              <w:rPr>
                <w:sz w:val="16"/>
              </w:rPr>
              <w:t>5</w:t>
            </w:r>
            <w:r w:rsidRPr="00DE17E1">
              <w:rPr>
                <w:sz w:val="16"/>
              </w:rPr>
              <w:tab/>
              <w:t>601192,3913</w:t>
            </w:r>
            <w:r w:rsidRPr="00DE17E1">
              <w:rPr>
                <w:sz w:val="16"/>
              </w:rPr>
              <w:tab/>
              <w:t>2238733,7152</w:t>
            </w:r>
          </w:p>
          <w:p w:rsidR="00BC41A7" w:rsidRPr="00DE17E1" w:rsidRDefault="00BC41A7" w:rsidP="00363090">
            <w:pPr>
              <w:rPr>
                <w:sz w:val="16"/>
              </w:rPr>
            </w:pPr>
            <w:r w:rsidRPr="00DE17E1">
              <w:rPr>
                <w:sz w:val="16"/>
              </w:rPr>
              <w:t>6</w:t>
            </w:r>
            <w:r w:rsidRPr="00DE17E1">
              <w:rPr>
                <w:sz w:val="16"/>
              </w:rPr>
              <w:tab/>
              <w:t>601219,7616</w:t>
            </w:r>
            <w:r w:rsidRPr="00DE17E1">
              <w:rPr>
                <w:sz w:val="16"/>
              </w:rPr>
              <w:tab/>
              <w:t>2238725,3601</w:t>
            </w:r>
          </w:p>
          <w:p w:rsidR="00BC41A7" w:rsidRPr="00DE17E1" w:rsidRDefault="00BC41A7" w:rsidP="00363090">
            <w:pPr>
              <w:rPr>
                <w:sz w:val="16"/>
              </w:rPr>
            </w:pPr>
            <w:r w:rsidRPr="00DE17E1">
              <w:rPr>
                <w:sz w:val="16"/>
              </w:rPr>
              <w:t>7</w:t>
            </w:r>
            <w:r w:rsidRPr="00DE17E1">
              <w:rPr>
                <w:sz w:val="16"/>
              </w:rPr>
              <w:tab/>
              <w:t>601284,8741</w:t>
            </w:r>
            <w:r w:rsidRPr="00DE17E1">
              <w:rPr>
                <w:sz w:val="16"/>
              </w:rPr>
              <w:tab/>
              <w:t>2238706,6330</w:t>
            </w:r>
          </w:p>
          <w:p w:rsidR="00BC41A7" w:rsidRPr="00DE17E1" w:rsidRDefault="00BC41A7" w:rsidP="00363090">
            <w:pPr>
              <w:rPr>
                <w:sz w:val="16"/>
              </w:rPr>
            </w:pPr>
            <w:r w:rsidRPr="00DE17E1">
              <w:rPr>
                <w:sz w:val="16"/>
              </w:rPr>
              <w:t>1</w:t>
            </w:r>
            <w:r w:rsidRPr="00DE17E1">
              <w:rPr>
                <w:sz w:val="16"/>
              </w:rPr>
              <w:tab/>
              <w:t>601294,9579</w:t>
            </w:r>
            <w:r w:rsidRPr="00DE17E1">
              <w:rPr>
                <w:sz w:val="16"/>
              </w:rPr>
              <w:tab/>
              <w:t>2238774,6266</w:t>
            </w:r>
          </w:p>
        </w:tc>
      </w:tr>
      <w:tr w:rsidR="00BC41A7" w:rsidTr="00363090">
        <w:tc>
          <w:tcPr>
            <w:tcW w:w="704" w:type="dxa"/>
          </w:tcPr>
          <w:p w:rsidR="00BC41A7" w:rsidRPr="002F3152" w:rsidRDefault="00BC41A7" w:rsidP="00363090">
            <w:pPr>
              <w:jc w:val="center"/>
            </w:pPr>
            <w:r>
              <w:t>10</w:t>
            </w:r>
          </w:p>
        </w:tc>
        <w:tc>
          <w:tcPr>
            <w:tcW w:w="2196" w:type="dxa"/>
          </w:tcPr>
          <w:p w:rsidR="00BC41A7" w:rsidRPr="002F3152" w:rsidRDefault="00BC41A7" w:rsidP="00363090">
            <w:pPr>
              <w:jc w:val="center"/>
            </w:pPr>
            <w:r w:rsidRPr="00D55F9B">
              <w:t xml:space="preserve">с. Пономаревка ул. </w:t>
            </w:r>
            <w:r>
              <w:t>Зверева 2, 4 ,6, 10</w:t>
            </w:r>
          </w:p>
        </w:tc>
        <w:tc>
          <w:tcPr>
            <w:tcW w:w="2320" w:type="dxa"/>
          </w:tcPr>
          <w:p w:rsidR="00BC41A7" w:rsidRPr="002F3152" w:rsidRDefault="00BC41A7" w:rsidP="00363090">
            <w:pPr>
              <w:jc w:val="center"/>
            </w:pPr>
            <w:r w:rsidRPr="002F3152">
              <w:t>удовлетворительное</w:t>
            </w:r>
          </w:p>
        </w:tc>
        <w:tc>
          <w:tcPr>
            <w:tcW w:w="2387" w:type="dxa"/>
          </w:tcPr>
          <w:p w:rsidR="00BC41A7" w:rsidRPr="002F3152" w:rsidRDefault="00BC41A7" w:rsidP="00363090">
            <w:pPr>
              <w:jc w:val="center"/>
            </w:pPr>
            <w:r>
              <w:t>2929,1</w:t>
            </w:r>
          </w:p>
        </w:tc>
        <w:tc>
          <w:tcPr>
            <w:tcW w:w="2356" w:type="dxa"/>
          </w:tcPr>
          <w:p w:rsidR="00BC41A7" w:rsidRPr="002F3152" w:rsidRDefault="00BC41A7" w:rsidP="00363090">
            <w:pPr>
              <w:jc w:val="center"/>
            </w:pPr>
            <w:r>
              <w:t>4425</w:t>
            </w:r>
            <w:r w:rsidRPr="002F3152">
              <w:t xml:space="preserve"> кв.м.</w:t>
            </w:r>
          </w:p>
          <w:p w:rsidR="00BC41A7" w:rsidRPr="002F3152" w:rsidRDefault="00BC41A7" w:rsidP="00363090">
            <w:pPr>
              <w:jc w:val="center"/>
            </w:pPr>
            <w:r>
              <w:t>373</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601749,8300</w:t>
            </w:r>
            <w:r w:rsidRPr="00DE17E1">
              <w:rPr>
                <w:sz w:val="16"/>
              </w:rPr>
              <w:tab/>
              <w:t>2238828,0800</w:t>
            </w:r>
          </w:p>
          <w:p w:rsidR="00BC41A7" w:rsidRPr="00DE17E1" w:rsidRDefault="00BC41A7" w:rsidP="00363090">
            <w:pPr>
              <w:rPr>
                <w:sz w:val="16"/>
              </w:rPr>
            </w:pPr>
            <w:r w:rsidRPr="00DE17E1">
              <w:rPr>
                <w:sz w:val="16"/>
              </w:rPr>
              <w:t>2</w:t>
            </w:r>
            <w:r w:rsidRPr="00DE17E1">
              <w:rPr>
                <w:sz w:val="16"/>
              </w:rPr>
              <w:tab/>
              <w:t>601857,6800</w:t>
            </w:r>
            <w:r w:rsidRPr="00DE17E1">
              <w:rPr>
                <w:sz w:val="16"/>
              </w:rPr>
              <w:tab/>
              <w:t>2238830,4400</w:t>
            </w:r>
          </w:p>
          <w:p w:rsidR="00BC41A7" w:rsidRPr="00DE17E1" w:rsidRDefault="00BC41A7" w:rsidP="00363090">
            <w:pPr>
              <w:rPr>
                <w:sz w:val="16"/>
              </w:rPr>
            </w:pPr>
            <w:r w:rsidRPr="00DE17E1">
              <w:rPr>
                <w:sz w:val="16"/>
              </w:rPr>
              <w:t>3</w:t>
            </w:r>
            <w:r w:rsidRPr="00DE17E1">
              <w:rPr>
                <w:sz w:val="16"/>
              </w:rPr>
              <w:tab/>
              <w:t>601853,7600</w:t>
            </w:r>
            <w:r w:rsidRPr="00DE17E1">
              <w:rPr>
                <w:sz w:val="16"/>
              </w:rPr>
              <w:tab/>
              <w:t>2238944,5000</w:t>
            </w:r>
          </w:p>
          <w:p w:rsidR="00BC41A7" w:rsidRPr="00DE17E1" w:rsidRDefault="00BC41A7" w:rsidP="00363090">
            <w:pPr>
              <w:rPr>
                <w:sz w:val="16"/>
              </w:rPr>
            </w:pPr>
            <w:r w:rsidRPr="00DE17E1">
              <w:rPr>
                <w:sz w:val="16"/>
              </w:rPr>
              <w:t>4</w:t>
            </w:r>
            <w:r w:rsidRPr="00DE17E1">
              <w:rPr>
                <w:sz w:val="16"/>
              </w:rPr>
              <w:tab/>
              <w:t>601828,7408</w:t>
            </w:r>
            <w:r w:rsidRPr="00DE17E1">
              <w:rPr>
                <w:sz w:val="16"/>
              </w:rPr>
              <w:tab/>
              <w:t>2238944,9518</w:t>
            </w:r>
          </w:p>
          <w:p w:rsidR="00BC41A7" w:rsidRPr="00DE17E1" w:rsidRDefault="00BC41A7" w:rsidP="00363090">
            <w:pPr>
              <w:rPr>
                <w:sz w:val="16"/>
              </w:rPr>
            </w:pPr>
            <w:r w:rsidRPr="00DE17E1">
              <w:rPr>
                <w:sz w:val="16"/>
              </w:rPr>
              <w:t>5</w:t>
            </w:r>
            <w:r w:rsidRPr="00DE17E1">
              <w:rPr>
                <w:sz w:val="16"/>
              </w:rPr>
              <w:tab/>
              <w:t>601845,1657</w:t>
            </w:r>
            <w:r w:rsidRPr="00DE17E1">
              <w:rPr>
                <w:sz w:val="16"/>
              </w:rPr>
              <w:tab/>
              <w:t>2239103,7182</w:t>
            </w:r>
          </w:p>
          <w:p w:rsidR="00BC41A7" w:rsidRPr="00DE17E1" w:rsidRDefault="00BC41A7" w:rsidP="00363090">
            <w:pPr>
              <w:rPr>
                <w:sz w:val="16"/>
              </w:rPr>
            </w:pPr>
            <w:r w:rsidRPr="00DE17E1">
              <w:rPr>
                <w:sz w:val="16"/>
              </w:rPr>
              <w:t>6</w:t>
            </w:r>
            <w:r w:rsidRPr="00DE17E1">
              <w:rPr>
                <w:sz w:val="16"/>
              </w:rPr>
              <w:tab/>
              <w:t>601726,3165</w:t>
            </w:r>
            <w:r w:rsidRPr="00DE17E1">
              <w:rPr>
                <w:sz w:val="16"/>
              </w:rPr>
              <w:tab/>
              <w:t>2239103,1356</w:t>
            </w:r>
          </w:p>
          <w:p w:rsidR="00BC41A7" w:rsidRPr="00DE17E1" w:rsidRDefault="00BC41A7" w:rsidP="00363090">
            <w:pPr>
              <w:rPr>
                <w:sz w:val="16"/>
              </w:rPr>
            </w:pPr>
            <w:r w:rsidRPr="00DE17E1">
              <w:rPr>
                <w:sz w:val="16"/>
              </w:rPr>
              <w:t>1</w:t>
            </w:r>
            <w:r w:rsidRPr="00DE17E1">
              <w:rPr>
                <w:sz w:val="16"/>
              </w:rPr>
              <w:tab/>
              <w:t>601749,8300</w:t>
            </w:r>
            <w:r w:rsidRPr="00DE17E1">
              <w:rPr>
                <w:sz w:val="16"/>
              </w:rPr>
              <w:tab/>
              <w:t>2238828,0800</w:t>
            </w:r>
          </w:p>
        </w:tc>
      </w:tr>
      <w:tr w:rsidR="00BC41A7" w:rsidTr="00363090">
        <w:tc>
          <w:tcPr>
            <w:tcW w:w="704" w:type="dxa"/>
          </w:tcPr>
          <w:p w:rsidR="00BC41A7" w:rsidRPr="002F3152" w:rsidRDefault="00BC41A7" w:rsidP="00363090">
            <w:pPr>
              <w:jc w:val="center"/>
            </w:pPr>
            <w:r>
              <w:t>11</w:t>
            </w:r>
          </w:p>
        </w:tc>
        <w:tc>
          <w:tcPr>
            <w:tcW w:w="2196" w:type="dxa"/>
          </w:tcPr>
          <w:p w:rsidR="00BC41A7" w:rsidRPr="002F3152" w:rsidRDefault="00BC41A7" w:rsidP="00363090">
            <w:pPr>
              <w:jc w:val="center"/>
            </w:pPr>
            <w:r w:rsidRPr="00D55F9B">
              <w:t xml:space="preserve">с. Пономаревка ул. </w:t>
            </w:r>
            <w:r>
              <w:t>Куйбышева 17</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1826,94</w:t>
            </w:r>
          </w:p>
        </w:tc>
        <w:tc>
          <w:tcPr>
            <w:tcW w:w="2356" w:type="dxa"/>
          </w:tcPr>
          <w:p w:rsidR="00BC41A7" w:rsidRPr="002F3152" w:rsidRDefault="00BC41A7" w:rsidP="00363090">
            <w:pPr>
              <w:jc w:val="center"/>
            </w:pPr>
            <w:r w:rsidRPr="002F3152">
              <w:t>5</w:t>
            </w:r>
            <w:r>
              <w:t>40</w:t>
            </w:r>
            <w:r w:rsidRPr="002F3152">
              <w:t xml:space="preserve"> кв.м.</w:t>
            </w:r>
          </w:p>
          <w:p w:rsidR="00BC41A7" w:rsidRPr="002F3152" w:rsidRDefault="00BC41A7" w:rsidP="00363090">
            <w:pPr>
              <w:jc w:val="center"/>
            </w:pPr>
            <w:r>
              <w:t>12</w:t>
            </w:r>
            <w:r w:rsidRPr="002F3152">
              <w:t xml:space="preserve"> человек</w:t>
            </w:r>
          </w:p>
        </w:tc>
        <w:tc>
          <w:tcPr>
            <w:tcW w:w="3640" w:type="dxa"/>
          </w:tcPr>
          <w:p w:rsidR="00BC41A7" w:rsidRPr="00DE17E1" w:rsidRDefault="00BC41A7" w:rsidP="00363090">
            <w:pPr>
              <w:rPr>
                <w:sz w:val="16"/>
              </w:rPr>
            </w:pPr>
            <w:r w:rsidRPr="00DE17E1">
              <w:rPr>
                <w:sz w:val="16"/>
              </w:rPr>
              <w:t>1</w:t>
            </w:r>
            <w:r w:rsidRPr="00DE17E1">
              <w:rPr>
                <w:sz w:val="16"/>
              </w:rPr>
              <w:tab/>
              <w:t>600866,0005</w:t>
            </w:r>
            <w:r w:rsidRPr="00DE17E1">
              <w:rPr>
                <w:sz w:val="16"/>
              </w:rPr>
              <w:tab/>
              <w:t>2239147,7090</w:t>
            </w:r>
          </w:p>
          <w:p w:rsidR="00BC41A7" w:rsidRPr="00DE17E1" w:rsidRDefault="00BC41A7" w:rsidP="00363090">
            <w:pPr>
              <w:rPr>
                <w:sz w:val="16"/>
              </w:rPr>
            </w:pPr>
            <w:r w:rsidRPr="00DE17E1">
              <w:rPr>
                <w:sz w:val="16"/>
              </w:rPr>
              <w:t>2</w:t>
            </w:r>
            <w:r w:rsidRPr="00DE17E1">
              <w:rPr>
                <w:sz w:val="16"/>
              </w:rPr>
              <w:tab/>
              <w:t>600865,3522</w:t>
            </w:r>
            <w:r w:rsidRPr="00DE17E1">
              <w:rPr>
                <w:sz w:val="16"/>
              </w:rPr>
              <w:tab/>
              <w:t>2239173,4227</w:t>
            </w:r>
          </w:p>
          <w:p w:rsidR="00BC41A7" w:rsidRPr="00DE17E1" w:rsidRDefault="00BC41A7" w:rsidP="00363090">
            <w:pPr>
              <w:rPr>
                <w:sz w:val="16"/>
              </w:rPr>
            </w:pPr>
            <w:r w:rsidRPr="00DE17E1">
              <w:rPr>
                <w:sz w:val="16"/>
              </w:rPr>
              <w:t>3</w:t>
            </w:r>
            <w:r w:rsidRPr="00DE17E1">
              <w:rPr>
                <w:sz w:val="16"/>
              </w:rPr>
              <w:tab/>
              <w:t>600788,9315</w:t>
            </w:r>
            <w:r w:rsidRPr="00DE17E1">
              <w:rPr>
                <w:sz w:val="16"/>
              </w:rPr>
              <w:tab/>
              <w:t>2239171,4059</w:t>
            </w:r>
          </w:p>
          <w:p w:rsidR="00BC41A7" w:rsidRPr="00DE17E1" w:rsidRDefault="00BC41A7" w:rsidP="00363090">
            <w:pPr>
              <w:rPr>
                <w:sz w:val="16"/>
              </w:rPr>
            </w:pPr>
            <w:r w:rsidRPr="00DE17E1">
              <w:rPr>
                <w:sz w:val="16"/>
              </w:rPr>
              <w:t>4</w:t>
            </w:r>
            <w:r w:rsidRPr="00DE17E1">
              <w:rPr>
                <w:sz w:val="16"/>
              </w:rPr>
              <w:tab/>
              <w:t>600787,9951</w:t>
            </w:r>
            <w:r w:rsidRPr="00DE17E1">
              <w:rPr>
                <w:sz w:val="16"/>
              </w:rPr>
              <w:tab/>
              <w:t>2239149,7978</w:t>
            </w:r>
          </w:p>
          <w:p w:rsidR="00BC41A7" w:rsidRPr="00DE17E1" w:rsidRDefault="00BC41A7" w:rsidP="00363090">
            <w:pPr>
              <w:rPr>
                <w:sz w:val="16"/>
              </w:rPr>
            </w:pPr>
            <w:r w:rsidRPr="00DE17E1">
              <w:rPr>
                <w:sz w:val="16"/>
              </w:rPr>
              <w:t>1</w:t>
            </w:r>
            <w:r w:rsidRPr="00DE17E1">
              <w:rPr>
                <w:sz w:val="16"/>
              </w:rPr>
              <w:tab/>
              <w:t>600866,0005</w:t>
            </w:r>
            <w:r w:rsidRPr="00DE17E1">
              <w:rPr>
                <w:sz w:val="16"/>
              </w:rPr>
              <w:tab/>
              <w:t>2239147,7090</w:t>
            </w:r>
          </w:p>
        </w:tc>
      </w:tr>
      <w:tr w:rsidR="00BC41A7" w:rsidTr="00363090">
        <w:tc>
          <w:tcPr>
            <w:tcW w:w="704" w:type="dxa"/>
          </w:tcPr>
          <w:p w:rsidR="00BC41A7" w:rsidRPr="002F3152" w:rsidRDefault="00BC41A7" w:rsidP="00363090">
            <w:pPr>
              <w:jc w:val="center"/>
            </w:pPr>
            <w:r>
              <w:t>12</w:t>
            </w:r>
          </w:p>
        </w:tc>
        <w:tc>
          <w:tcPr>
            <w:tcW w:w="2196" w:type="dxa"/>
          </w:tcPr>
          <w:p w:rsidR="00BC41A7" w:rsidRPr="00BC41A7" w:rsidRDefault="00BC41A7" w:rsidP="00363090">
            <w:pPr>
              <w:jc w:val="center"/>
              <w:rPr>
                <w:lang w:val="ru-RU"/>
              </w:rPr>
            </w:pPr>
            <w:r w:rsidRPr="00BC41A7">
              <w:rPr>
                <w:lang w:val="ru-RU"/>
              </w:rPr>
              <w:t>с. Пономаревка ул. Советская 5,7,7а, Коммунистическая 4, 6</w:t>
            </w:r>
          </w:p>
        </w:tc>
        <w:tc>
          <w:tcPr>
            <w:tcW w:w="2320" w:type="dxa"/>
          </w:tcPr>
          <w:p w:rsidR="00BC41A7" w:rsidRPr="002F3152" w:rsidRDefault="00BC41A7" w:rsidP="00363090">
            <w:pPr>
              <w:jc w:val="center"/>
            </w:pPr>
            <w:r w:rsidRPr="002F3152">
              <w:t>неудовлетворительное</w:t>
            </w:r>
          </w:p>
        </w:tc>
        <w:tc>
          <w:tcPr>
            <w:tcW w:w="2387" w:type="dxa"/>
          </w:tcPr>
          <w:p w:rsidR="00BC41A7" w:rsidRPr="002F3152" w:rsidRDefault="00BC41A7" w:rsidP="00363090">
            <w:pPr>
              <w:jc w:val="center"/>
            </w:pPr>
            <w:r>
              <w:t>19000,46</w:t>
            </w:r>
          </w:p>
        </w:tc>
        <w:tc>
          <w:tcPr>
            <w:tcW w:w="2356" w:type="dxa"/>
          </w:tcPr>
          <w:p w:rsidR="00BC41A7" w:rsidRPr="002F3152" w:rsidRDefault="00BC41A7" w:rsidP="00363090">
            <w:pPr>
              <w:jc w:val="center"/>
            </w:pPr>
            <w:r>
              <w:t>2700</w:t>
            </w:r>
            <w:r w:rsidRPr="002F3152">
              <w:t xml:space="preserve"> кв.м.</w:t>
            </w:r>
          </w:p>
          <w:p w:rsidR="00BC41A7" w:rsidRPr="002F3152" w:rsidRDefault="00BC41A7" w:rsidP="00363090">
            <w:pPr>
              <w:jc w:val="center"/>
            </w:pPr>
            <w:r>
              <w:t>208</w:t>
            </w:r>
            <w:r w:rsidRPr="002F3152">
              <w:t xml:space="preserve"> человека</w:t>
            </w:r>
          </w:p>
        </w:tc>
        <w:tc>
          <w:tcPr>
            <w:tcW w:w="3640" w:type="dxa"/>
          </w:tcPr>
          <w:p w:rsidR="00BC41A7" w:rsidRPr="00DE17E1" w:rsidRDefault="00BC41A7" w:rsidP="00363090">
            <w:pPr>
              <w:rPr>
                <w:sz w:val="16"/>
              </w:rPr>
            </w:pPr>
            <w:r w:rsidRPr="00DE17E1">
              <w:rPr>
                <w:sz w:val="16"/>
              </w:rPr>
              <w:t>1</w:t>
            </w:r>
            <w:r w:rsidRPr="00DE17E1">
              <w:rPr>
                <w:sz w:val="16"/>
              </w:rPr>
              <w:tab/>
              <w:t>601961,8714</w:t>
            </w:r>
            <w:r w:rsidRPr="00DE17E1">
              <w:rPr>
                <w:sz w:val="16"/>
              </w:rPr>
              <w:tab/>
              <w:t>2239204,4458</w:t>
            </w:r>
          </w:p>
          <w:p w:rsidR="00BC41A7" w:rsidRPr="00DE17E1" w:rsidRDefault="00BC41A7" w:rsidP="00363090">
            <w:pPr>
              <w:rPr>
                <w:sz w:val="16"/>
              </w:rPr>
            </w:pPr>
            <w:r w:rsidRPr="00DE17E1">
              <w:rPr>
                <w:sz w:val="16"/>
              </w:rPr>
              <w:t>2</w:t>
            </w:r>
            <w:r w:rsidRPr="00DE17E1">
              <w:rPr>
                <w:sz w:val="16"/>
              </w:rPr>
              <w:tab/>
              <w:t>601961,8524</w:t>
            </w:r>
            <w:r w:rsidRPr="00DE17E1">
              <w:rPr>
                <w:sz w:val="16"/>
              </w:rPr>
              <w:tab/>
              <w:t>2239345,5120</w:t>
            </w:r>
          </w:p>
          <w:p w:rsidR="00BC41A7" w:rsidRPr="00DE17E1" w:rsidRDefault="00BC41A7" w:rsidP="00363090">
            <w:pPr>
              <w:rPr>
                <w:sz w:val="16"/>
              </w:rPr>
            </w:pPr>
            <w:r w:rsidRPr="00DE17E1">
              <w:rPr>
                <w:sz w:val="16"/>
              </w:rPr>
              <w:t>3</w:t>
            </w:r>
            <w:r w:rsidRPr="00DE17E1">
              <w:rPr>
                <w:sz w:val="16"/>
              </w:rPr>
              <w:tab/>
              <w:t>601829,6106</w:t>
            </w:r>
            <w:r w:rsidRPr="00DE17E1">
              <w:rPr>
                <w:sz w:val="16"/>
              </w:rPr>
              <w:tab/>
              <w:t>2239353,8672</w:t>
            </w:r>
          </w:p>
          <w:p w:rsidR="00BC41A7" w:rsidRPr="00DE17E1" w:rsidRDefault="00BC41A7" w:rsidP="00363090">
            <w:pPr>
              <w:rPr>
                <w:sz w:val="16"/>
              </w:rPr>
            </w:pPr>
            <w:r w:rsidRPr="00DE17E1">
              <w:rPr>
                <w:sz w:val="16"/>
              </w:rPr>
              <w:t>4</w:t>
            </w:r>
            <w:r w:rsidRPr="00DE17E1">
              <w:rPr>
                <w:sz w:val="16"/>
              </w:rPr>
              <w:tab/>
              <w:t>601832,4917</w:t>
            </w:r>
            <w:r w:rsidRPr="00DE17E1">
              <w:rPr>
                <w:sz w:val="16"/>
              </w:rPr>
              <w:tab/>
              <w:t>2239204,3389</w:t>
            </w:r>
          </w:p>
          <w:p w:rsidR="00BC41A7" w:rsidRPr="00DE17E1" w:rsidRDefault="00BC41A7" w:rsidP="00363090">
            <w:pPr>
              <w:rPr>
                <w:sz w:val="16"/>
              </w:rPr>
            </w:pPr>
            <w:r w:rsidRPr="00DE17E1">
              <w:rPr>
                <w:sz w:val="16"/>
              </w:rPr>
              <w:t>1</w:t>
            </w:r>
            <w:r w:rsidRPr="00DE17E1">
              <w:rPr>
                <w:sz w:val="16"/>
              </w:rPr>
              <w:tab/>
              <w:t>601961,8714</w:t>
            </w:r>
            <w:r w:rsidRPr="00DE17E1">
              <w:rPr>
                <w:sz w:val="16"/>
              </w:rPr>
              <w:tab/>
              <w:t>2239204,4458</w:t>
            </w:r>
          </w:p>
        </w:tc>
      </w:tr>
    </w:tbl>
    <w:p w:rsidR="00BC41A7" w:rsidRDefault="00BC41A7" w:rsidP="00BC41A7">
      <w:pPr>
        <w:autoSpaceDE w:val="0"/>
        <w:autoSpaceDN w:val="0"/>
        <w:adjustRightInd w:val="0"/>
        <w:jc w:val="right"/>
        <w:rPr>
          <w:sz w:val="24"/>
          <w:szCs w:val="24"/>
        </w:rPr>
      </w:pPr>
    </w:p>
    <w:p w:rsidR="00BC41A7" w:rsidRDefault="00BC41A7" w:rsidP="00BC41A7">
      <w:pPr>
        <w:autoSpaceDE w:val="0"/>
        <w:autoSpaceDN w:val="0"/>
        <w:adjustRightInd w:val="0"/>
        <w:jc w:val="right"/>
        <w:rPr>
          <w:sz w:val="24"/>
          <w:szCs w:val="24"/>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Pr="00BC41A7" w:rsidRDefault="00BC41A7" w:rsidP="00BC41A7">
      <w:pPr>
        <w:autoSpaceDE w:val="0"/>
        <w:autoSpaceDN w:val="0"/>
        <w:adjustRightInd w:val="0"/>
        <w:jc w:val="right"/>
        <w:rPr>
          <w:sz w:val="24"/>
          <w:szCs w:val="24"/>
          <w:lang w:val="ru-RU"/>
        </w:r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№1.2</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года» </w:t>
      </w:r>
    </w:p>
    <w:p w:rsidR="00BC41A7" w:rsidRPr="00BC41A7" w:rsidRDefault="00BC41A7" w:rsidP="00BC41A7">
      <w:pPr>
        <w:jc w:val="center"/>
        <w:rPr>
          <w:sz w:val="24"/>
          <w:szCs w:val="24"/>
          <w:lang w:val="ru-RU"/>
        </w:rPr>
      </w:pPr>
    </w:p>
    <w:p w:rsidR="00BC41A7" w:rsidRPr="00BC41A7" w:rsidRDefault="00BC41A7" w:rsidP="00BC41A7">
      <w:pPr>
        <w:jc w:val="center"/>
        <w:rPr>
          <w:sz w:val="24"/>
          <w:szCs w:val="24"/>
          <w:lang w:val="ru-RU"/>
        </w:rPr>
      </w:pPr>
      <w:r w:rsidRPr="00BC41A7">
        <w:rPr>
          <w:sz w:val="24"/>
          <w:szCs w:val="24"/>
          <w:lang w:val="ru-RU"/>
        </w:rPr>
        <w:t>Адресный перечень всех общественных  территорий, нуждающихся в благоустройстве и подлежащих благоустройству в период 2018-2022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5"/>
        <w:gridCol w:w="1984"/>
        <w:gridCol w:w="2907"/>
        <w:gridCol w:w="3897"/>
      </w:tblGrid>
      <w:tr w:rsidR="00BC41A7" w:rsidTr="00363090">
        <w:tc>
          <w:tcPr>
            <w:tcW w:w="2907" w:type="dxa"/>
          </w:tcPr>
          <w:p w:rsidR="00BC41A7" w:rsidRPr="002F3152" w:rsidRDefault="00BC41A7" w:rsidP="00363090">
            <w:pPr>
              <w:jc w:val="center"/>
            </w:pPr>
            <w:r w:rsidRPr="002F3152">
              <w:t xml:space="preserve">Адрес дворовой территории </w:t>
            </w:r>
          </w:p>
        </w:tc>
        <w:tc>
          <w:tcPr>
            <w:tcW w:w="2475" w:type="dxa"/>
          </w:tcPr>
          <w:p w:rsidR="00BC41A7" w:rsidRPr="00BC41A7" w:rsidRDefault="00BC41A7" w:rsidP="00363090">
            <w:pPr>
              <w:jc w:val="center"/>
              <w:rPr>
                <w:lang w:val="ru-RU"/>
              </w:rPr>
            </w:pPr>
            <w:r w:rsidRPr="00BC41A7">
              <w:rPr>
                <w:lang w:val="ru-RU"/>
              </w:rPr>
              <w:t>Состояние общественной территории</w:t>
            </w:r>
          </w:p>
          <w:p w:rsidR="00BC41A7" w:rsidRPr="00BC41A7" w:rsidRDefault="00BC41A7" w:rsidP="00363090">
            <w:pPr>
              <w:jc w:val="center"/>
              <w:rPr>
                <w:lang w:val="ru-RU"/>
              </w:rPr>
            </w:pPr>
            <w:r w:rsidRPr="00BC41A7">
              <w:rPr>
                <w:lang w:val="ru-RU"/>
              </w:rPr>
              <w:t xml:space="preserve">(удовлетворительное/ неудовлетворительное)  </w:t>
            </w:r>
          </w:p>
        </w:tc>
        <w:tc>
          <w:tcPr>
            <w:tcW w:w="1984" w:type="dxa"/>
          </w:tcPr>
          <w:p w:rsidR="00BC41A7" w:rsidRPr="00BC41A7" w:rsidRDefault="00BC41A7" w:rsidP="00363090">
            <w:pPr>
              <w:jc w:val="center"/>
              <w:rPr>
                <w:lang w:val="ru-RU"/>
              </w:rPr>
            </w:pPr>
            <w:r w:rsidRPr="00BC41A7">
              <w:rPr>
                <w:lang w:val="ru-RU"/>
              </w:rPr>
              <w:t>Площадь земельного</w:t>
            </w:r>
          </w:p>
          <w:p w:rsidR="00BC41A7" w:rsidRPr="00BC41A7" w:rsidRDefault="00BC41A7" w:rsidP="00363090">
            <w:pPr>
              <w:jc w:val="center"/>
              <w:rPr>
                <w:lang w:val="ru-RU"/>
              </w:rPr>
            </w:pPr>
            <w:r w:rsidRPr="00BC41A7">
              <w:rPr>
                <w:lang w:val="ru-RU"/>
              </w:rPr>
              <w:t xml:space="preserve"> участка (кв.м.)</w:t>
            </w:r>
          </w:p>
        </w:tc>
        <w:tc>
          <w:tcPr>
            <w:tcW w:w="2907" w:type="dxa"/>
          </w:tcPr>
          <w:p w:rsidR="00BC41A7" w:rsidRPr="00BC41A7" w:rsidRDefault="00BC41A7" w:rsidP="00363090">
            <w:pPr>
              <w:jc w:val="center"/>
              <w:rPr>
                <w:lang w:val="ru-RU"/>
              </w:rPr>
            </w:pPr>
            <w:r w:rsidRPr="00BC41A7">
              <w:rPr>
                <w:lang w:val="ru-RU"/>
              </w:rPr>
              <w:t>Площадь здания, сооружения (кв.м.)</w:t>
            </w:r>
          </w:p>
          <w:p w:rsidR="00BC41A7" w:rsidRPr="002F3152" w:rsidRDefault="00BC41A7" w:rsidP="00363090">
            <w:pPr>
              <w:jc w:val="center"/>
            </w:pPr>
            <w:r w:rsidRPr="002F3152">
              <w:t>Количество проживающих</w:t>
            </w:r>
          </w:p>
        </w:tc>
        <w:tc>
          <w:tcPr>
            <w:tcW w:w="3897" w:type="dxa"/>
          </w:tcPr>
          <w:p w:rsidR="00BC41A7" w:rsidRDefault="00BC41A7" w:rsidP="00363090">
            <w:pPr>
              <w:jc w:val="center"/>
            </w:pPr>
            <w:r w:rsidRPr="002F3152">
              <w:t>Координаты</w:t>
            </w:r>
          </w:p>
          <w:p w:rsidR="00BC41A7" w:rsidRDefault="00BC41A7" w:rsidP="00363090">
            <w:r w:rsidRPr="002F3152">
              <w:t xml:space="preserve"> </w:t>
            </w:r>
            <w:r>
              <w:t xml:space="preserve">                      </w:t>
            </w:r>
          </w:p>
          <w:p w:rsidR="00BC41A7" w:rsidRPr="002F3152" w:rsidRDefault="00BC41A7" w:rsidP="00363090">
            <w:pPr>
              <w:jc w:val="center"/>
            </w:pPr>
            <w:r>
              <w:t>Х                           У</w:t>
            </w:r>
          </w:p>
        </w:tc>
      </w:tr>
      <w:tr w:rsidR="00BC41A7" w:rsidTr="00363090">
        <w:tc>
          <w:tcPr>
            <w:tcW w:w="2907" w:type="dxa"/>
          </w:tcPr>
          <w:p w:rsidR="00BC41A7" w:rsidRPr="00BC41A7" w:rsidRDefault="00BC41A7" w:rsidP="00363090">
            <w:pPr>
              <w:jc w:val="center"/>
              <w:rPr>
                <w:lang w:val="ru-RU"/>
              </w:rPr>
            </w:pPr>
            <w:r w:rsidRPr="00BC41A7">
              <w:rPr>
                <w:lang w:val="ru-RU"/>
              </w:rPr>
              <w:t>Парк Победы</w:t>
            </w:r>
          </w:p>
          <w:p w:rsidR="00BC41A7" w:rsidRPr="002F3152" w:rsidRDefault="00BC41A7" w:rsidP="00363090">
            <w:pPr>
              <w:jc w:val="center"/>
            </w:pPr>
            <w:r w:rsidRPr="00BC41A7">
              <w:rPr>
                <w:lang w:val="ru-RU"/>
              </w:rPr>
              <w:t xml:space="preserve">с. Пономаревка ул. </w:t>
            </w:r>
            <w:r>
              <w:t>Советская 54/4</w:t>
            </w:r>
          </w:p>
        </w:tc>
        <w:tc>
          <w:tcPr>
            <w:tcW w:w="2475" w:type="dxa"/>
          </w:tcPr>
          <w:p w:rsidR="00BC41A7" w:rsidRPr="002F3152" w:rsidRDefault="00BC41A7" w:rsidP="00363090">
            <w:pPr>
              <w:jc w:val="center"/>
            </w:pPr>
            <w:r w:rsidRPr="002F3152">
              <w:t>неудовлетворительное</w:t>
            </w:r>
          </w:p>
        </w:tc>
        <w:tc>
          <w:tcPr>
            <w:tcW w:w="1984" w:type="dxa"/>
          </w:tcPr>
          <w:p w:rsidR="00BC41A7" w:rsidRPr="002F3152" w:rsidRDefault="00BC41A7" w:rsidP="00363090">
            <w:pPr>
              <w:jc w:val="center"/>
            </w:pPr>
            <w:r>
              <w:t>11052,14</w:t>
            </w:r>
          </w:p>
        </w:tc>
        <w:tc>
          <w:tcPr>
            <w:tcW w:w="2907" w:type="dxa"/>
          </w:tcPr>
          <w:p w:rsidR="00BC41A7" w:rsidRPr="002F3152" w:rsidRDefault="00BC41A7" w:rsidP="00363090">
            <w:pPr>
              <w:jc w:val="center"/>
            </w:pPr>
            <w:r>
              <w:t>111</w:t>
            </w:r>
            <w:r w:rsidRPr="002F3152">
              <w:t xml:space="preserve"> кв.м.</w:t>
            </w:r>
          </w:p>
          <w:p w:rsidR="00BC41A7" w:rsidRPr="002F3152" w:rsidRDefault="00BC41A7" w:rsidP="00363090">
            <w:pPr>
              <w:jc w:val="center"/>
            </w:pPr>
            <w:r>
              <w:t>1320</w:t>
            </w:r>
            <w:r w:rsidRPr="002F3152">
              <w:t xml:space="preserve"> человек</w:t>
            </w:r>
          </w:p>
        </w:tc>
        <w:tc>
          <w:tcPr>
            <w:tcW w:w="3897" w:type="dxa"/>
          </w:tcPr>
          <w:p w:rsidR="00BC41A7" w:rsidRPr="002D1EE9" w:rsidRDefault="00BC41A7" w:rsidP="00363090">
            <w:pPr>
              <w:rPr>
                <w:sz w:val="16"/>
              </w:rPr>
            </w:pPr>
            <w:r w:rsidRPr="002D1EE9">
              <w:rPr>
                <w:sz w:val="16"/>
              </w:rPr>
              <w:t>1</w:t>
            </w:r>
            <w:r w:rsidRPr="002D1EE9">
              <w:rPr>
                <w:sz w:val="16"/>
              </w:rPr>
              <w:tab/>
              <w:t>600673,1009</w:t>
            </w:r>
            <w:r w:rsidRPr="002D1EE9">
              <w:rPr>
                <w:sz w:val="16"/>
              </w:rPr>
              <w:tab/>
              <w:t>2239301,5065</w:t>
            </w:r>
          </w:p>
          <w:p w:rsidR="00BC41A7" w:rsidRPr="002D1EE9" w:rsidRDefault="00BC41A7" w:rsidP="00363090">
            <w:pPr>
              <w:rPr>
                <w:sz w:val="16"/>
              </w:rPr>
            </w:pPr>
            <w:r w:rsidRPr="002D1EE9">
              <w:rPr>
                <w:sz w:val="16"/>
              </w:rPr>
              <w:t>2</w:t>
            </w:r>
            <w:r w:rsidRPr="002D1EE9">
              <w:rPr>
                <w:sz w:val="16"/>
              </w:rPr>
              <w:tab/>
              <w:t>600679,4393</w:t>
            </w:r>
            <w:r w:rsidRPr="002D1EE9">
              <w:rPr>
                <w:sz w:val="16"/>
              </w:rPr>
              <w:tab/>
              <w:t>2239329,0208</w:t>
            </w:r>
          </w:p>
          <w:p w:rsidR="00BC41A7" w:rsidRPr="002D1EE9" w:rsidRDefault="00BC41A7" w:rsidP="00363090">
            <w:pPr>
              <w:rPr>
                <w:sz w:val="16"/>
              </w:rPr>
            </w:pPr>
            <w:r w:rsidRPr="002D1EE9">
              <w:rPr>
                <w:sz w:val="16"/>
              </w:rPr>
              <w:t>3</w:t>
            </w:r>
            <w:r w:rsidRPr="002D1EE9">
              <w:rPr>
                <w:sz w:val="16"/>
              </w:rPr>
              <w:tab/>
              <w:t>600608,7087</w:t>
            </w:r>
            <w:r w:rsidRPr="002D1EE9">
              <w:rPr>
                <w:sz w:val="16"/>
              </w:rPr>
              <w:tab/>
              <w:t>2239347,7479</w:t>
            </w:r>
          </w:p>
          <w:p w:rsidR="00BC41A7" w:rsidRPr="002D1EE9" w:rsidRDefault="00BC41A7" w:rsidP="00363090">
            <w:pPr>
              <w:rPr>
                <w:sz w:val="16"/>
              </w:rPr>
            </w:pPr>
            <w:r w:rsidRPr="002D1EE9">
              <w:rPr>
                <w:sz w:val="16"/>
              </w:rPr>
              <w:t>4</w:t>
            </w:r>
            <w:r w:rsidRPr="002D1EE9">
              <w:rPr>
                <w:sz w:val="16"/>
              </w:rPr>
              <w:tab/>
              <w:t>600614,4709</w:t>
            </w:r>
            <w:r w:rsidRPr="002D1EE9">
              <w:rPr>
                <w:sz w:val="16"/>
              </w:rPr>
              <w:tab/>
              <w:t>2239375,9825</w:t>
            </w:r>
          </w:p>
          <w:p w:rsidR="00BC41A7" w:rsidRPr="002D1EE9" w:rsidRDefault="00BC41A7" w:rsidP="00363090">
            <w:pPr>
              <w:rPr>
                <w:sz w:val="16"/>
              </w:rPr>
            </w:pPr>
            <w:r w:rsidRPr="002D1EE9">
              <w:rPr>
                <w:sz w:val="16"/>
              </w:rPr>
              <w:t>5</w:t>
            </w:r>
            <w:r w:rsidRPr="002D1EE9">
              <w:rPr>
                <w:sz w:val="16"/>
              </w:rPr>
              <w:tab/>
              <w:t>600579,4657</w:t>
            </w:r>
            <w:r w:rsidRPr="002D1EE9">
              <w:rPr>
                <w:sz w:val="16"/>
              </w:rPr>
              <w:tab/>
              <w:t>2239379,2957</w:t>
            </w:r>
          </w:p>
          <w:p w:rsidR="00BC41A7" w:rsidRPr="002D1EE9" w:rsidRDefault="00BC41A7" w:rsidP="00363090">
            <w:pPr>
              <w:rPr>
                <w:sz w:val="16"/>
              </w:rPr>
            </w:pPr>
            <w:r w:rsidRPr="002D1EE9">
              <w:rPr>
                <w:sz w:val="16"/>
              </w:rPr>
              <w:t>6</w:t>
            </w:r>
            <w:r w:rsidRPr="002D1EE9">
              <w:rPr>
                <w:sz w:val="16"/>
              </w:rPr>
              <w:tab/>
              <w:t>600433,1066</w:t>
            </w:r>
            <w:r w:rsidRPr="002D1EE9">
              <w:rPr>
                <w:sz w:val="16"/>
              </w:rPr>
              <w:tab/>
              <w:t>2239406,9541</w:t>
            </w:r>
          </w:p>
          <w:p w:rsidR="00BC41A7" w:rsidRPr="002D1EE9" w:rsidRDefault="00BC41A7" w:rsidP="00363090">
            <w:pPr>
              <w:rPr>
                <w:sz w:val="16"/>
              </w:rPr>
            </w:pPr>
            <w:r w:rsidRPr="002D1EE9">
              <w:rPr>
                <w:sz w:val="16"/>
              </w:rPr>
              <w:t>7</w:t>
            </w:r>
            <w:r w:rsidRPr="002D1EE9">
              <w:rPr>
                <w:sz w:val="16"/>
              </w:rPr>
              <w:tab/>
              <w:t>600425,1837</w:t>
            </w:r>
            <w:r w:rsidRPr="002D1EE9">
              <w:rPr>
                <w:sz w:val="16"/>
              </w:rPr>
              <w:tab/>
              <w:t>2239382,7530</w:t>
            </w:r>
          </w:p>
          <w:p w:rsidR="00BC41A7" w:rsidRPr="002D1EE9" w:rsidRDefault="00BC41A7" w:rsidP="00363090">
            <w:pPr>
              <w:rPr>
                <w:sz w:val="16"/>
              </w:rPr>
            </w:pPr>
            <w:r w:rsidRPr="002D1EE9">
              <w:rPr>
                <w:sz w:val="16"/>
              </w:rPr>
              <w:t>8</w:t>
            </w:r>
            <w:r w:rsidRPr="002D1EE9">
              <w:rPr>
                <w:sz w:val="16"/>
              </w:rPr>
              <w:tab/>
              <w:t>600463,5021</w:t>
            </w:r>
            <w:r w:rsidRPr="002D1EE9">
              <w:rPr>
                <w:sz w:val="16"/>
              </w:rPr>
              <w:tab/>
              <w:t>2239365,3225</w:t>
            </w:r>
          </w:p>
          <w:p w:rsidR="00BC41A7" w:rsidRPr="002D1EE9" w:rsidRDefault="00BC41A7" w:rsidP="00363090">
            <w:pPr>
              <w:rPr>
                <w:sz w:val="16"/>
              </w:rPr>
            </w:pPr>
            <w:r w:rsidRPr="002D1EE9">
              <w:rPr>
                <w:sz w:val="16"/>
              </w:rPr>
              <w:t>9</w:t>
            </w:r>
            <w:r w:rsidRPr="002D1EE9">
              <w:rPr>
                <w:sz w:val="16"/>
              </w:rPr>
              <w:tab/>
              <w:t>600560,7387</w:t>
            </w:r>
            <w:r w:rsidRPr="002D1EE9">
              <w:rPr>
                <w:sz w:val="16"/>
              </w:rPr>
              <w:tab/>
              <w:t>2239321,0978</w:t>
            </w:r>
          </w:p>
          <w:p w:rsidR="00BC41A7" w:rsidRPr="002D1EE9" w:rsidRDefault="00BC41A7" w:rsidP="00363090">
            <w:pPr>
              <w:rPr>
                <w:sz w:val="16"/>
              </w:rPr>
            </w:pPr>
            <w:r w:rsidRPr="002D1EE9">
              <w:rPr>
                <w:sz w:val="16"/>
              </w:rPr>
              <w:t>1</w:t>
            </w:r>
            <w:r w:rsidRPr="002D1EE9">
              <w:rPr>
                <w:sz w:val="16"/>
              </w:rPr>
              <w:tab/>
              <w:t>600673,1009</w:t>
            </w:r>
            <w:r w:rsidRPr="002D1EE9">
              <w:rPr>
                <w:sz w:val="16"/>
              </w:rPr>
              <w:tab/>
              <w:t>2239301,5065</w:t>
            </w:r>
          </w:p>
        </w:tc>
      </w:tr>
      <w:tr w:rsidR="00BC41A7" w:rsidTr="00363090">
        <w:tc>
          <w:tcPr>
            <w:tcW w:w="2907" w:type="dxa"/>
          </w:tcPr>
          <w:p w:rsidR="00BC41A7" w:rsidRDefault="00BC41A7" w:rsidP="00363090">
            <w:pPr>
              <w:jc w:val="center"/>
            </w:pPr>
            <w:r>
              <w:t>Комсомольский парк</w:t>
            </w:r>
          </w:p>
          <w:p w:rsidR="00BC41A7" w:rsidRPr="002F3152" w:rsidRDefault="00BC41A7" w:rsidP="00363090">
            <w:pPr>
              <w:jc w:val="center"/>
            </w:pPr>
            <w:r>
              <w:t>с</w:t>
            </w:r>
            <w:r w:rsidRPr="002F3152">
              <w:t xml:space="preserve">. </w:t>
            </w:r>
            <w:r>
              <w:t>Пономаревка</w:t>
            </w:r>
          </w:p>
        </w:tc>
        <w:tc>
          <w:tcPr>
            <w:tcW w:w="2475" w:type="dxa"/>
          </w:tcPr>
          <w:p w:rsidR="00BC41A7" w:rsidRPr="002F3152" w:rsidRDefault="00BC41A7" w:rsidP="00363090">
            <w:pPr>
              <w:jc w:val="center"/>
            </w:pPr>
            <w:r w:rsidRPr="002F3152">
              <w:t>неудовлетворительное</w:t>
            </w:r>
          </w:p>
        </w:tc>
        <w:tc>
          <w:tcPr>
            <w:tcW w:w="1984" w:type="dxa"/>
          </w:tcPr>
          <w:p w:rsidR="00BC41A7" w:rsidRPr="002F3152" w:rsidRDefault="00BC41A7" w:rsidP="00363090">
            <w:pPr>
              <w:jc w:val="center"/>
            </w:pPr>
            <w:r>
              <w:t>7533,33</w:t>
            </w:r>
          </w:p>
        </w:tc>
        <w:tc>
          <w:tcPr>
            <w:tcW w:w="2907" w:type="dxa"/>
          </w:tcPr>
          <w:p w:rsidR="00BC41A7" w:rsidRPr="002F3152" w:rsidRDefault="00BC41A7" w:rsidP="00363090">
            <w:pPr>
              <w:jc w:val="center"/>
            </w:pPr>
            <w:r>
              <w:t>0</w:t>
            </w:r>
            <w:r w:rsidRPr="002F3152">
              <w:t xml:space="preserve"> кв.м.</w:t>
            </w:r>
          </w:p>
          <w:p w:rsidR="00BC41A7" w:rsidRPr="002F3152" w:rsidRDefault="00BC41A7" w:rsidP="00363090">
            <w:pPr>
              <w:jc w:val="center"/>
            </w:pPr>
            <w:r>
              <w:t>1320</w:t>
            </w:r>
            <w:r w:rsidRPr="002F3152">
              <w:t xml:space="preserve"> человек</w:t>
            </w:r>
          </w:p>
        </w:tc>
        <w:tc>
          <w:tcPr>
            <w:tcW w:w="3897" w:type="dxa"/>
          </w:tcPr>
          <w:p w:rsidR="00BC41A7" w:rsidRPr="002E4B94" w:rsidRDefault="00BC41A7" w:rsidP="00363090">
            <w:pPr>
              <w:rPr>
                <w:sz w:val="16"/>
              </w:rPr>
            </w:pPr>
            <w:r w:rsidRPr="002E4B94">
              <w:rPr>
                <w:sz w:val="16"/>
              </w:rPr>
              <w:t>1</w:t>
            </w:r>
            <w:r w:rsidRPr="002E4B94">
              <w:rPr>
                <w:sz w:val="16"/>
              </w:rPr>
              <w:tab/>
              <w:t>599981,4967</w:t>
            </w:r>
            <w:r w:rsidRPr="002E4B94">
              <w:rPr>
                <w:sz w:val="16"/>
              </w:rPr>
              <w:tab/>
              <w:t>2239663,3706</w:t>
            </w:r>
          </w:p>
          <w:p w:rsidR="00BC41A7" w:rsidRPr="002E4B94" w:rsidRDefault="00BC41A7" w:rsidP="00363090">
            <w:pPr>
              <w:rPr>
                <w:sz w:val="16"/>
              </w:rPr>
            </w:pPr>
            <w:r w:rsidRPr="002E4B94">
              <w:rPr>
                <w:sz w:val="16"/>
              </w:rPr>
              <w:t>2</w:t>
            </w:r>
            <w:r w:rsidRPr="002E4B94">
              <w:rPr>
                <w:sz w:val="16"/>
              </w:rPr>
              <w:tab/>
              <w:t>600011,7481</w:t>
            </w:r>
            <w:r w:rsidRPr="002E4B94">
              <w:rPr>
                <w:sz w:val="16"/>
              </w:rPr>
              <w:tab/>
              <w:t>2239714,9420</w:t>
            </w:r>
          </w:p>
          <w:p w:rsidR="00BC41A7" w:rsidRPr="002E4B94" w:rsidRDefault="00BC41A7" w:rsidP="00363090">
            <w:pPr>
              <w:rPr>
                <w:sz w:val="16"/>
              </w:rPr>
            </w:pPr>
            <w:r w:rsidRPr="002E4B94">
              <w:rPr>
                <w:sz w:val="16"/>
              </w:rPr>
              <w:t>3</w:t>
            </w:r>
            <w:r w:rsidRPr="002E4B94">
              <w:rPr>
                <w:sz w:val="16"/>
              </w:rPr>
              <w:tab/>
              <w:t>600012,0362</w:t>
            </w:r>
            <w:r w:rsidRPr="002E4B94">
              <w:rPr>
                <w:sz w:val="16"/>
              </w:rPr>
              <w:tab/>
              <w:t>2239719,5518</w:t>
            </w:r>
          </w:p>
          <w:p w:rsidR="00BC41A7" w:rsidRPr="002E4B94" w:rsidRDefault="00BC41A7" w:rsidP="00363090">
            <w:pPr>
              <w:rPr>
                <w:sz w:val="16"/>
              </w:rPr>
            </w:pPr>
            <w:r w:rsidRPr="002E4B94">
              <w:rPr>
                <w:sz w:val="16"/>
              </w:rPr>
              <w:t>4</w:t>
            </w:r>
            <w:r w:rsidRPr="002E4B94">
              <w:rPr>
                <w:sz w:val="16"/>
              </w:rPr>
              <w:tab/>
              <w:t>600010,3075</w:t>
            </w:r>
            <w:r w:rsidRPr="002E4B94">
              <w:rPr>
                <w:sz w:val="16"/>
              </w:rPr>
              <w:tab/>
              <w:t>2239723,0091</w:t>
            </w:r>
          </w:p>
          <w:p w:rsidR="00BC41A7" w:rsidRPr="002E4B94" w:rsidRDefault="00BC41A7" w:rsidP="00363090">
            <w:pPr>
              <w:rPr>
                <w:sz w:val="16"/>
              </w:rPr>
            </w:pPr>
            <w:r w:rsidRPr="002E4B94">
              <w:rPr>
                <w:sz w:val="16"/>
              </w:rPr>
              <w:t>5</w:t>
            </w:r>
            <w:r w:rsidRPr="002E4B94">
              <w:rPr>
                <w:sz w:val="16"/>
              </w:rPr>
              <w:tab/>
              <w:t>599864,2366</w:t>
            </w:r>
            <w:r w:rsidRPr="002E4B94">
              <w:rPr>
                <w:sz w:val="16"/>
              </w:rPr>
              <w:tab/>
              <w:t>2239791,2908</w:t>
            </w:r>
          </w:p>
          <w:p w:rsidR="00BC41A7" w:rsidRPr="002E4B94" w:rsidRDefault="00BC41A7" w:rsidP="00363090">
            <w:pPr>
              <w:rPr>
                <w:sz w:val="16"/>
              </w:rPr>
            </w:pPr>
            <w:r w:rsidRPr="002E4B94">
              <w:rPr>
                <w:sz w:val="16"/>
              </w:rPr>
              <w:t>6</w:t>
            </w:r>
            <w:r w:rsidRPr="002E4B94">
              <w:rPr>
                <w:sz w:val="16"/>
              </w:rPr>
              <w:tab/>
              <w:t>599853,5766</w:t>
            </w:r>
            <w:r w:rsidRPr="002E4B94">
              <w:rPr>
                <w:sz w:val="16"/>
              </w:rPr>
              <w:tab/>
              <w:t>2239775,4448</w:t>
            </w:r>
          </w:p>
          <w:p w:rsidR="00BC41A7" w:rsidRPr="002E4B94" w:rsidRDefault="00BC41A7" w:rsidP="00363090">
            <w:pPr>
              <w:rPr>
                <w:sz w:val="16"/>
              </w:rPr>
            </w:pPr>
            <w:r w:rsidRPr="002E4B94">
              <w:rPr>
                <w:sz w:val="16"/>
              </w:rPr>
              <w:t>7</w:t>
            </w:r>
            <w:r w:rsidRPr="002E4B94">
              <w:rPr>
                <w:sz w:val="16"/>
              </w:rPr>
              <w:tab/>
              <w:t>599973,1416</w:t>
            </w:r>
            <w:r w:rsidRPr="002E4B94">
              <w:rPr>
                <w:sz w:val="16"/>
              </w:rPr>
              <w:tab/>
              <w:t>2239664,2350</w:t>
            </w:r>
          </w:p>
          <w:p w:rsidR="00BC41A7" w:rsidRPr="002E4B94" w:rsidRDefault="00BC41A7" w:rsidP="00363090">
            <w:pPr>
              <w:rPr>
                <w:sz w:val="16"/>
              </w:rPr>
            </w:pPr>
            <w:r w:rsidRPr="002E4B94">
              <w:rPr>
                <w:sz w:val="16"/>
              </w:rPr>
              <w:t>8</w:t>
            </w:r>
            <w:r w:rsidRPr="002E4B94">
              <w:rPr>
                <w:sz w:val="16"/>
              </w:rPr>
              <w:tab/>
              <w:t>599977,4632</w:t>
            </w:r>
            <w:r w:rsidRPr="002E4B94">
              <w:rPr>
                <w:sz w:val="16"/>
              </w:rPr>
              <w:tab/>
              <w:t>2239662,2182</w:t>
            </w:r>
          </w:p>
          <w:p w:rsidR="00BC41A7" w:rsidRPr="002E4B94" w:rsidRDefault="00BC41A7" w:rsidP="00363090">
            <w:pPr>
              <w:rPr>
                <w:sz w:val="16"/>
              </w:rPr>
            </w:pPr>
            <w:r w:rsidRPr="002E4B94">
              <w:rPr>
                <w:sz w:val="16"/>
              </w:rPr>
              <w:t>1</w:t>
            </w:r>
            <w:r w:rsidRPr="002E4B94">
              <w:rPr>
                <w:sz w:val="16"/>
              </w:rPr>
              <w:tab/>
              <w:t>599981,4967</w:t>
            </w:r>
            <w:r w:rsidRPr="002E4B94">
              <w:rPr>
                <w:sz w:val="16"/>
              </w:rPr>
              <w:tab/>
              <w:t>2239663,3706</w:t>
            </w:r>
          </w:p>
        </w:tc>
      </w:tr>
      <w:tr w:rsidR="00BC41A7" w:rsidTr="00363090">
        <w:tc>
          <w:tcPr>
            <w:tcW w:w="2907" w:type="dxa"/>
          </w:tcPr>
          <w:p w:rsidR="00BC41A7" w:rsidRPr="002F3152" w:rsidRDefault="00BC41A7" w:rsidP="00363090">
            <w:pPr>
              <w:jc w:val="center"/>
            </w:pPr>
            <w:r>
              <w:t>Парк «Александра Ландо»</w:t>
            </w:r>
          </w:p>
        </w:tc>
        <w:tc>
          <w:tcPr>
            <w:tcW w:w="2475" w:type="dxa"/>
          </w:tcPr>
          <w:p w:rsidR="00BC41A7" w:rsidRPr="002F3152" w:rsidRDefault="00BC41A7" w:rsidP="00363090">
            <w:pPr>
              <w:jc w:val="center"/>
            </w:pPr>
            <w:r w:rsidRPr="002F3152">
              <w:t>неудовлетворительное</w:t>
            </w:r>
          </w:p>
        </w:tc>
        <w:tc>
          <w:tcPr>
            <w:tcW w:w="1984" w:type="dxa"/>
          </w:tcPr>
          <w:p w:rsidR="00BC41A7" w:rsidRPr="002F3152" w:rsidRDefault="00BC41A7" w:rsidP="00363090">
            <w:pPr>
              <w:jc w:val="center"/>
            </w:pPr>
            <w:r>
              <w:t>19546,15</w:t>
            </w:r>
          </w:p>
        </w:tc>
        <w:tc>
          <w:tcPr>
            <w:tcW w:w="2907" w:type="dxa"/>
          </w:tcPr>
          <w:p w:rsidR="00BC41A7" w:rsidRPr="002F3152" w:rsidRDefault="00BC41A7" w:rsidP="00363090">
            <w:pPr>
              <w:jc w:val="center"/>
            </w:pPr>
            <w:r>
              <w:t>0</w:t>
            </w:r>
            <w:r w:rsidRPr="002F3152">
              <w:t xml:space="preserve"> кв.м.</w:t>
            </w:r>
          </w:p>
          <w:p w:rsidR="00BC41A7" w:rsidRPr="002F3152" w:rsidRDefault="00BC41A7" w:rsidP="00363090">
            <w:pPr>
              <w:jc w:val="center"/>
            </w:pPr>
            <w:r>
              <w:t>1320</w:t>
            </w:r>
            <w:r w:rsidRPr="002F3152">
              <w:t xml:space="preserve"> человек</w:t>
            </w:r>
          </w:p>
        </w:tc>
        <w:tc>
          <w:tcPr>
            <w:tcW w:w="3897" w:type="dxa"/>
          </w:tcPr>
          <w:p w:rsidR="00BC41A7" w:rsidRPr="002D1EE9" w:rsidRDefault="00BC41A7" w:rsidP="00363090">
            <w:pPr>
              <w:rPr>
                <w:sz w:val="16"/>
              </w:rPr>
            </w:pPr>
            <w:r w:rsidRPr="002D1EE9">
              <w:rPr>
                <w:sz w:val="16"/>
              </w:rPr>
              <w:t>1</w:t>
            </w:r>
            <w:r w:rsidRPr="002D1EE9">
              <w:rPr>
                <w:sz w:val="16"/>
              </w:rPr>
              <w:tab/>
              <w:t>602381,7278</w:t>
            </w:r>
            <w:r w:rsidRPr="002D1EE9">
              <w:rPr>
                <w:sz w:val="16"/>
              </w:rPr>
              <w:tab/>
              <w:t>2238665,2190</w:t>
            </w:r>
          </w:p>
          <w:p w:rsidR="00BC41A7" w:rsidRPr="002D1EE9" w:rsidRDefault="00BC41A7" w:rsidP="00363090">
            <w:pPr>
              <w:rPr>
                <w:sz w:val="16"/>
              </w:rPr>
            </w:pPr>
            <w:r w:rsidRPr="002D1EE9">
              <w:rPr>
                <w:sz w:val="16"/>
              </w:rPr>
              <w:t>2</w:t>
            </w:r>
            <w:r w:rsidRPr="002D1EE9">
              <w:rPr>
                <w:sz w:val="16"/>
              </w:rPr>
              <w:tab/>
              <w:t>602411,1149</w:t>
            </w:r>
            <w:r w:rsidRPr="002D1EE9">
              <w:rPr>
                <w:sz w:val="16"/>
              </w:rPr>
              <w:tab/>
              <w:t>2238666,9477</w:t>
            </w:r>
          </w:p>
          <w:p w:rsidR="00BC41A7" w:rsidRPr="002D1EE9" w:rsidRDefault="00BC41A7" w:rsidP="00363090">
            <w:pPr>
              <w:rPr>
                <w:sz w:val="16"/>
              </w:rPr>
            </w:pPr>
            <w:r w:rsidRPr="002D1EE9">
              <w:rPr>
                <w:sz w:val="16"/>
              </w:rPr>
              <w:t>3</w:t>
            </w:r>
            <w:r w:rsidRPr="002D1EE9">
              <w:rPr>
                <w:sz w:val="16"/>
              </w:rPr>
              <w:tab/>
              <w:t>602398,4381</w:t>
            </w:r>
            <w:r w:rsidRPr="002D1EE9">
              <w:rPr>
                <w:sz w:val="16"/>
              </w:rPr>
              <w:tab/>
              <w:t>2238896,5701</w:t>
            </w:r>
          </w:p>
          <w:p w:rsidR="00BC41A7" w:rsidRPr="002D1EE9" w:rsidRDefault="00BC41A7" w:rsidP="00363090">
            <w:pPr>
              <w:rPr>
                <w:sz w:val="16"/>
              </w:rPr>
            </w:pPr>
            <w:r w:rsidRPr="002D1EE9">
              <w:rPr>
                <w:sz w:val="16"/>
              </w:rPr>
              <w:t>4</w:t>
            </w:r>
            <w:r w:rsidRPr="002D1EE9">
              <w:rPr>
                <w:sz w:val="16"/>
              </w:rPr>
              <w:tab/>
              <w:t>602390,9473</w:t>
            </w:r>
            <w:r w:rsidRPr="002D1EE9">
              <w:rPr>
                <w:sz w:val="16"/>
              </w:rPr>
              <w:tab/>
              <w:t>2239093,3481</w:t>
            </w:r>
          </w:p>
          <w:p w:rsidR="00BC41A7" w:rsidRPr="002D1EE9" w:rsidRDefault="00BC41A7" w:rsidP="00363090">
            <w:pPr>
              <w:rPr>
                <w:sz w:val="16"/>
              </w:rPr>
            </w:pPr>
            <w:r w:rsidRPr="002D1EE9">
              <w:rPr>
                <w:sz w:val="16"/>
              </w:rPr>
              <w:t>5</w:t>
            </w:r>
            <w:r w:rsidRPr="002D1EE9">
              <w:rPr>
                <w:sz w:val="16"/>
              </w:rPr>
              <w:tab/>
              <w:t>602389,5068</w:t>
            </w:r>
            <w:r w:rsidRPr="002D1EE9">
              <w:rPr>
                <w:sz w:val="16"/>
              </w:rPr>
              <w:tab/>
              <w:t>2239173,7304</w:t>
            </w:r>
          </w:p>
          <w:p w:rsidR="00BC41A7" w:rsidRPr="002D1EE9" w:rsidRDefault="00BC41A7" w:rsidP="00363090">
            <w:pPr>
              <w:rPr>
                <w:sz w:val="16"/>
              </w:rPr>
            </w:pPr>
            <w:r w:rsidRPr="002D1EE9">
              <w:rPr>
                <w:sz w:val="16"/>
              </w:rPr>
              <w:t>6</w:t>
            </w:r>
            <w:r w:rsidRPr="002D1EE9">
              <w:rPr>
                <w:sz w:val="16"/>
              </w:rPr>
              <w:tab/>
              <w:t>602343,4094</w:t>
            </w:r>
            <w:r w:rsidRPr="002D1EE9">
              <w:rPr>
                <w:sz w:val="16"/>
              </w:rPr>
              <w:tab/>
              <w:t>2239174,0185</w:t>
            </w:r>
          </w:p>
          <w:p w:rsidR="00BC41A7" w:rsidRPr="002D1EE9" w:rsidRDefault="00BC41A7" w:rsidP="00363090">
            <w:pPr>
              <w:rPr>
                <w:sz w:val="16"/>
              </w:rPr>
            </w:pPr>
            <w:r w:rsidRPr="002D1EE9">
              <w:rPr>
                <w:sz w:val="16"/>
              </w:rPr>
              <w:t>7</w:t>
            </w:r>
            <w:r w:rsidRPr="002D1EE9">
              <w:rPr>
                <w:sz w:val="16"/>
              </w:rPr>
              <w:tab/>
              <w:t>602346,2905</w:t>
            </w:r>
            <w:r w:rsidRPr="002D1EE9">
              <w:rPr>
                <w:sz w:val="16"/>
              </w:rPr>
              <w:tab/>
              <w:t>2239084,4168</w:t>
            </w:r>
          </w:p>
          <w:p w:rsidR="00BC41A7" w:rsidRPr="002D1EE9" w:rsidRDefault="00BC41A7" w:rsidP="00363090">
            <w:pPr>
              <w:rPr>
                <w:sz w:val="16"/>
              </w:rPr>
            </w:pPr>
            <w:r w:rsidRPr="002D1EE9">
              <w:rPr>
                <w:sz w:val="16"/>
              </w:rPr>
              <w:t>8</w:t>
            </w:r>
            <w:r w:rsidRPr="002D1EE9">
              <w:rPr>
                <w:sz w:val="16"/>
              </w:rPr>
              <w:tab/>
              <w:t>602370,2035</w:t>
            </w:r>
            <w:r w:rsidRPr="002D1EE9">
              <w:rPr>
                <w:sz w:val="16"/>
              </w:rPr>
              <w:tab/>
              <w:t>2238786,5127</w:t>
            </w:r>
          </w:p>
          <w:p w:rsidR="00BC41A7" w:rsidRPr="002D1EE9" w:rsidRDefault="00BC41A7" w:rsidP="00363090">
            <w:pPr>
              <w:rPr>
                <w:sz w:val="16"/>
              </w:rPr>
            </w:pPr>
            <w:r w:rsidRPr="002D1EE9">
              <w:rPr>
                <w:sz w:val="16"/>
              </w:rPr>
              <w:t>1</w:t>
            </w:r>
            <w:r w:rsidRPr="002D1EE9">
              <w:rPr>
                <w:sz w:val="16"/>
              </w:rPr>
              <w:tab/>
              <w:t>602381,7278</w:t>
            </w:r>
            <w:r w:rsidRPr="002D1EE9">
              <w:rPr>
                <w:sz w:val="16"/>
              </w:rPr>
              <w:tab/>
              <w:t>2238665,2190</w:t>
            </w:r>
          </w:p>
        </w:tc>
      </w:tr>
      <w:tr w:rsidR="00BC41A7" w:rsidTr="00363090">
        <w:tc>
          <w:tcPr>
            <w:tcW w:w="2907" w:type="dxa"/>
          </w:tcPr>
          <w:p w:rsidR="00BC41A7" w:rsidRPr="002F3152" w:rsidRDefault="00BC41A7" w:rsidP="00363090">
            <w:pPr>
              <w:jc w:val="center"/>
            </w:pPr>
            <w:r>
              <w:t>Парк Молодежи</w:t>
            </w:r>
          </w:p>
        </w:tc>
        <w:tc>
          <w:tcPr>
            <w:tcW w:w="2475" w:type="dxa"/>
          </w:tcPr>
          <w:p w:rsidR="00BC41A7" w:rsidRPr="002F3152" w:rsidRDefault="00BC41A7" w:rsidP="00363090">
            <w:pPr>
              <w:jc w:val="center"/>
            </w:pPr>
            <w:r w:rsidRPr="002F3152">
              <w:t>неудовлетворительное</w:t>
            </w:r>
          </w:p>
        </w:tc>
        <w:tc>
          <w:tcPr>
            <w:tcW w:w="1984" w:type="dxa"/>
          </w:tcPr>
          <w:p w:rsidR="00BC41A7" w:rsidRPr="002F3152" w:rsidRDefault="00BC41A7" w:rsidP="00363090">
            <w:pPr>
              <w:jc w:val="center"/>
            </w:pPr>
            <w:r>
              <w:t>15807,66</w:t>
            </w:r>
          </w:p>
        </w:tc>
        <w:tc>
          <w:tcPr>
            <w:tcW w:w="2907" w:type="dxa"/>
          </w:tcPr>
          <w:p w:rsidR="00BC41A7" w:rsidRDefault="00BC41A7" w:rsidP="00363090">
            <w:pPr>
              <w:jc w:val="center"/>
            </w:pPr>
            <w:r>
              <w:t>0 кв. м</w:t>
            </w:r>
          </w:p>
          <w:p w:rsidR="00BC41A7" w:rsidRPr="002F3152" w:rsidRDefault="00BC41A7" w:rsidP="00363090">
            <w:pPr>
              <w:jc w:val="center"/>
            </w:pPr>
            <w:r>
              <w:t>1320</w:t>
            </w:r>
            <w:r w:rsidRPr="002F3152">
              <w:t xml:space="preserve"> человек</w:t>
            </w:r>
          </w:p>
        </w:tc>
        <w:tc>
          <w:tcPr>
            <w:tcW w:w="3897" w:type="dxa"/>
          </w:tcPr>
          <w:p w:rsidR="00BC41A7" w:rsidRPr="00574C4C" w:rsidRDefault="00BC41A7" w:rsidP="00363090">
            <w:pPr>
              <w:rPr>
                <w:sz w:val="16"/>
              </w:rPr>
            </w:pPr>
            <w:r w:rsidRPr="00574C4C">
              <w:rPr>
                <w:sz w:val="16"/>
              </w:rPr>
              <w:t>1</w:t>
            </w:r>
            <w:r w:rsidRPr="00574C4C">
              <w:rPr>
                <w:sz w:val="16"/>
              </w:rPr>
              <w:tab/>
              <w:t>601642,1536</w:t>
            </w:r>
            <w:r w:rsidRPr="00574C4C">
              <w:rPr>
                <w:sz w:val="16"/>
              </w:rPr>
              <w:tab/>
              <w:t>2239292,7192</w:t>
            </w:r>
          </w:p>
          <w:p w:rsidR="00BC41A7" w:rsidRPr="00574C4C" w:rsidRDefault="00BC41A7" w:rsidP="00363090">
            <w:pPr>
              <w:rPr>
                <w:sz w:val="16"/>
              </w:rPr>
            </w:pPr>
            <w:r w:rsidRPr="00574C4C">
              <w:rPr>
                <w:sz w:val="16"/>
              </w:rPr>
              <w:t>2</w:t>
            </w:r>
            <w:r w:rsidRPr="00574C4C">
              <w:rPr>
                <w:sz w:val="16"/>
              </w:rPr>
              <w:tab/>
              <w:t>601642,1536</w:t>
            </w:r>
            <w:r w:rsidRPr="00574C4C">
              <w:rPr>
                <w:sz w:val="16"/>
              </w:rPr>
              <w:tab/>
              <w:t>2239280,9067</w:t>
            </w:r>
          </w:p>
          <w:p w:rsidR="00BC41A7" w:rsidRPr="00574C4C" w:rsidRDefault="00BC41A7" w:rsidP="00363090">
            <w:pPr>
              <w:rPr>
                <w:sz w:val="16"/>
              </w:rPr>
            </w:pPr>
            <w:r w:rsidRPr="00574C4C">
              <w:rPr>
                <w:sz w:val="16"/>
              </w:rPr>
              <w:t>3</w:t>
            </w:r>
            <w:r w:rsidRPr="00574C4C">
              <w:rPr>
                <w:sz w:val="16"/>
              </w:rPr>
              <w:tab/>
              <w:t>601659,4401</w:t>
            </w:r>
            <w:r w:rsidRPr="00574C4C">
              <w:rPr>
                <w:sz w:val="16"/>
              </w:rPr>
              <w:tab/>
              <w:t>2239280,0424</w:t>
            </w:r>
          </w:p>
          <w:p w:rsidR="00BC41A7" w:rsidRPr="00574C4C" w:rsidRDefault="00BC41A7" w:rsidP="00363090">
            <w:pPr>
              <w:rPr>
                <w:sz w:val="16"/>
              </w:rPr>
            </w:pPr>
            <w:r w:rsidRPr="00574C4C">
              <w:rPr>
                <w:sz w:val="16"/>
              </w:rPr>
              <w:t>4</w:t>
            </w:r>
            <w:r w:rsidRPr="00574C4C">
              <w:rPr>
                <w:sz w:val="16"/>
              </w:rPr>
              <w:tab/>
              <w:t>601657,1352</w:t>
            </w:r>
            <w:r w:rsidRPr="00574C4C">
              <w:rPr>
                <w:sz w:val="16"/>
              </w:rPr>
              <w:tab/>
              <w:t>2239227,6067</w:t>
            </w:r>
          </w:p>
          <w:p w:rsidR="00BC41A7" w:rsidRPr="00574C4C" w:rsidRDefault="00BC41A7" w:rsidP="00363090">
            <w:pPr>
              <w:rPr>
                <w:sz w:val="16"/>
              </w:rPr>
            </w:pPr>
            <w:r w:rsidRPr="00574C4C">
              <w:rPr>
                <w:sz w:val="16"/>
              </w:rPr>
              <w:t>5</w:t>
            </w:r>
            <w:r w:rsidRPr="00574C4C">
              <w:rPr>
                <w:sz w:val="16"/>
              </w:rPr>
              <w:tab/>
              <w:t>601690,2677</w:t>
            </w:r>
            <w:r w:rsidRPr="00574C4C">
              <w:rPr>
                <w:sz w:val="16"/>
              </w:rPr>
              <w:tab/>
              <w:t>2239226,7423</w:t>
            </w:r>
          </w:p>
          <w:p w:rsidR="00BC41A7" w:rsidRPr="00574C4C" w:rsidRDefault="00BC41A7" w:rsidP="00363090">
            <w:pPr>
              <w:rPr>
                <w:sz w:val="16"/>
              </w:rPr>
            </w:pPr>
            <w:r w:rsidRPr="00574C4C">
              <w:rPr>
                <w:sz w:val="16"/>
              </w:rPr>
              <w:t>6</w:t>
            </w:r>
            <w:r w:rsidRPr="00574C4C">
              <w:rPr>
                <w:sz w:val="16"/>
              </w:rPr>
              <w:tab/>
              <w:t>601689,9796</w:t>
            </w:r>
            <w:r w:rsidRPr="00574C4C">
              <w:rPr>
                <w:sz w:val="16"/>
              </w:rPr>
              <w:tab/>
              <w:t>2239207,4391</w:t>
            </w:r>
          </w:p>
          <w:p w:rsidR="00BC41A7" w:rsidRPr="00574C4C" w:rsidRDefault="00BC41A7" w:rsidP="00363090">
            <w:pPr>
              <w:rPr>
                <w:sz w:val="16"/>
              </w:rPr>
            </w:pPr>
            <w:r w:rsidRPr="00574C4C">
              <w:rPr>
                <w:sz w:val="16"/>
              </w:rPr>
              <w:lastRenderedPageBreak/>
              <w:t>7</w:t>
            </w:r>
            <w:r w:rsidRPr="00574C4C">
              <w:rPr>
                <w:sz w:val="16"/>
              </w:rPr>
              <w:tab/>
              <w:t>601756,2445</w:t>
            </w:r>
            <w:r w:rsidRPr="00574C4C">
              <w:rPr>
                <w:sz w:val="16"/>
              </w:rPr>
              <w:tab/>
              <w:t>2239205,7104</w:t>
            </w:r>
          </w:p>
          <w:p w:rsidR="00BC41A7" w:rsidRPr="00574C4C" w:rsidRDefault="00BC41A7" w:rsidP="00363090">
            <w:pPr>
              <w:rPr>
                <w:sz w:val="16"/>
              </w:rPr>
            </w:pPr>
            <w:r w:rsidRPr="00574C4C">
              <w:rPr>
                <w:sz w:val="16"/>
              </w:rPr>
              <w:t>8</w:t>
            </w:r>
            <w:r w:rsidRPr="00574C4C">
              <w:rPr>
                <w:sz w:val="16"/>
              </w:rPr>
              <w:tab/>
              <w:t>601755,9564</w:t>
            </w:r>
            <w:r w:rsidRPr="00574C4C">
              <w:rPr>
                <w:sz w:val="16"/>
              </w:rPr>
              <w:tab/>
              <w:t>2239229,3353</w:t>
            </w:r>
          </w:p>
          <w:p w:rsidR="00BC41A7" w:rsidRPr="00574C4C" w:rsidRDefault="00BC41A7" w:rsidP="00363090">
            <w:pPr>
              <w:rPr>
                <w:sz w:val="16"/>
              </w:rPr>
            </w:pPr>
            <w:r w:rsidRPr="00574C4C">
              <w:rPr>
                <w:sz w:val="16"/>
              </w:rPr>
              <w:t>9</w:t>
            </w:r>
            <w:r w:rsidRPr="00574C4C">
              <w:rPr>
                <w:sz w:val="16"/>
              </w:rPr>
              <w:tab/>
              <w:t>601787,6483</w:t>
            </w:r>
            <w:r w:rsidRPr="00574C4C">
              <w:rPr>
                <w:sz w:val="16"/>
              </w:rPr>
              <w:tab/>
              <w:t>2239227,8948</w:t>
            </w:r>
          </w:p>
          <w:p w:rsidR="00BC41A7" w:rsidRPr="00574C4C" w:rsidRDefault="00BC41A7" w:rsidP="00363090">
            <w:pPr>
              <w:rPr>
                <w:sz w:val="16"/>
              </w:rPr>
            </w:pPr>
            <w:r w:rsidRPr="00574C4C">
              <w:rPr>
                <w:sz w:val="16"/>
              </w:rPr>
              <w:t>10</w:t>
            </w:r>
            <w:r w:rsidRPr="00574C4C">
              <w:rPr>
                <w:sz w:val="16"/>
              </w:rPr>
              <w:tab/>
              <w:t>601789,0888</w:t>
            </w:r>
            <w:r w:rsidRPr="00574C4C">
              <w:rPr>
                <w:sz w:val="16"/>
              </w:rPr>
              <w:tab/>
              <w:t>2239349,1884</w:t>
            </w:r>
          </w:p>
          <w:p w:rsidR="00BC41A7" w:rsidRPr="00574C4C" w:rsidRDefault="00BC41A7" w:rsidP="00363090">
            <w:pPr>
              <w:rPr>
                <w:sz w:val="16"/>
              </w:rPr>
            </w:pPr>
            <w:r w:rsidRPr="00574C4C">
              <w:rPr>
                <w:sz w:val="16"/>
              </w:rPr>
              <w:t>11</w:t>
            </w:r>
            <w:r w:rsidRPr="00574C4C">
              <w:rPr>
                <w:sz w:val="16"/>
              </w:rPr>
              <w:tab/>
              <w:t>601760,2780</w:t>
            </w:r>
            <w:r w:rsidRPr="00574C4C">
              <w:rPr>
                <w:sz w:val="16"/>
              </w:rPr>
              <w:tab/>
              <w:t>2239346,3073</w:t>
            </w:r>
          </w:p>
          <w:p w:rsidR="00BC41A7" w:rsidRPr="00574C4C" w:rsidRDefault="00BC41A7" w:rsidP="00363090">
            <w:pPr>
              <w:rPr>
                <w:sz w:val="16"/>
              </w:rPr>
            </w:pPr>
            <w:r w:rsidRPr="00574C4C">
              <w:rPr>
                <w:sz w:val="16"/>
              </w:rPr>
              <w:t>12</w:t>
            </w:r>
            <w:r w:rsidRPr="00574C4C">
              <w:rPr>
                <w:sz w:val="16"/>
              </w:rPr>
              <w:tab/>
              <w:t>601723,9763</w:t>
            </w:r>
            <w:r w:rsidRPr="00574C4C">
              <w:rPr>
                <w:sz w:val="16"/>
              </w:rPr>
              <w:tab/>
              <w:t>2239337,0879</w:t>
            </w:r>
          </w:p>
          <w:p w:rsidR="00BC41A7" w:rsidRPr="00574C4C" w:rsidRDefault="00BC41A7" w:rsidP="00363090">
            <w:pPr>
              <w:rPr>
                <w:sz w:val="16"/>
              </w:rPr>
            </w:pPr>
            <w:r w:rsidRPr="00574C4C">
              <w:rPr>
                <w:sz w:val="16"/>
              </w:rPr>
              <w:t>13</w:t>
            </w:r>
            <w:r w:rsidRPr="00574C4C">
              <w:rPr>
                <w:sz w:val="16"/>
              </w:rPr>
              <w:tab/>
              <w:t>601661,7449</w:t>
            </w:r>
            <w:r w:rsidRPr="00574C4C">
              <w:rPr>
                <w:sz w:val="16"/>
              </w:rPr>
              <w:tab/>
              <w:t>2239326,4278</w:t>
            </w:r>
          </w:p>
          <w:p w:rsidR="00BC41A7" w:rsidRPr="00574C4C" w:rsidRDefault="00BC41A7" w:rsidP="00363090">
            <w:pPr>
              <w:rPr>
                <w:sz w:val="16"/>
              </w:rPr>
            </w:pPr>
            <w:r w:rsidRPr="00574C4C">
              <w:rPr>
                <w:sz w:val="16"/>
              </w:rPr>
              <w:t>14</w:t>
            </w:r>
            <w:r w:rsidRPr="00574C4C">
              <w:rPr>
                <w:sz w:val="16"/>
              </w:rPr>
              <w:tab/>
              <w:t>601660,3044</w:t>
            </w:r>
            <w:r w:rsidRPr="00574C4C">
              <w:rPr>
                <w:sz w:val="16"/>
              </w:rPr>
              <w:tab/>
              <w:t>2239292,1429</w:t>
            </w:r>
          </w:p>
          <w:p w:rsidR="00BC41A7" w:rsidRPr="00574C4C" w:rsidRDefault="00BC41A7" w:rsidP="00363090">
            <w:pPr>
              <w:rPr>
                <w:sz w:val="16"/>
              </w:rPr>
            </w:pPr>
            <w:r w:rsidRPr="00574C4C">
              <w:rPr>
                <w:sz w:val="16"/>
              </w:rPr>
              <w:t>1</w:t>
            </w:r>
            <w:r w:rsidRPr="00574C4C">
              <w:rPr>
                <w:sz w:val="16"/>
              </w:rPr>
              <w:tab/>
              <w:t>601642,1536</w:t>
            </w:r>
            <w:r w:rsidRPr="00574C4C">
              <w:rPr>
                <w:sz w:val="16"/>
              </w:rPr>
              <w:tab/>
              <w:t>2239292,7192</w:t>
            </w:r>
          </w:p>
          <w:p w:rsidR="00BC41A7" w:rsidRPr="00574C4C" w:rsidRDefault="00BC41A7" w:rsidP="00363090">
            <w:pPr>
              <w:jc w:val="center"/>
              <w:rPr>
                <w:sz w:val="16"/>
              </w:rPr>
            </w:pPr>
          </w:p>
        </w:tc>
      </w:tr>
    </w:tbl>
    <w:p w:rsidR="00BC41A7" w:rsidRDefault="00BC41A7" w:rsidP="00BC41A7">
      <w:pPr>
        <w:jc w:val="center"/>
      </w:pPr>
    </w:p>
    <w:p w:rsidR="00BC41A7" w:rsidRDefault="00BC41A7" w:rsidP="00BC41A7">
      <w:pPr>
        <w:jc w:val="cente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№2</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года» </w:t>
      </w:r>
    </w:p>
    <w:p w:rsidR="00BC41A7" w:rsidRPr="00BC41A7" w:rsidRDefault="00BC41A7" w:rsidP="00BC41A7">
      <w:pPr>
        <w:autoSpaceDE w:val="0"/>
        <w:autoSpaceDN w:val="0"/>
        <w:adjustRightInd w:val="0"/>
        <w:jc w:val="right"/>
        <w:rPr>
          <w:sz w:val="24"/>
          <w:szCs w:val="24"/>
          <w:lang w:val="ru-RU"/>
        </w:rPr>
      </w:pPr>
    </w:p>
    <w:p w:rsidR="00BC41A7" w:rsidRPr="00BC41A7" w:rsidRDefault="00BC41A7" w:rsidP="00BC41A7">
      <w:pPr>
        <w:autoSpaceDE w:val="0"/>
        <w:autoSpaceDN w:val="0"/>
        <w:adjustRightInd w:val="0"/>
        <w:jc w:val="center"/>
        <w:rPr>
          <w:sz w:val="28"/>
          <w:szCs w:val="28"/>
          <w:lang w:val="ru-RU"/>
        </w:rPr>
      </w:pPr>
      <w:r w:rsidRPr="00BC41A7">
        <w:rPr>
          <w:sz w:val="28"/>
          <w:szCs w:val="28"/>
          <w:lang w:val="ru-RU"/>
        </w:rPr>
        <w:t>СВЕДЕНИЯ</w:t>
      </w:r>
    </w:p>
    <w:p w:rsidR="00BC41A7" w:rsidRPr="00BC41A7" w:rsidRDefault="00BC41A7" w:rsidP="00BC41A7">
      <w:pPr>
        <w:autoSpaceDE w:val="0"/>
        <w:autoSpaceDN w:val="0"/>
        <w:adjustRightInd w:val="0"/>
        <w:jc w:val="right"/>
        <w:rPr>
          <w:bCs/>
          <w:sz w:val="28"/>
          <w:szCs w:val="28"/>
          <w:lang w:val="ru-RU"/>
        </w:rPr>
      </w:pPr>
      <w:r w:rsidRPr="00BC41A7">
        <w:rPr>
          <w:sz w:val="28"/>
          <w:szCs w:val="28"/>
          <w:lang w:val="ru-RU"/>
        </w:rPr>
        <w:t>О показателях (индикаторов) муниципальной программы «</w:t>
      </w:r>
      <w:r w:rsidRPr="00BC41A7">
        <w:rPr>
          <w:bCs/>
          <w:sz w:val="28"/>
          <w:szCs w:val="28"/>
          <w:lang w:val="ru-RU"/>
        </w:rPr>
        <w:t xml:space="preserve">Формирование комфортной городской среды </w:t>
      </w:r>
    </w:p>
    <w:p w:rsidR="00BC41A7" w:rsidRPr="00BC41A7" w:rsidRDefault="00BC41A7" w:rsidP="00BC41A7">
      <w:pPr>
        <w:autoSpaceDE w:val="0"/>
        <w:autoSpaceDN w:val="0"/>
        <w:adjustRightInd w:val="0"/>
        <w:jc w:val="center"/>
        <w:rPr>
          <w:sz w:val="28"/>
          <w:szCs w:val="28"/>
          <w:lang w:val="ru-RU"/>
        </w:rPr>
      </w:pPr>
      <w:r w:rsidRPr="00BC41A7">
        <w:rPr>
          <w:bCs/>
          <w:sz w:val="28"/>
          <w:szCs w:val="28"/>
          <w:lang w:val="ru-RU"/>
        </w:rPr>
        <w:t>МО Пономаревский сельсовет на 2018-2022 годы</w:t>
      </w:r>
      <w:r w:rsidRPr="00BC41A7">
        <w:rPr>
          <w:sz w:val="28"/>
          <w:szCs w:val="26"/>
          <w:lang w:val="ru-RU"/>
        </w:rPr>
        <w:t>»</w:t>
      </w:r>
      <w:r w:rsidRPr="00BC41A7">
        <w:rPr>
          <w:sz w:val="28"/>
          <w:szCs w:val="28"/>
          <w:lang w:val="ru-RU"/>
        </w:rPr>
        <w:t>, подпрограмм муниципальной программы и их значениях.</w:t>
      </w:r>
    </w:p>
    <w:p w:rsidR="00BC41A7" w:rsidRPr="00BC41A7" w:rsidRDefault="00BC41A7" w:rsidP="00BC41A7">
      <w:pPr>
        <w:autoSpaceDE w:val="0"/>
        <w:autoSpaceDN w:val="0"/>
        <w:adjustRightInd w:val="0"/>
        <w:jc w:val="right"/>
        <w:rPr>
          <w:sz w:val="28"/>
          <w:szCs w:val="26"/>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6"/>
        <w:gridCol w:w="121"/>
        <w:gridCol w:w="4518"/>
        <w:gridCol w:w="123"/>
        <w:gridCol w:w="1719"/>
        <w:gridCol w:w="14"/>
        <w:gridCol w:w="1350"/>
        <w:gridCol w:w="1320"/>
        <w:gridCol w:w="1650"/>
        <w:gridCol w:w="1430"/>
        <w:gridCol w:w="1430"/>
      </w:tblGrid>
      <w:tr w:rsidR="00BC41A7" w:rsidRPr="00363C04" w:rsidTr="00363090">
        <w:tc>
          <w:tcPr>
            <w:tcW w:w="1077" w:type="dxa"/>
            <w:gridSpan w:val="2"/>
            <w:vMerge w:val="restart"/>
          </w:tcPr>
          <w:p w:rsidR="00BC41A7" w:rsidRPr="00363C04" w:rsidRDefault="00BC41A7" w:rsidP="00363090">
            <w:pPr>
              <w:autoSpaceDE w:val="0"/>
              <w:autoSpaceDN w:val="0"/>
              <w:adjustRightInd w:val="0"/>
              <w:jc w:val="both"/>
              <w:rPr>
                <w:sz w:val="24"/>
                <w:szCs w:val="24"/>
              </w:rPr>
            </w:pPr>
            <w:r w:rsidRPr="00363C04">
              <w:rPr>
                <w:sz w:val="24"/>
                <w:szCs w:val="24"/>
              </w:rPr>
              <w:t>№</w:t>
            </w:r>
          </w:p>
          <w:p w:rsidR="00BC41A7" w:rsidRPr="00363C04" w:rsidRDefault="00BC41A7" w:rsidP="00363090">
            <w:pPr>
              <w:autoSpaceDE w:val="0"/>
              <w:autoSpaceDN w:val="0"/>
              <w:adjustRightInd w:val="0"/>
              <w:jc w:val="both"/>
              <w:rPr>
                <w:sz w:val="24"/>
                <w:szCs w:val="24"/>
              </w:rPr>
            </w:pPr>
            <w:r w:rsidRPr="00363C04">
              <w:rPr>
                <w:sz w:val="24"/>
                <w:szCs w:val="24"/>
              </w:rPr>
              <w:t>п/п</w:t>
            </w:r>
          </w:p>
        </w:tc>
        <w:tc>
          <w:tcPr>
            <w:tcW w:w="4641" w:type="dxa"/>
            <w:gridSpan w:val="2"/>
            <w:vMerge w:val="restart"/>
          </w:tcPr>
          <w:p w:rsidR="00BC41A7" w:rsidRPr="00363C04" w:rsidRDefault="00BC41A7" w:rsidP="00363090">
            <w:pPr>
              <w:autoSpaceDE w:val="0"/>
              <w:autoSpaceDN w:val="0"/>
              <w:adjustRightInd w:val="0"/>
              <w:jc w:val="both"/>
              <w:rPr>
                <w:sz w:val="24"/>
                <w:szCs w:val="24"/>
              </w:rPr>
            </w:pPr>
            <w:r w:rsidRPr="00363C04">
              <w:rPr>
                <w:sz w:val="24"/>
                <w:szCs w:val="24"/>
              </w:rPr>
              <w:t>Наименование показателя</w:t>
            </w:r>
          </w:p>
          <w:p w:rsidR="00BC41A7" w:rsidRPr="00363C04" w:rsidRDefault="00BC41A7" w:rsidP="00363090">
            <w:pPr>
              <w:autoSpaceDE w:val="0"/>
              <w:autoSpaceDN w:val="0"/>
              <w:adjustRightInd w:val="0"/>
              <w:jc w:val="both"/>
              <w:rPr>
                <w:sz w:val="24"/>
                <w:szCs w:val="24"/>
              </w:rPr>
            </w:pPr>
            <w:r w:rsidRPr="00363C04">
              <w:rPr>
                <w:sz w:val="24"/>
                <w:szCs w:val="24"/>
              </w:rPr>
              <w:t xml:space="preserve"> (индикатора)</w:t>
            </w:r>
          </w:p>
        </w:tc>
        <w:tc>
          <w:tcPr>
            <w:tcW w:w="1733" w:type="dxa"/>
            <w:gridSpan w:val="2"/>
            <w:vMerge w:val="restart"/>
          </w:tcPr>
          <w:p w:rsidR="00BC41A7" w:rsidRPr="00363C04" w:rsidRDefault="00BC41A7" w:rsidP="00363090">
            <w:pPr>
              <w:autoSpaceDE w:val="0"/>
              <w:autoSpaceDN w:val="0"/>
              <w:adjustRightInd w:val="0"/>
              <w:jc w:val="both"/>
              <w:rPr>
                <w:sz w:val="24"/>
                <w:szCs w:val="24"/>
              </w:rPr>
            </w:pPr>
            <w:r w:rsidRPr="00363C04">
              <w:rPr>
                <w:sz w:val="24"/>
                <w:szCs w:val="24"/>
              </w:rPr>
              <w:t>Единица измерения</w:t>
            </w:r>
          </w:p>
        </w:tc>
        <w:tc>
          <w:tcPr>
            <w:tcW w:w="7180" w:type="dxa"/>
            <w:gridSpan w:val="5"/>
          </w:tcPr>
          <w:p w:rsidR="00BC41A7" w:rsidRPr="00363C04" w:rsidRDefault="00BC41A7" w:rsidP="00363090">
            <w:pPr>
              <w:autoSpaceDE w:val="0"/>
              <w:autoSpaceDN w:val="0"/>
              <w:adjustRightInd w:val="0"/>
              <w:jc w:val="center"/>
              <w:rPr>
                <w:sz w:val="24"/>
                <w:szCs w:val="24"/>
              </w:rPr>
            </w:pPr>
            <w:r w:rsidRPr="00363C04">
              <w:rPr>
                <w:sz w:val="24"/>
                <w:szCs w:val="24"/>
              </w:rPr>
              <w:t>Значения показателей</w:t>
            </w:r>
          </w:p>
        </w:tc>
      </w:tr>
      <w:tr w:rsidR="00BC41A7" w:rsidRPr="00363C04" w:rsidTr="00363090">
        <w:tc>
          <w:tcPr>
            <w:tcW w:w="1077" w:type="dxa"/>
            <w:gridSpan w:val="2"/>
            <w:vMerge/>
            <w:vAlign w:val="center"/>
          </w:tcPr>
          <w:p w:rsidR="00BC41A7" w:rsidRPr="00363C04" w:rsidRDefault="00BC41A7" w:rsidP="00363090">
            <w:pPr>
              <w:rPr>
                <w:sz w:val="24"/>
                <w:szCs w:val="24"/>
              </w:rPr>
            </w:pPr>
          </w:p>
        </w:tc>
        <w:tc>
          <w:tcPr>
            <w:tcW w:w="4641" w:type="dxa"/>
            <w:gridSpan w:val="2"/>
            <w:vMerge/>
            <w:vAlign w:val="center"/>
          </w:tcPr>
          <w:p w:rsidR="00BC41A7" w:rsidRPr="00363C04" w:rsidRDefault="00BC41A7" w:rsidP="00363090">
            <w:pPr>
              <w:rPr>
                <w:sz w:val="24"/>
                <w:szCs w:val="24"/>
              </w:rPr>
            </w:pPr>
          </w:p>
        </w:tc>
        <w:tc>
          <w:tcPr>
            <w:tcW w:w="1733" w:type="dxa"/>
            <w:gridSpan w:val="2"/>
            <w:vMerge/>
            <w:vAlign w:val="center"/>
          </w:tcPr>
          <w:p w:rsidR="00BC41A7" w:rsidRPr="00363C04" w:rsidRDefault="00BC41A7" w:rsidP="00363090">
            <w:pPr>
              <w:rPr>
                <w:sz w:val="24"/>
                <w:szCs w:val="24"/>
              </w:rPr>
            </w:pPr>
          </w:p>
        </w:tc>
        <w:tc>
          <w:tcPr>
            <w:tcW w:w="1350" w:type="dxa"/>
          </w:tcPr>
          <w:p w:rsidR="00BC41A7" w:rsidRPr="00363C04" w:rsidRDefault="00BC41A7" w:rsidP="00363090">
            <w:pPr>
              <w:autoSpaceDE w:val="0"/>
              <w:autoSpaceDN w:val="0"/>
              <w:adjustRightInd w:val="0"/>
              <w:rPr>
                <w:sz w:val="24"/>
                <w:szCs w:val="24"/>
              </w:rPr>
            </w:pPr>
            <w:r w:rsidRPr="00363C04">
              <w:rPr>
                <w:sz w:val="24"/>
                <w:szCs w:val="24"/>
              </w:rPr>
              <w:t>2018 год</w:t>
            </w:r>
          </w:p>
        </w:tc>
        <w:tc>
          <w:tcPr>
            <w:tcW w:w="1320" w:type="dxa"/>
          </w:tcPr>
          <w:p w:rsidR="00BC41A7" w:rsidRPr="00363C04" w:rsidRDefault="00BC41A7" w:rsidP="00363090">
            <w:pPr>
              <w:autoSpaceDE w:val="0"/>
              <w:autoSpaceDN w:val="0"/>
              <w:adjustRightInd w:val="0"/>
              <w:jc w:val="center"/>
              <w:rPr>
                <w:sz w:val="24"/>
                <w:szCs w:val="24"/>
              </w:rPr>
            </w:pPr>
            <w:r w:rsidRPr="00363C04">
              <w:rPr>
                <w:sz w:val="24"/>
                <w:szCs w:val="24"/>
              </w:rPr>
              <w:t>2019 год</w:t>
            </w:r>
          </w:p>
        </w:tc>
        <w:tc>
          <w:tcPr>
            <w:tcW w:w="1650" w:type="dxa"/>
          </w:tcPr>
          <w:p w:rsidR="00BC41A7" w:rsidRPr="00363C04" w:rsidRDefault="00BC41A7" w:rsidP="00363090">
            <w:pPr>
              <w:autoSpaceDE w:val="0"/>
              <w:autoSpaceDN w:val="0"/>
              <w:adjustRightInd w:val="0"/>
              <w:jc w:val="center"/>
              <w:rPr>
                <w:sz w:val="24"/>
                <w:szCs w:val="24"/>
              </w:rPr>
            </w:pPr>
            <w:r w:rsidRPr="00363C04">
              <w:rPr>
                <w:sz w:val="24"/>
                <w:szCs w:val="24"/>
              </w:rPr>
              <w:t>2020</w:t>
            </w:r>
          </w:p>
          <w:p w:rsidR="00BC41A7" w:rsidRPr="00363C04" w:rsidRDefault="00BC41A7" w:rsidP="00363090">
            <w:pPr>
              <w:autoSpaceDE w:val="0"/>
              <w:autoSpaceDN w:val="0"/>
              <w:adjustRightInd w:val="0"/>
              <w:jc w:val="center"/>
              <w:rPr>
                <w:sz w:val="24"/>
                <w:szCs w:val="24"/>
              </w:rPr>
            </w:pPr>
            <w:r w:rsidRPr="00363C04">
              <w:rPr>
                <w:sz w:val="24"/>
                <w:szCs w:val="24"/>
              </w:rPr>
              <w:t xml:space="preserve"> год</w:t>
            </w:r>
          </w:p>
        </w:tc>
        <w:tc>
          <w:tcPr>
            <w:tcW w:w="1430" w:type="dxa"/>
          </w:tcPr>
          <w:p w:rsidR="00BC41A7" w:rsidRPr="00363C04" w:rsidRDefault="00BC41A7" w:rsidP="00363090">
            <w:pPr>
              <w:autoSpaceDE w:val="0"/>
              <w:autoSpaceDN w:val="0"/>
              <w:adjustRightInd w:val="0"/>
              <w:jc w:val="center"/>
              <w:rPr>
                <w:sz w:val="24"/>
                <w:szCs w:val="24"/>
              </w:rPr>
            </w:pPr>
            <w:r w:rsidRPr="00363C04">
              <w:rPr>
                <w:sz w:val="24"/>
                <w:szCs w:val="24"/>
              </w:rPr>
              <w:t>2021 год</w:t>
            </w:r>
          </w:p>
        </w:tc>
        <w:tc>
          <w:tcPr>
            <w:tcW w:w="1430" w:type="dxa"/>
          </w:tcPr>
          <w:p w:rsidR="00BC41A7" w:rsidRPr="00363C04" w:rsidRDefault="00BC41A7" w:rsidP="00363090">
            <w:pPr>
              <w:autoSpaceDE w:val="0"/>
              <w:autoSpaceDN w:val="0"/>
              <w:adjustRightInd w:val="0"/>
              <w:jc w:val="center"/>
              <w:rPr>
                <w:sz w:val="24"/>
                <w:szCs w:val="24"/>
              </w:rPr>
            </w:pPr>
            <w:r w:rsidRPr="00363C04">
              <w:rPr>
                <w:sz w:val="24"/>
                <w:szCs w:val="24"/>
              </w:rPr>
              <w:t>2022 год</w:t>
            </w:r>
          </w:p>
        </w:tc>
      </w:tr>
      <w:tr w:rsidR="00BC41A7" w:rsidRPr="002D6EA4" w:rsidTr="00363090">
        <w:trPr>
          <w:trHeight w:val="358"/>
        </w:trPr>
        <w:tc>
          <w:tcPr>
            <w:tcW w:w="14631" w:type="dxa"/>
            <w:gridSpan w:val="11"/>
          </w:tcPr>
          <w:p w:rsidR="00BC41A7" w:rsidRPr="00BC41A7" w:rsidRDefault="00BC41A7" w:rsidP="00363090">
            <w:pPr>
              <w:autoSpaceDE w:val="0"/>
              <w:autoSpaceDN w:val="0"/>
              <w:adjustRightInd w:val="0"/>
              <w:jc w:val="center"/>
              <w:rPr>
                <w:bCs/>
                <w:sz w:val="24"/>
                <w:szCs w:val="24"/>
                <w:lang w:val="ru-RU"/>
              </w:rPr>
            </w:pPr>
            <w:r w:rsidRPr="00BC41A7">
              <w:rPr>
                <w:sz w:val="24"/>
                <w:szCs w:val="24"/>
                <w:lang w:val="ru-RU"/>
              </w:rPr>
              <w:t>Муниципальная программа «</w:t>
            </w:r>
            <w:r w:rsidRPr="00BC41A7">
              <w:rPr>
                <w:bCs/>
                <w:sz w:val="24"/>
                <w:szCs w:val="24"/>
                <w:lang w:val="ru-RU"/>
              </w:rPr>
              <w:t>Формирование комфортной городской среды</w:t>
            </w:r>
          </w:p>
          <w:p w:rsidR="00BC41A7" w:rsidRPr="00BC41A7" w:rsidRDefault="00BC41A7" w:rsidP="00363090">
            <w:pPr>
              <w:autoSpaceDE w:val="0"/>
              <w:autoSpaceDN w:val="0"/>
              <w:adjustRightInd w:val="0"/>
              <w:jc w:val="center"/>
              <w:rPr>
                <w:sz w:val="24"/>
                <w:szCs w:val="24"/>
                <w:lang w:val="ru-RU"/>
              </w:rPr>
            </w:pPr>
            <w:r w:rsidRPr="00BC41A7">
              <w:rPr>
                <w:bCs/>
                <w:sz w:val="24"/>
                <w:szCs w:val="24"/>
                <w:lang w:val="ru-RU"/>
              </w:rPr>
              <w:t>МО Пономаревский сельсовет на 2018-2022 годы</w:t>
            </w:r>
            <w:r w:rsidRPr="00BC41A7">
              <w:rPr>
                <w:sz w:val="24"/>
                <w:szCs w:val="24"/>
                <w:lang w:val="ru-RU"/>
              </w:rPr>
              <w:t>»</w:t>
            </w:r>
          </w:p>
        </w:tc>
      </w:tr>
      <w:tr w:rsidR="00BC41A7" w:rsidRPr="002D6EA4" w:rsidTr="00363090">
        <w:tc>
          <w:tcPr>
            <w:tcW w:w="14631" w:type="dxa"/>
            <w:gridSpan w:val="11"/>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Основное мероприятие 1.1 «Благоустройство дворовых территории МКД»</w:t>
            </w:r>
          </w:p>
        </w:tc>
      </w:tr>
      <w:tr w:rsidR="00BC41A7" w:rsidRPr="00363C04" w:rsidTr="00363090">
        <w:tc>
          <w:tcPr>
            <w:tcW w:w="956" w:type="dxa"/>
          </w:tcPr>
          <w:p w:rsidR="00BC41A7" w:rsidRPr="00363C04" w:rsidRDefault="00BC41A7" w:rsidP="00363090">
            <w:pPr>
              <w:autoSpaceDE w:val="0"/>
              <w:autoSpaceDN w:val="0"/>
              <w:adjustRightInd w:val="0"/>
              <w:jc w:val="center"/>
              <w:rPr>
                <w:sz w:val="24"/>
                <w:szCs w:val="24"/>
              </w:rPr>
            </w:pPr>
            <w:r w:rsidRPr="00363C04">
              <w:rPr>
                <w:sz w:val="24"/>
                <w:szCs w:val="24"/>
              </w:rPr>
              <w:t>1.1.</w:t>
            </w:r>
          </w:p>
        </w:tc>
        <w:tc>
          <w:tcPr>
            <w:tcW w:w="4639" w:type="dxa"/>
            <w:gridSpan w:val="2"/>
          </w:tcPr>
          <w:p w:rsidR="00BC41A7" w:rsidRPr="00BC41A7" w:rsidRDefault="00BC41A7" w:rsidP="00363090">
            <w:pPr>
              <w:autoSpaceDE w:val="0"/>
              <w:autoSpaceDN w:val="0"/>
              <w:adjustRightInd w:val="0"/>
              <w:jc w:val="both"/>
              <w:rPr>
                <w:sz w:val="24"/>
                <w:szCs w:val="24"/>
                <w:lang w:val="ru-RU"/>
              </w:rPr>
            </w:pPr>
            <w:r w:rsidRPr="00BC41A7">
              <w:rPr>
                <w:sz w:val="24"/>
                <w:szCs w:val="24"/>
                <w:lang w:val="ru-RU"/>
              </w:rPr>
              <w:t>Количество благоустроенных дворовых территорий  МКД</w:t>
            </w:r>
          </w:p>
        </w:tc>
        <w:tc>
          <w:tcPr>
            <w:tcW w:w="1842" w:type="dxa"/>
            <w:gridSpan w:val="2"/>
          </w:tcPr>
          <w:p w:rsidR="00BC41A7" w:rsidRPr="00363C04" w:rsidRDefault="00BC41A7" w:rsidP="00363090">
            <w:pPr>
              <w:autoSpaceDE w:val="0"/>
              <w:autoSpaceDN w:val="0"/>
              <w:adjustRightInd w:val="0"/>
              <w:jc w:val="center"/>
              <w:rPr>
                <w:sz w:val="24"/>
                <w:szCs w:val="24"/>
              </w:rPr>
            </w:pPr>
            <w:r w:rsidRPr="00363C04">
              <w:rPr>
                <w:sz w:val="24"/>
                <w:szCs w:val="24"/>
              </w:rPr>
              <w:t>единиц</w:t>
            </w:r>
          </w:p>
        </w:tc>
        <w:tc>
          <w:tcPr>
            <w:tcW w:w="1364" w:type="dxa"/>
            <w:gridSpan w:val="2"/>
          </w:tcPr>
          <w:p w:rsidR="00BC41A7" w:rsidRPr="00363C04" w:rsidRDefault="00BC41A7" w:rsidP="00363090">
            <w:pPr>
              <w:autoSpaceDE w:val="0"/>
              <w:autoSpaceDN w:val="0"/>
              <w:adjustRightInd w:val="0"/>
              <w:jc w:val="center"/>
              <w:rPr>
                <w:sz w:val="24"/>
                <w:szCs w:val="24"/>
              </w:rPr>
            </w:pPr>
            <w:r>
              <w:rPr>
                <w:sz w:val="24"/>
                <w:szCs w:val="24"/>
              </w:rPr>
              <w:t>0</w:t>
            </w:r>
          </w:p>
        </w:tc>
        <w:tc>
          <w:tcPr>
            <w:tcW w:w="1320" w:type="dxa"/>
          </w:tcPr>
          <w:p w:rsidR="00BC41A7" w:rsidRPr="00363C04" w:rsidRDefault="00BC41A7" w:rsidP="00363090">
            <w:pPr>
              <w:autoSpaceDE w:val="0"/>
              <w:autoSpaceDN w:val="0"/>
              <w:adjustRightInd w:val="0"/>
              <w:jc w:val="center"/>
              <w:rPr>
                <w:sz w:val="24"/>
                <w:szCs w:val="24"/>
              </w:rPr>
            </w:pPr>
            <w:r w:rsidRPr="00363C04">
              <w:rPr>
                <w:sz w:val="24"/>
                <w:szCs w:val="24"/>
              </w:rPr>
              <w:t>2</w:t>
            </w:r>
          </w:p>
        </w:tc>
        <w:tc>
          <w:tcPr>
            <w:tcW w:w="1650" w:type="dxa"/>
          </w:tcPr>
          <w:p w:rsidR="00BC41A7" w:rsidRPr="00363C04" w:rsidRDefault="00BC41A7" w:rsidP="00363090">
            <w:pPr>
              <w:autoSpaceDE w:val="0"/>
              <w:autoSpaceDN w:val="0"/>
              <w:adjustRightInd w:val="0"/>
              <w:jc w:val="center"/>
              <w:rPr>
                <w:sz w:val="24"/>
                <w:szCs w:val="24"/>
              </w:rPr>
            </w:pPr>
            <w:r w:rsidRPr="00363C04">
              <w:rPr>
                <w:sz w:val="24"/>
                <w:szCs w:val="24"/>
              </w:rPr>
              <w:t>2</w:t>
            </w:r>
          </w:p>
        </w:tc>
        <w:tc>
          <w:tcPr>
            <w:tcW w:w="1430" w:type="dxa"/>
          </w:tcPr>
          <w:p w:rsidR="00BC41A7" w:rsidRPr="00363C04" w:rsidRDefault="00BC41A7" w:rsidP="00363090">
            <w:pPr>
              <w:autoSpaceDE w:val="0"/>
              <w:autoSpaceDN w:val="0"/>
              <w:adjustRightInd w:val="0"/>
              <w:jc w:val="center"/>
              <w:rPr>
                <w:sz w:val="24"/>
                <w:szCs w:val="24"/>
              </w:rPr>
            </w:pPr>
            <w:r w:rsidRPr="00363C04">
              <w:rPr>
                <w:sz w:val="24"/>
                <w:szCs w:val="24"/>
              </w:rPr>
              <w:t>2</w:t>
            </w:r>
          </w:p>
        </w:tc>
        <w:tc>
          <w:tcPr>
            <w:tcW w:w="1430" w:type="dxa"/>
          </w:tcPr>
          <w:p w:rsidR="00BC41A7" w:rsidRPr="00363C04" w:rsidRDefault="00BC41A7" w:rsidP="00363090">
            <w:pPr>
              <w:autoSpaceDE w:val="0"/>
              <w:autoSpaceDN w:val="0"/>
              <w:adjustRightInd w:val="0"/>
              <w:jc w:val="center"/>
              <w:rPr>
                <w:sz w:val="24"/>
                <w:szCs w:val="24"/>
              </w:rPr>
            </w:pPr>
            <w:r w:rsidRPr="00363C04">
              <w:rPr>
                <w:sz w:val="24"/>
                <w:szCs w:val="24"/>
              </w:rPr>
              <w:t>2</w:t>
            </w:r>
          </w:p>
        </w:tc>
      </w:tr>
      <w:tr w:rsidR="00BC41A7" w:rsidRPr="002D6EA4" w:rsidTr="00363090">
        <w:tc>
          <w:tcPr>
            <w:tcW w:w="14631" w:type="dxa"/>
            <w:gridSpan w:val="11"/>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Основное мероприятие 1.2 «Благоустройство территорий общего пользования»</w:t>
            </w:r>
          </w:p>
        </w:tc>
      </w:tr>
      <w:tr w:rsidR="00BC41A7" w:rsidRPr="00363C04" w:rsidTr="00363090">
        <w:tc>
          <w:tcPr>
            <w:tcW w:w="956" w:type="dxa"/>
          </w:tcPr>
          <w:p w:rsidR="00BC41A7" w:rsidRPr="00363C04" w:rsidRDefault="00BC41A7" w:rsidP="00363090">
            <w:pPr>
              <w:autoSpaceDE w:val="0"/>
              <w:autoSpaceDN w:val="0"/>
              <w:adjustRightInd w:val="0"/>
              <w:jc w:val="center"/>
              <w:rPr>
                <w:sz w:val="24"/>
                <w:szCs w:val="24"/>
              </w:rPr>
            </w:pPr>
            <w:r w:rsidRPr="00363C04">
              <w:rPr>
                <w:sz w:val="24"/>
                <w:szCs w:val="24"/>
              </w:rPr>
              <w:t>1.2.</w:t>
            </w:r>
          </w:p>
        </w:tc>
        <w:tc>
          <w:tcPr>
            <w:tcW w:w="4639" w:type="dxa"/>
            <w:gridSpan w:val="2"/>
          </w:tcPr>
          <w:p w:rsidR="00BC41A7" w:rsidRPr="00BC41A7" w:rsidRDefault="00BC41A7" w:rsidP="00363090">
            <w:pPr>
              <w:autoSpaceDE w:val="0"/>
              <w:autoSpaceDN w:val="0"/>
              <w:adjustRightInd w:val="0"/>
              <w:jc w:val="both"/>
              <w:rPr>
                <w:sz w:val="24"/>
                <w:szCs w:val="24"/>
                <w:lang w:val="ru-RU"/>
              </w:rPr>
            </w:pPr>
            <w:r w:rsidRPr="00BC41A7">
              <w:rPr>
                <w:sz w:val="24"/>
                <w:szCs w:val="24"/>
                <w:lang w:val="ru-RU"/>
              </w:rPr>
              <w:t>Количество благоустроенных  территорий  общего пользования</w:t>
            </w:r>
          </w:p>
        </w:tc>
        <w:tc>
          <w:tcPr>
            <w:tcW w:w="1842" w:type="dxa"/>
            <w:gridSpan w:val="2"/>
          </w:tcPr>
          <w:p w:rsidR="00BC41A7" w:rsidRPr="00363C04" w:rsidRDefault="00BC41A7" w:rsidP="00363090">
            <w:pPr>
              <w:autoSpaceDE w:val="0"/>
              <w:autoSpaceDN w:val="0"/>
              <w:adjustRightInd w:val="0"/>
              <w:jc w:val="center"/>
              <w:rPr>
                <w:sz w:val="24"/>
                <w:szCs w:val="24"/>
              </w:rPr>
            </w:pPr>
            <w:r w:rsidRPr="00363C04">
              <w:rPr>
                <w:sz w:val="24"/>
                <w:szCs w:val="24"/>
              </w:rPr>
              <w:t>единиц</w:t>
            </w:r>
          </w:p>
        </w:tc>
        <w:tc>
          <w:tcPr>
            <w:tcW w:w="1364" w:type="dxa"/>
            <w:gridSpan w:val="2"/>
          </w:tcPr>
          <w:p w:rsidR="00BC41A7" w:rsidRPr="00363C04" w:rsidRDefault="00BC41A7" w:rsidP="00363090">
            <w:pPr>
              <w:autoSpaceDE w:val="0"/>
              <w:autoSpaceDN w:val="0"/>
              <w:adjustRightInd w:val="0"/>
              <w:jc w:val="center"/>
              <w:rPr>
                <w:sz w:val="24"/>
                <w:szCs w:val="24"/>
              </w:rPr>
            </w:pPr>
            <w:r w:rsidRPr="00363C04">
              <w:rPr>
                <w:sz w:val="24"/>
                <w:szCs w:val="24"/>
              </w:rPr>
              <w:t>1</w:t>
            </w:r>
          </w:p>
        </w:tc>
        <w:tc>
          <w:tcPr>
            <w:tcW w:w="1320" w:type="dxa"/>
          </w:tcPr>
          <w:p w:rsidR="00BC41A7" w:rsidRPr="00363C04" w:rsidRDefault="00BC41A7" w:rsidP="00363090">
            <w:pPr>
              <w:autoSpaceDE w:val="0"/>
              <w:autoSpaceDN w:val="0"/>
              <w:adjustRightInd w:val="0"/>
              <w:jc w:val="center"/>
              <w:rPr>
                <w:sz w:val="24"/>
                <w:szCs w:val="24"/>
              </w:rPr>
            </w:pPr>
            <w:r>
              <w:rPr>
                <w:sz w:val="24"/>
                <w:szCs w:val="24"/>
              </w:rPr>
              <w:t>0</w:t>
            </w:r>
          </w:p>
        </w:tc>
        <w:tc>
          <w:tcPr>
            <w:tcW w:w="1650" w:type="dxa"/>
          </w:tcPr>
          <w:p w:rsidR="00BC41A7" w:rsidRPr="00363C04" w:rsidRDefault="00BC41A7" w:rsidP="00363090">
            <w:pPr>
              <w:autoSpaceDE w:val="0"/>
              <w:autoSpaceDN w:val="0"/>
              <w:adjustRightInd w:val="0"/>
              <w:jc w:val="center"/>
              <w:rPr>
                <w:sz w:val="24"/>
                <w:szCs w:val="24"/>
              </w:rPr>
            </w:pPr>
            <w:r>
              <w:rPr>
                <w:sz w:val="24"/>
                <w:szCs w:val="24"/>
              </w:rPr>
              <w:t>0</w:t>
            </w:r>
          </w:p>
        </w:tc>
        <w:tc>
          <w:tcPr>
            <w:tcW w:w="1430" w:type="dxa"/>
          </w:tcPr>
          <w:p w:rsidR="00BC41A7" w:rsidRPr="00363C04" w:rsidRDefault="00BC41A7" w:rsidP="00363090">
            <w:pPr>
              <w:autoSpaceDE w:val="0"/>
              <w:autoSpaceDN w:val="0"/>
              <w:adjustRightInd w:val="0"/>
              <w:jc w:val="center"/>
              <w:rPr>
                <w:sz w:val="24"/>
                <w:szCs w:val="24"/>
              </w:rPr>
            </w:pPr>
            <w:r>
              <w:rPr>
                <w:sz w:val="24"/>
                <w:szCs w:val="24"/>
              </w:rPr>
              <w:t>0</w:t>
            </w:r>
          </w:p>
        </w:tc>
        <w:tc>
          <w:tcPr>
            <w:tcW w:w="1430" w:type="dxa"/>
          </w:tcPr>
          <w:p w:rsidR="00BC41A7" w:rsidRPr="00363C04" w:rsidRDefault="00BC41A7" w:rsidP="00363090">
            <w:pPr>
              <w:autoSpaceDE w:val="0"/>
              <w:autoSpaceDN w:val="0"/>
              <w:adjustRightInd w:val="0"/>
              <w:jc w:val="center"/>
              <w:rPr>
                <w:sz w:val="24"/>
                <w:szCs w:val="24"/>
              </w:rPr>
            </w:pPr>
            <w:r>
              <w:rPr>
                <w:sz w:val="24"/>
                <w:szCs w:val="24"/>
              </w:rPr>
              <w:t>0</w:t>
            </w:r>
          </w:p>
        </w:tc>
      </w:tr>
    </w:tbl>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Default="00BC41A7" w:rsidP="00BC41A7">
      <w:pPr>
        <w:rPr>
          <w:sz w:val="24"/>
          <w:szCs w:val="24"/>
        </w:rPr>
      </w:pPr>
    </w:p>
    <w:p w:rsidR="00BC41A7" w:rsidRDefault="00BC41A7" w:rsidP="00BC41A7"/>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Default="00BC41A7" w:rsidP="00BC41A7">
      <w:pPr>
        <w:autoSpaceDE w:val="0"/>
        <w:autoSpaceDN w:val="0"/>
        <w:adjustRightInd w:val="0"/>
        <w:jc w:val="right"/>
        <w:rPr>
          <w:sz w:val="24"/>
          <w:szCs w:val="24"/>
          <w:lang w:val="ru-RU"/>
        </w:r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№3</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Пономаревский сельсовет</w:t>
      </w:r>
      <w:r w:rsidR="00C02849">
        <w:rPr>
          <w:bCs/>
          <w:sz w:val="24"/>
          <w:szCs w:val="28"/>
          <w:lang w:val="ru-RU"/>
        </w:rPr>
        <w:t xml:space="preserve"> на</w:t>
      </w:r>
      <w:r w:rsidRPr="00BC41A7">
        <w:rPr>
          <w:bCs/>
          <w:sz w:val="24"/>
          <w:szCs w:val="24"/>
          <w:lang w:val="ru-RU"/>
        </w:rPr>
        <w:t xml:space="preserve"> 2018-2022 годы» </w:t>
      </w:r>
    </w:p>
    <w:p w:rsidR="00BC41A7" w:rsidRPr="00BC41A7" w:rsidRDefault="00BC41A7" w:rsidP="00BC41A7">
      <w:pPr>
        <w:autoSpaceDE w:val="0"/>
        <w:autoSpaceDN w:val="0"/>
        <w:adjustRightInd w:val="0"/>
        <w:rPr>
          <w:b/>
          <w:sz w:val="28"/>
          <w:szCs w:val="28"/>
          <w:lang w:val="ru-RU"/>
        </w:rPr>
      </w:pPr>
    </w:p>
    <w:p w:rsidR="00BC41A7" w:rsidRPr="00BC41A7" w:rsidRDefault="00BC41A7" w:rsidP="00BC41A7">
      <w:pPr>
        <w:autoSpaceDE w:val="0"/>
        <w:autoSpaceDN w:val="0"/>
        <w:adjustRightInd w:val="0"/>
        <w:jc w:val="center"/>
        <w:rPr>
          <w:sz w:val="28"/>
          <w:szCs w:val="28"/>
          <w:lang w:val="ru-RU"/>
        </w:rPr>
      </w:pPr>
      <w:r w:rsidRPr="00BC41A7">
        <w:rPr>
          <w:sz w:val="28"/>
          <w:szCs w:val="28"/>
          <w:lang w:val="ru-RU"/>
        </w:rPr>
        <w:t xml:space="preserve">Перечень основных мероприятий муниципальной программы </w:t>
      </w:r>
    </w:p>
    <w:p w:rsidR="00BC41A7" w:rsidRPr="00BC41A7" w:rsidRDefault="00BC41A7" w:rsidP="00BC41A7">
      <w:pPr>
        <w:autoSpaceDE w:val="0"/>
        <w:autoSpaceDN w:val="0"/>
        <w:adjustRightInd w:val="0"/>
        <w:jc w:val="center"/>
        <w:rPr>
          <w:bCs/>
          <w:sz w:val="28"/>
          <w:szCs w:val="28"/>
          <w:lang w:val="ru-RU"/>
        </w:rPr>
      </w:pPr>
      <w:r w:rsidRPr="00BC41A7">
        <w:rPr>
          <w:rFonts w:cs="Calibri"/>
          <w:b/>
          <w:bCs/>
          <w:sz w:val="24"/>
          <w:szCs w:val="24"/>
          <w:lang w:val="ru-RU"/>
        </w:rPr>
        <w:t>«</w:t>
      </w:r>
      <w:r w:rsidRPr="00BC41A7">
        <w:rPr>
          <w:bCs/>
          <w:sz w:val="28"/>
          <w:szCs w:val="28"/>
          <w:lang w:val="ru-RU"/>
        </w:rPr>
        <w:t>Формирование комфортной городской среды</w:t>
      </w:r>
    </w:p>
    <w:p w:rsidR="00BC41A7" w:rsidRPr="00BC41A7" w:rsidRDefault="00BC41A7" w:rsidP="00BC41A7">
      <w:pPr>
        <w:autoSpaceDE w:val="0"/>
        <w:autoSpaceDN w:val="0"/>
        <w:adjustRightInd w:val="0"/>
        <w:jc w:val="center"/>
        <w:rPr>
          <w:rFonts w:cs="Calibri"/>
          <w:bCs/>
          <w:sz w:val="28"/>
          <w:szCs w:val="28"/>
          <w:lang w:val="ru-RU"/>
        </w:rPr>
      </w:pPr>
      <w:r w:rsidRPr="00BC41A7">
        <w:rPr>
          <w:bCs/>
          <w:sz w:val="28"/>
          <w:szCs w:val="28"/>
          <w:lang w:val="ru-RU"/>
        </w:rPr>
        <w:t>МО Пономаревский сельсовет на 2018-2022 годы»</w:t>
      </w:r>
    </w:p>
    <w:p w:rsidR="00BC41A7" w:rsidRPr="00BC41A7" w:rsidRDefault="00BC41A7" w:rsidP="00BC41A7">
      <w:pPr>
        <w:autoSpaceDE w:val="0"/>
        <w:autoSpaceDN w:val="0"/>
        <w:adjustRightInd w:val="0"/>
        <w:spacing w:line="240" w:lineRule="exact"/>
        <w:jc w:val="right"/>
        <w:rPr>
          <w:sz w:val="28"/>
          <w:szCs w:val="28"/>
          <w:lang w:val="ru-RU"/>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974"/>
        <w:gridCol w:w="1933"/>
        <w:gridCol w:w="1408"/>
        <w:gridCol w:w="1384"/>
        <w:gridCol w:w="2284"/>
        <w:gridCol w:w="2394"/>
        <w:gridCol w:w="2001"/>
      </w:tblGrid>
      <w:tr w:rsidR="00BC41A7" w:rsidRPr="002D6EA4" w:rsidTr="00363090">
        <w:tc>
          <w:tcPr>
            <w:tcW w:w="648" w:type="dxa"/>
            <w:vMerge w:val="restart"/>
          </w:tcPr>
          <w:p w:rsidR="00BC41A7" w:rsidRPr="00363C04" w:rsidRDefault="00BC41A7" w:rsidP="00363090">
            <w:pPr>
              <w:autoSpaceDE w:val="0"/>
              <w:autoSpaceDN w:val="0"/>
              <w:adjustRightInd w:val="0"/>
              <w:jc w:val="center"/>
              <w:rPr>
                <w:sz w:val="24"/>
                <w:szCs w:val="24"/>
              </w:rPr>
            </w:pPr>
            <w:r w:rsidRPr="00363C04">
              <w:rPr>
                <w:sz w:val="24"/>
                <w:szCs w:val="24"/>
              </w:rPr>
              <w:t>№</w:t>
            </w:r>
          </w:p>
          <w:p w:rsidR="00BC41A7" w:rsidRPr="00363C04" w:rsidRDefault="00BC41A7" w:rsidP="00363090">
            <w:pPr>
              <w:autoSpaceDE w:val="0"/>
              <w:autoSpaceDN w:val="0"/>
              <w:adjustRightInd w:val="0"/>
              <w:jc w:val="center"/>
              <w:rPr>
                <w:sz w:val="24"/>
                <w:szCs w:val="24"/>
              </w:rPr>
            </w:pPr>
            <w:r w:rsidRPr="00363C04">
              <w:rPr>
                <w:sz w:val="24"/>
                <w:szCs w:val="24"/>
              </w:rPr>
              <w:t>n|n</w:t>
            </w:r>
          </w:p>
        </w:tc>
        <w:tc>
          <w:tcPr>
            <w:tcW w:w="2974"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Номер и наименование основного мероприятия</w:t>
            </w:r>
          </w:p>
        </w:tc>
        <w:tc>
          <w:tcPr>
            <w:tcW w:w="1933" w:type="dxa"/>
            <w:vMerge w:val="restart"/>
          </w:tcPr>
          <w:p w:rsidR="00BC41A7" w:rsidRPr="00363C04" w:rsidRDefault="00BC41A7" w:rsidP="00363090">
            <w:pPr>
              <w:autoSpaceDE w:val="0"/>
              <w:autoSpaceDN w:val="0"/>
              <w:adjustRightInd w:val="0"/>
              <w:jc w:val="center"/>
              <w:rPr>
                <w:sz w:val="24"/>
                <w:szCs w:val="24"/>
              </w:rPr>
            </w:pPr>
            <w:r w:rsidRPr="00363C04">
              <w:rPr>
                <w:sz w:val="24"/>
                <w:szCs w:val="24"/>
              </w:rPr>
              <w:t>Ответственный</w:t>
            </w:r>
          </w:p>
          <w:p w:rsidR="00BC41A7" w:rsidRPr="00363C04" w:rsidRDefault="00BC41A7" w:rsidP="00363090">
            <w:pPr>
              <w:autoSpaceDE w:val="0"/>
              <w:autoSpaceDN w:val="0"/>
              <w:adjustRightInd w:val="0"/>
              <w:jc w:val="center"/>
              <w:rPr>
                <w:sz w:val="24"/>
                <w:szCs w:val="24"/>
              </w:rPr>
            </w:pPr>
            <w:r w:rsidRPr="00363C04">
              <w:rPr>
                <w:sz w:val="24"/>
                <w:szCs w:val="24"/>
              </w:rPr>
              <w:t>исполнитель</w:t>
            </w:r>
          </w:p>
        </w:tc>
        <w:tc>
          <w:tcPr>
            <w:tcW w:w="2792" w:type="dxa"/>
            <w:gridSpan w:val="2"/>
          </w:tcPr>
          <w:p w:rsidR="00BC41A7" w:rsidRPr="00363C04" w:rsidRDefault="00BC41A7" w:rsidP="00363090">
            <w:pPr>
              <w:autoSpaceDE w:val="0"/>
              <w:autoSpaceDN w:val="0"/>
              <w:adjustRightInd w:val="0"/>
              <w:jc w:val="center"/>
              <w:rPr>
                <w:sz w:val="24"/>
                <w:szCs w:val="24"/>
              </w:rPr>
            </w:pPr>
            <w:r w:rsidRPr="00363C04">
              <w:rPr>
                <w:sz w:val="24"/>
                <w:szCs w:val="24"/>
              </w:rPr>
              <w:t>Срок</w:t>
            </w:r>
          </w:p>
        </w:tc>
        <w:tc>
          <w:tcPr>
            <w:tcW w:w="2284"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Ожидаемый непосредственный результат (краткое описание)</w:t>
            </w:r>
          </w:p>
        </w:tc>
        <w:tc>
          <w:tcPr>
            <w:tcW w:w="2394"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 xml:space="preserve">Последствия </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 xml:space="preserve">не реализации </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основного</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 xml:space="preserve"> мероприятия</w:t>
            </w:r>
          </w:p>
        </w:tc>
        <w:tc>
          <w:tcPr>
            <w:tcW w:w="2001"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Связь с показателями муниципальной программы (подпрограммы)</w:t>
            </w:r>
          </w:p>
        </w:tc>
      </w:tr>
      <w:tr w:rsidR="00BC41A7" w:rsidRPr="00363C04" w:rsidTr="00363090">
        <w:tc>
          <w:tcPr>
            <w:tcW w:w="648" w:type="dxa"/>
            <w:vMerge/>
            <w:vAlign w:val="center"/>
          </w:tcPr>
          <w:p w:rsidR="00BC41A7" w:rsidRPr="00BC41A7" w:rsidRDefault="00BC41A7" w:rsidP="00363090">
            <w:pPr>
              <w:rPr>
                <w:sz w:val="24"/>
                <w:szCs w:val="24"/>
                <w:lang w:val="ru-RU"/>
              </w:rPr>
            </w:pPr>
          </w:p>
        </w:tc>
        <w:tc>
          <w:tcPr>
            <w:tcW w:w="2974" w:type="dxa"/>
            <w:vMerge/>
            <w:vAlign w:val="center"/>
          </w:tcPr>
          <w:p w:rsidR="00BC41A7" w:rsidRPr="00BC41A7" w:rsidRDefault="00BC41A7" w:rsidP="00363090">
            <w:pPr>
              <w:rPr>
                <w:sz w:val="24"/>
                <w:szCs w:val="24"/>
                <w:lang w:val="ru-RU"/>
              </w:rPr>
            </w:pPr>
          </w:p>
        </w:tc>
        <w:tc>
          <w:tcPr>
            <w:tcW w:w="1933" w:type="dxa"/>
            <w:vMerge/>
            <w:vAlign w:val="center"/>
          </w:tcPr>
          <w:p w:rsidR="00BC41A7" w:rsidRPr="00BC41A7" w:rsidRDefault="00BC41A7" w:rsidP="00363090">
            <w:pPr>
              <w:rPr>
                <w:sz w:val="24"/>
                <w:szCs w:val="24"/>
                <w:lang w:val="ru-RU"/>
              </w:rPr>
            </w:pPr>
          </w:p>
        </w:tc>
        <w:tc>
          <w:tcPr>
            <w:tcW w:w="1408" w:type="dxa"/>
          </w:tcPr>
          <w:p w:rsidR="00BC41A7" w:rsidRPr="00363C04" w:rsidRDefault="00BC41A7" w:rsidP="00363090">
            <w:pPr>
              <w:autoSpaceDE w:val="0"/>
              <w:autoSpaceDN w:val="0"/>
              <w:adjustRightInd w:val="0"/>
              <w:rPr>
                <w:sz w:val="24"/>
                <w:szCs w:val="24"/>
              </w:rPr>
            </w:pPr>
            <w:r w:rsidRPr="00363C04">
              <w:rPr>
                <w:sz w:val="24"/>
                <w:szCs w:val="24"/>
              </w:rPr>
              <w:t>начала реализации</w:t>
            </w:r>
          </w:p>
        </w:tc>
        <w:tc>
          <w:tcPr>
            <w:tcW w:w="1384" w:type="dxa"/>
          </w:tcPr>
          <w:p w:rsidR="00BC41A7" w:rsidRPr="00363C04" w:rsidRDefault="00BC41A7" w:rsidP="00363090">
            <w:pPr>
              <w:autoSpaceDE w:val="0"/>
              <w:autoSpaceDN w:val="0"/>
              <w:adjustRightInd w:val="0"/>
              <w:rPr>
                <w:sz w:val="24"/>
                <w:szCs w:val="24"/>
              </w:rPr>
            </w:pPr>
            <w:r w:rsidRPr="00363C04">
              <w:rPr>
                <w:sz w:val="24"/>
                <w:szCs w:val="24"/>
              </w:rPr>
              <w:t>окончание реализации</w:t>
            </w:r>
          </w:p>
        </w:tc>
        <w:tc>
          <w:tcPr>
            <w:tcW w:w="2284" w:type="dxa"/>
            <w:vMerge/>
            <w:vAlign w:val="center"/>
          </w:tcPr>
          <w:p w:rsidR="00BC41A7" w:rsidRPr="00363C04" w:rsidRDefault="00BC41A7" w:rsidP="00363090">
            <w:pPr>
              <w:rPr>
                <w:sz w:val="24"/>
                <w:szCs w:val="24"/>
              </w:rPr>
            </w:pPr>
          </w:p>
        </w:tc>
        <w:tc>
          <w:tcPr>
            <w:tcW w:w="2394" w:type="dxa"/>
            <w:vMerge/>
            <w:vAlign w:val="center"/>
          </w:tcPr>
          <w:p w:rsidR="00BC41A7" w:rsidRPr="00363C04" w:rsidRDefault="00BC41A7" w:rsidP="00363090">
            <w:pPr>
              <w:rPr>
                <w:sz w:val="24"/>
                <w:szCs w:val="24"/>
              </w:rPr>
            </w:pPr>
          </w:p>
        </w:tc>
        <w:tc>
          <w:tcPr>
            <w:tcW w:w="2001" w:type="dxa"/>
            <w:vMerge/>
            <w:vAlign w:val="center"/>
          </w:tcPr>
          <w:p w:rsidR="00BC41A7" w:rsidRPr="00363C04" w:rsidRDefault="00BC41A7" w:rsidP="00363090">
            <w:pPr>
              <w:rPr>
                <w:sz w:val="24"/>
                <w:szCs w:val="24"/>
              </w:rPr>
            </w:pPr>
          </w:p>
        </w:tc>
      </w:tr>
      <w:tr w:rsidR="00BC41A7" w:rsidRPr="002D6EA4" w:rsidTr="00363090">
        <w:tc>
          <w:tcPr>
            <w:tcW w:w="648" w:type="dxa"/>
          </w:tcPr>
          <w:p w:rsidR="00BC41A7" w:rsidRPr="00363C04" w:rsidRDefault="00BC41A7" w:rsidP="00363090">
            <w:pPr>
              <w:autoSpaceDE w:val="0"/>
              <w:autoSpaceDN w:val="0"/>
              <w:adjustRightInd w:val="0"/>
              <w:rPr>
                <w:sz w:val="24"/>
                <w:szCs w:val="24"/>
              </w:rPr>
            </w:pPr>
            <w:r w:rsidRPr="00363C04">
              <w:rPr>
                <w:sz w:val="24"/>
                <w:szCs w:val="24"/>
              </w:rPr>
              <w:t>1</w:t>
            </w:r>
          </w:p>
        </w:tc>
        <w:tc>
          <w:tcPr>
            <w:tcW w:w="2974" w:type="dxa"/>
          </w:tcPr>
          <w:p w:rsidR="00BC41A7" w:rsidRPr="00BC41A7" w:rsidRDefault="00BC41A7" w:rsidP="00363090">
            <w:pPr>
              <w:autoSpaceDE w:val="0"/>
              <w:autoSpaceDN w:val="0"/>
              <w:adjustRightInd w:val="0"/>
              <w:ind w:right="-161"/>
              <w:rPr>
                <w:sz w:val="24"/>
                <w:szCs w:val="24"/>
                <w:lang w:val="ru-RU"/>
              </w:rPr>
            </w:pPr>
            <w:r w:rsidRPr="00BC41A7">
              <w:rPr>
                <w:sz w:val="24"/>
                <w:szCs w:val="24"/>
                <w:lang w:val="ru-RU"/>
              </w:rPr>
              <w:t>Основное мероприятие 1.1.</w:t>
            </w:r>
          </w:p>
          <w:p w:rsidR="00BC41A7" w:rsidRPr="00BC41A7" w:rsidRDefault="00BC41A7" w:rsidP="00363090">
            <w:pPr>
              <w:autoSpaceDE w:val="0"/>
              <w:autoSpaceDN w:val="0"/>
              <w:adjustRightInd w:val="0"/>
              <w:rPr>
                <w:sz w:val="24"/>
                <w:szCs w:val="24"/>
                <w:lang w:val="ru-RU"/>
              </w:rPr>
            </w:pPr>
            <w:r w:rsidRPr="00BC41A7">
              <w:rPr>
                <w:sz w:val="24"/>
                <w:szCs w:val="24"/>
                <w:lang w:val="ru-RU"/>
              </w:rPr>
              <w:t>«Благоустройство дворовых территории МКД»</w:t>
            </w:r>
          </w:p>
        </w:tc>
        <w:tc>
          <w:tcPr>
            <w:tcW w:w="1933" w:type="dxa"/>
          </w:tcPr>
          <w:p w:rsidR="00BC41A7" w:rsidRPr="00BC41A7" w:rsidRDefault="00BC41A7" w:rsidP="00363090">
            <w:pPr>
              <w:autoSpaceDE w:val="0"/>
              <w:autoSpaceDN w:val="0"/>
              <w:adjustRightInd w:val="0"/>
              <w:rPr>
                <w:sz w:val="24"/>
                <w:szCs w:val="24"/>
                <w:lang w:val="ru-RU"/>
              </w:rPr>
            </w:pPr>
            <w:r w:rsidRPr="00BC41A7">
              <w:rPr>
                <w:sz w:val="24"/>
                <w:szCs w:val="24"/>
                <w:lang w:val="ru-RU"/>
              </w:rPr>
              <w:t>Администрация муниципального образования</w:t>
            </w:r>
          </w:p>
          <w:p w:rsidR="00BC41A7" w:rsidRPr="00BC41A7" w:rsidRDefault="00BC41A7" w:rsidP="00363090">
            <w:pPr>
              <w:autoSpaceDE w:val="0"/>
              <w:autoSpaceDN w:val="0"/>
              <w:adjustRightInd w:val="0"/>
              <w:rPr>
                <w:sz w:val="24"/>
                <w:szCs w:val="24"/>
                <w:lang w:val="ru-RU"/>
              </w:rPr>
            </w:pPr>
            <w:r w:rsidRPr="00BC41A7">
              <w:rPr>
                <w:sz w:val="24"/>
                <w:szCs w:val="24"/>
                <w:lang w:val="ru-RU"/>
              </w:rPr>
              <w:t>Пономаревский сельсовет</w:t>
            </w:r>
          </w:p>
        </w:tc>
        <w:tc>
          <w:tcPr>
            <w:tcW w:w="1408" w:type="dxa"/>
          </w:tcPr>
          <w:p w:rsidR="00BC41A7" w:rsidRPr="00363C04" w:rsidRDefault="00BC41A7" w:rsidP="00363090">
            <w:pPr>
              <w:autoSpaceDE w:val="0"/>
              <w:autoSpaceDN w:val="0"/>
              <w:adjustRightInd w:val="0"/>
              <w:rPr>
                <w:sz w:val="24"/>
                <w:szCs w:val="24"/>
              </w:rPr>
            </w:pPr>
            <w:r w:rsidRPr="00363C04">
              <w:rPr>
                <w:sz w:val="24"/>
                <w:szCs w:val="24"/>
              </w:rPr>
              <w:t>2018</w:t>
            </w:r>
          </w:p>
        </w:tc>
        <w:tc>
          <w:tcPr>
            <w:tcW w:w="1384" w:type="dxa"/>
          </w:tcPr>
          <w:p w:rsidR="00BC41A7" w:rsidRPr="00363C04" w:rsidRDefault="00BC41A7" w:rsidP="00363090">
            <w:pPr>
              <w:autoSpaceDE w:val="0"/>
              <w:autoSpaceDN w:val="0"/>
              <w:adjustRightInd w:val="0"/>
              <w:rPr>
                <w:sz w:val="24"/>
                <w:szCs w:val="24"/>
              </w:rPr>
            </w:pPr>
            <w:r w:rsidRPr="00363C04">
              <w:rPr>
                <w:sz w:val="24"/>
                <w:szCs w:val="24"/>
              </w:rPr>
              <w:t>2022</w:t>
            </w:r>
          </w:p>
        </w:tc>
        <w:tc>
          <w:tcPr>
            <w:tcW w:w="2284" w:type="dxa"/>
          </w:tcPr>
          <w:p w:rsidR="00BC41A7" w:rsidRPr="00BC41A7" w:rsidRDefault="00BC41A7" w:rsidP="00363090">
            <w:pPr>
              <w:autoSpaceDE w:val="0"/>
              <w:autoSpaceDN w:val="0"/>
              <w:adjustRightInd w:val="0"/>
              <w:rPr>
                <w:sz w:val="24"/>
                <w:szCs w:val="24"/>
                <w:lang w:val="ru-RU"/>
              </w:rPr>
            </w:pPr>
            <w:r w:rsidRPr="00BC41A7">
              <w:rPr>
                <w:sz w:val="24"/>
                <w:szCs w:val="24"/>
                <w:lang w:val="ru-RU"/>
              </w:rPr>
              <w:t>Увеличение количества благоустроенных дворовых территории МКД</w:t>
            </w:r>
          </w:p>
        </w:tc>
        <w:tc>
          <w:tcPr>
            <w:tcW w:w="2394" w:type="dxa"/>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Снижение уровня комфортного проживания жителей МКД</w:t>
            </w:r>
          </w:p>
        </w:tc>
        <w:tc>
          <w:tcPr>
            <w:tcW w:w="2001" w:type="dxa"/>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Количества благоустроенных дворовых территории МКД</w:t>
            </w:r>
          </w:p>
        </w:tc>
      </w:tr>
      <w:tr w:rsidR="00BC41A7" w:rsidRPr="002D6EA4" w:rsidTr="00363090">
        <w:tc>
          <w:tcPr>
            <w:tcW w:w="648" w:type="dxa"/>
          </w:tcPr>
          <w:p w:rsidR="00BC41A7" w:rsidRPr="00363C04" w:rsidRDefault="00BC41A7" w:rsidP="00363090">
            <w:pPr>
              <w:autoSpaceDE w:val="0"/>
              <w:autoSpaceDN w:val="0"/>
              <w:adjustRightInd w:val="0"/>
              <w:rPr>
                <w:sz w:val="24"/>
                <w:szCs w:val="24"/>
              </w:rPr>
            </w:pPr>
            <w:r w:rsidRPr="00363C04">
              <w:rPr>
                <w:sz w:val="24"/>
                <w:szCs w:val="24"/>
              </w:rPr>
              <w:t>2</w:t>
            </w:r>
          </w:p>
        </w:tc>
        <w:tc>
          <w:tcPr>
            <w:tcW w:w="2974" w:type="dxa"/>
          </w:tcPr>
          <w:p w:rsidR="00BC41A7" w:rsidRPr="00BC41A7" w:rsidRDefault="00BC41A7" w:rsidP="00363090">
            <w:pPr>
              <w:autoSpaceDE w:val="0"/>
              <w:autoSpaceDN w:val="0"/>
              <w:adjustRightInd w:val="0"/>
              <w:ind w:right="-161"/>
              <w:rPr>
                <w:sz w:val="24"/>
                <w:szCs w:val="24"/>
                <w:lang w:val="ru-RU"/>
              </w:rPr>
            </w:pPr>
            <w:r w:rsidRPr="00BC41A7">
              <w:rPr>
                <w:sz w:val="24"/>
                <w:szCs w:val="24"/>
                <w:lang w:val="ru-RU"/>
              </w:rPr>
              <w:t>Основное мероприятие 1.2. «Благоустройство территорий общего пользования»</w:t>
            </w:r>
          </w:p>
        </w:tc>
        <w:tc>
          <w:tcPr>
            <w:tcW w:w="1933" w:type="dxa"/>
          </w:tcPr>
          <w:p w:rsidR="00BC41A7" w:rsidRPr="00BC41A7" w:rsidRDefault="00BC41A7" w:rsidP="00363090">
            <w:pPr>
              <w:autoSpaceDE w:val="0"/>
              <w:autoSpaceDN w:val="0"/>
              <w:adjustRightInd w:val="0"/>
              <w:rPr>
                <w:sz w:val="24"/>
                <w:szCs w:val="24"/>
                <w:lang w:val="ru-RU"/>
              </w:rPr>
            </w:pPr>
            <w:r w:rsidRPr="00BC41A7">
              <w:rPr>
                <w:sz w:val="24"/>
                <w:szCs w:val="24"/>
                <w:lang w:val="ru-RU"/>
              </w:rPr>
              <w:t>Администрация муниципального образования</w:t>
            </w:r>
          </w:p>
          <w:p w:rsidR="00BC41A7" w:rsidRPr="00BC41A7" w:rsidRDefault="00BC41A7" w:rsidP="00363090">
            <w:pPr>
              <w:autoSpaceDE w:val="0"/>
              <w:autoSpaceDN w:val="0"/>
              <w:adjustRightInd w:val="0"/>
              <w:rPr>
                <w:sz w:val="24"/>
                <w:szCs w:val="24"/>
                <w:lang w:val="ru-RU"/>
              </w:rPr>
            </w:pPr>
            <w:r w:rsidRPr="00BC41A7">
              <w:rPr>
                <w:sz w:val="24"/>
                <w:szCs w:val="24"/>
                <w:lang w:val="ru-RU"/>
              </w:rPr>
              <w:t>Пономаревский сельсовет</w:t>
            </w:r>
          </w:p>
        </w:tc>
        <w:tc>
          <w:tcPr>
            <w:tcW w:w="1408" w:type="dxa"/>
          </w:tcPr>
          <w:p w:rsidR="00BC41A7" w:rsidRPr="00363C04" w:rsidRDefault="00BC41A7" w:rsidP="00363090">
            <w:pPr>
              <w:autoSpaceDE w:val="0"/>
              <w:autoSpaceDN w:val="0"/>
              <w:adjustRightInd w:val="0"/>
              <w:rPr>
                <w:sz w:val="24"/>
                <w:szCs w:val="24"/>
              </w:rPr>
            </w:pPr>
            <w:r w:rsidRPr="00363C04">
              <w:rPr>
                <w:sz w:val="24"/>
                <w:szCs w:val="24"/>
              </w:rPr>
              <w:t>2018</w:t>
            </w:r>
          </w:p>
        </w:tc>
        <w:tc>
          <w:tcPr>
            <w:tcW w:w="1384" w:type="dxa"/>
          </w:tcPr>
          <w:p w:rsidR="00BC41A7" w:rsidRPr="00363C04" w:rsidRDefault="00BC41A7" w:rsidP="00363090">
            <w:pPr>
              <w:autoSpaceDE w:val="0"/>
              <w:autoSpaceDN w:val="0"/>
              <w:adjustRightInd w:val="0"/>
              <w:rPr>
                <w:sz w:val="24"/>
                <w:szCs w:val="24"/>
              </w:rPr>
            </w:pPr>
            <w:r w:rsidRPr="00363C04">
              <w:rPr>
                <w:sz w:val="24"/>
                <w:szCs w:val="24"/>
              </w:rPr>
              <w:t>2022</w:t>
            </w:r>
          </w:p>
        </w:tc>
        <w:tc>
          <w:tcPr>
            <w:tcW w:w="2284" w:type="dxa"/>
          </w:tcPr>
          <w:p w:rsidR="00BC41A7" w:rsidRPr="00BC41A7" w:rsidRDefault="00BC41A7" w:rsidP="00363090">
            <w:pPr>
              <w:autoSpaceDE w:val="0"/>
              <w:autoSpaceDN w:val="0"/>
              <w:adjustRightInd w:val="0"/>
              <w:rPr>
                <w:sz w:val="24"/>
                <w:szCs w:val="24"/>
                <w:lang w:val="ru-RU"/>
              </w:rPr>
            </w:pPr>
            <w:r w:rsidRPr="00BC41A7">
              <w:rPr>
                <w:sz w:val="24"/>
                <w:szCs w:val="24"/>
                <w:lang w:val="ru-RU"/>
              </w:rPr>
              <w:t>Увеличение количества благоустроенных территорий общего пользования</w:t>
            </w:r>
          </w:p>
        </w:tc>
        <w:tc>
          <w:tcPr>
            <w:tcW w:w="2394" w:type="dxa"/>
          </w:tcPr>
          <w:p w:rsidR="00BC41A7" w:rsidRPr="00BC41A7" w:rsidRDefault="00BC41A7" w:rsidP="00062DE4">
            <w:pPr>
              <w:autoSpaceDE w:val="0"/>
              <w:autoSpaceDN w:val="0"/>
              <w:adjustRightInd w:val="0"/>
              <w:jc w:val="center"/>
              <w:rPr>
                <w:sz w:val="24"/>
                <w:szCs w:val="24"/>
                <w:lang w:val="ru-RU"/>
              </w:rPr>
            </w:pPr>
            <w:r w:rsidRPr="00BC41A7">
              <w:rPr>
                <w:sz w:val="24"/>
                <w:szCs w:val="24"/>
                <w:lang w:val="ru-RU"/>
              </w:rPr>
              <w:t xml:space="preserve">Снижение привлекательности территорий общего пользования, посещения их жителями </w:t>
            </w:r>
            <w:r w:rsidR="00062DE4">
              <w:rPr>
                <w:sz w:val="24"/>
                <w:szCs w:val="24"/>
                <w:lang w:val="ru-RU"/>
              </w:rPr>
              <w:t>с.Пономаревка</w:t>
            </w:r>
            <w:r w:rsidRPr="00BC41A7">
              <w:rPr>
                <w:sz w:val="24"/>
                <w:szCs w:val="24"/>
                <w:lang w:val="ru-RU"/>
              </w:rPr>
              <w:t xml:space="preserve">  </w:t>
            </w:r>
          </w:p>
        </w:tc>
        <w:tc>
          <w:tcPr>
            <w:tcW w:w="2001" w:type="dxa"/>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Количества благоустроенных территорий общего пользования</w:t>
            </w:r>
          </w:p>
        </w:tc>
      </w:tr>
    </w:tbl>
    <w:p w:rsidR="00BC41A7" w:rsidRPr="00BC41A7" w:rsidRDefault="00BC41A7" w:rsidP="00BC41A7">
      <w:pPr>
        <w:autoSpaceDE w:val="0"/>
        <w:autoSpaceDN w:val="0"/>
        <w:adjustRightInd w:val="0"/>
        <w:rPr>
          <w:sz w:val="24"/>
          <w:szCs w:val="24"/>
          <w:lang w:val="ru-RU"/>
        </w:rPr>
      </w:pPr>
    </w:p>
    <w:p w:rsidR="00BC41A7" w:rsidRPr="00BC41A7" w:rsidRDefault="00BC41A7" w:rsidP="00BC41A7">
      <w:pPr>
        <w:autoSpaceDE w:val="0"/>
        <w:autoSpaceDN w:val="0"/>
        <w:adjustRightInd w:val="0"/>
        <w:rPr>
          <w:sz w:val="24"/>
          <w:szCs w:val="24"/>
          <w:lang w:val="ru-RU"/>
        </w:rPr>
      </w:pPr>
    </w:p>
    <w:p w:rsidR="00BC41A7" w:rsidRPr="00BC41A7" w:rsidRDefault="00BC41A7" w:rsidP="00C02849">
      <w:pPr>
        <w:autoSpaceDE w:val="0"/>
        <w:autoSpaceDN w:val="0"/>
        <w:adjustRightInd w:val="0"/>
        <w:rPr>
          <w:sz w:val="24"/>
          <w:szCs w:val="24"/>
          <w:lang w:val="ru-RU"/>
        </w:rPr>
        <w:sectPr w:rsidR="00BC41A7" w:rsidRPr="00BC41A7" w:rsidSect="00063ADC">
          <w:headerReference w:type="default" r:id="rId9"/>
          <w:footerReference w:type="default" r:id="rId10"/>
          <w:footnotePr>
            <w:pos w:val="beneathText"/>
          </w:footnotePr>
          <w:pgSz w:w="16840" w:h="11901" w:orient="landscape" w:code="9"/>
          <w:pgMar w:top="851" w:right="1134" w:bottom="845" w:left="1134" w:header="709" w:footer="709" w:gutter="0"/>
          <w:cols w:space="708"/>
          <w:docGrid w:linePitch="360"/>
        </w:sect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№4</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годы» </w:t>
      </w:r>
    </w:p>
    <w:p w:rsidR="00BC41A7" w:rsidRPr="00BC41A7" w:rsidRDefault="00BC41A7" w:rsidP="00BC41A7">
      <w:pPr>
        <w:autoSpaceDE w:val="0"/>
        <w:autoSpaceDN w:val="0"/>
        <w:adjustRightInd w:val="0"/>
        <w:rPr>
          <w:sz w:val="24"/>
          <w:szCs w:val="24"/>
          <w:lang w:val="ru-RU"/>
        </w:rPr>
      </w:pPr>
    </w:p>
    <w:p w:rsidR="00BC41A7" w:rsidRPr="00BC41A7" w:rsidRDefault="00BC41A7" w:rsidP="00BC41A7">
      <w:pPr>
        <w:jc w:val="center"/>
        <w:rPr>
          <w:b/>
          <w:sz w:val="28"/>
          <w:szCs w:val="28"/>
          <w:lang w:val="ru-RU"/>
        </w:rPr>
      </w:pPr>
      <w:r w:rsidRPr="00BC41A7">
        <w:rPr>
          <w:b/>
          <w:sz w:val="28"/>
          <w:szCs w:val="28"/>
          <w:lang w:val="ru-RU"/>
        </w:rPr>
        <w:t xml:space="preserve">ПОРЯДОК </w:t>
      </w:r>
    </w:p>
    <w:p w:rsidR="00BC41A7" w:rsidRPr="00BC41A7" w:rsidRDefault="00BC41A7" w:rsidP="00BC41A7">
      <w:pPr>
        <w:jc w:val="center"/>
        <w:rPr>
          <w:sz w:val="28"/>
          <w:szCs w:val="28"/>
          <w:lang w:val="ru-RU"/>
        </w:rPr>
      </w:pPr>
      <w:r w:rsidRPr="00BC41A7">
        <w:rPr>
          <w:b/>
          <w:sz w:val="28"/>
          <w:szCs w:val="28"/>
          <w:lang w:val="ru-RU"/>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sidRPr="00BC41A7">
        <w:rPr>
          <w:sz w:val="28"/>
          <w:szCs w:val="28"/>
          <w:lang w:val="ru-RU"/>
        </w:rPr>
        <w:t xml:space="preserve"> </w:t>
      </w:r>
    </w:p>
    <w:p w:rsidR="00BC41A7" w:rsidRPr="00167674" w:rsidRDefault="00BC41A7" w:rsidP="003F6CB3">
      <w:pPr>
        <w:widowControl/>
        <w:numPr>
          <w:ilvl w:val="0"/>
          <w:numId w:val="2"/>
        </w:numPr>
        <w:jc w:val="center"/>
        <w:rPr>
          <w:b/>
          <w:sz w:val="28"/>
          <w:szCs w:val="28"/>
        </w:rPr>
      </w:pPr>
      <w:r w:rsidRPr="00167674">
        <w:rPr>
          <w:b/>
          <w:sz w:val="28"/>
          <w:szCs w:val="28"/>
        </w:rPr>
        <w:t>Общие положения</w:t>
      </w:r>
    </w:p>
    <w:p w:rsidR="00BC41A7" w:rsidRPr="00BC41A7" w:rsidRDefault="00BC41A7" w:rsidP="00BC41A7">
      <w:pPr>
        <w:jc w:val="both"/>
        <w:rPr>
          <w:sz w:val="28"/>
          <w:szCs w:val="28"/>
          <w:lang w:val="ru-RU"/>
        </w:rPr>
      </w:pPr>
      <w:r w:rsidRPr="00BC41A7">
        <w:rPr>
          <w:sz w:val="28"/>
          <w:szCs w:val="28"/>
          <w:lang w:val="ru-RU"/>
        </w:rPr>
        <w:t xml:space="preserve">         Настоящий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«Формирование комфортной городской среды муниципального образования Пономаревский сельсовет на 2018-2022»» (далее  аккумулирования средств заинтересованных лиц, направленных на выполнение мероприятий по благоустройству многоквартирных домов, механизм контроля за их расходованием, а также устанавливает порядок и формы трудового и (или) финансового участия граждан в выполнении указанных работ, собственники помещений в многоквартирных</w:t>
      </w:r>
      <w:r w:rsidRPr="00167674">
        <w:rPr>
          <w:sz w:val="28"/>
          <w:szCs w:val="28"/>
        </w:rPr>
        <w:sym w:font="Symbol" w:char="F02D"/>
      </w:r>
      <w:r w:rsidRPr="00BC41A7">
        <w:rPr>
          <w:sz w:val="28"/>
          <w:szCs w:val="28"/>
          <w:lang w:val="ru-RU"/>
        </w:rPr>
        <w:t xml:space="preserve">Заинтересованные лица  домах, собственники иных зданий и сооружений, расположенных в границах дворовой территории, подлежащей благоустройству.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Под формой финансового участия понимается минимальная доля финансового участия заинтересованных лиц в выполнении минимального и (или) дополнительного перечней работ по благоустройству дворовых территорий в размере, установленном органом местного самоуправления. </w:t>
      </w:r>
    </w:p>
    <w:p w:rsidR="00BC41A7" w:rsidRPr="00BC41A7" w:rsidRDefault="00BC41A7" w:rsidP="00BC41A7">
      <w:pPr>
        <w:jc w:val="both"/>
        <w:rPr>
          <w:sz w:val="28"/>
          <w:szCs w:val="28"/>
          <w:lang w:val="ru-RU"/>
        </w:rPr>
      </w:pPr>
      <w:r w:rsidRPr="00BC41A7">
        <w:rPr>
          <w:sz w:val="28"/>
          <w:szCs w:val="28"/>
          <w:lang w:val="ru-RU"/>
        </w:rPr>
        <w:t xml:space="preserve">        Мероприятия по благоустройству дворовых территорий, финансируемые за счет бюджетных средств, осуществляются по минимальному и (или) дополнительному перечням видов работ по благоустройству дворовых территорий. Решение о финансовом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48 Жилищного кодекса Российской Федерации.</w:t>
      </w:r>
      <w:r w:rsidRPr="00167674">
        <w:rPr>
          <w:sz w:val="28"/>
          <w:szCs w:val="28"/>
        </w:rPr>
        <w:sym w:font="Symbol" w:char="F02D"/>
      </w:r>
      <w:r w:rsidRPr="00BC41A7">
        <w:rPr>
          <w:sz w:val="28"/>
          <w:szCs w:val="28"/>
          <w:lang w:val="ru-RU"/>
        </w:rPr>
        <w:t xml:space="preserve">статей 44 </w:t>
      </w:r>
    </w:p>
    <w:p w:rsidR="00BC41A7" w:rsidRPr="00BC41A7" w:rsidRDefault="00BC41A7" w:rsidP="00BC41A7">
      <w:pPr>
        <w:jc w:val="center"/>
        <w:rPr>
          <w:b/>
          <w:sz w:val="28"/>
          <w:szCs w:val="28"/>
          <w:lang w:val="ru-RU"/>
        </w:rPr>
      </w:pPr>
      <w:r w:rsidRPr="00BC41A7">
        <w:rPr>
          <w:b/>
          <w:sz w:val="28"/>
          <w:szCs w:val="28"/>
          <w:lang w:val="ru-RU"/>
        </w:rPr>
        <w:t>2. О формах трудового и финансового участия.</w:t>
      </w:r>
    </w:p>
    <w:p w:rsidR="00BC41A7" w:rsidRPr="00BC41A7" w:rsidRDefault="00BC41A7" w:rsidP="00BC41A7">
      <w:pPr>
        <w:jc w:val="both"/>
        <w:rPr>
          <w:sz w:val="28"/>
          <w:szCs w:val="28"/>
          <w:lang w:val="ru-RU"/>
        </w:rPr>
      </w:pPr>
      <w:r w:rsidRPr="00BC41A7">
        <w:rPr>
          <w:sz w:val="28"/>
          <w:szCs w:val="28"/>
          <w:lang w:val="ru-RU"/>
        </w:rPr>
        <w:t xml:space="preserve">         При выполнении работ по минимальному и(или) дополнительному перечню заинтересованные лица обеспечивают финансовое участие в размере не менее 10% от общей стоимости соответствующего вида работ. Заинтересованные лица должны обеспечить трудовое участие в реализации мероприятий по минимальному и (или) дополнительному перечню работ по благоустройству дворовых территорий: - выполнение жителями неоплачиваемых работ, не требующих специальной </w:t>
      </w:r>
      <w:r w:rsidRPr="00BC41A7">
        <w:rPr>
          <w:sz w:val="28"/>
          <w:szCs w:val="28"/>
          <w:lang w:val="ru-RU"/>
        </w:rPr>
        <w:lastRenderedPageBreak/>
        <w:t>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 предоставление строительных материалов, техники и т.д.; - обеспечение благоприятных условий для работы подрядной организации, выполняющей работы и для ее работников (горячий чай, печенье и т.д.).</w:t>
      </w:r>
    </w:p>
    <w:p w:rsidR="00BC41A7" w:rsidRPr="00BC41A7" w:rsidRDefault="00BC41A7" w:rsidP="00BC41A7">
      <w:pPr>
        <w:jc w:val="center"/>
        <w:rPr>
          <w:b/>
          <w:sz w:val="28"/>
          <w:szCs w:val="28"/>
          <w:lang w:val="ru-RU"/>
        </w:rPr>
      </w:pPr>
      <w:r w:rsidRPr="00BC41A7">
        <w:rPr>
          <w:b/>
          <w:sz w:val="28"/>
          <w:szCs w:val="28"/>
          <w:lang w:val="ru-RU"/>
        </w:rPr>
        <w:t>3. Условия аккумулирования и расходования средств.</w:t>
      </w:r>
    </w:p>
    <w:p w:rsidR="00BC41A7" w:rsidRPr="00BC41A7" w:rsidRDefault="00BC41A7" w:rsidP="00BC41A7">
      <w:pPr>
        <w:jc w:val="both"/>
        <w:rPr>
          <w:sz w:val="28"/>
          <w:szCs w:val="28"/>
          <w:lang w:val="ru-RU"/>
        </w:rPr>
      </w:pPr>
      <w:r w:rsidRPr="00BC41A7">
        <w:rPr>
          <w:sz w:val="28"/>
          <w:szCs w:val="28"/>
          <w:lang w:val="ru-RU"/>
        </w:rPr>
        <w:t xml:space="preserve">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включенного в дизайн- проект по благоустройству дворовой территории, денежные средства заинтересованных лиц перечисляются на лицевой счет администратора дохода </w:t>
      </w:r>
      <w:r w:rsidRPr="00167674">
        <w:rPr>
          <w:sz w:val="28"/>
          <w:szCs w:val="28"/>
        </w:rPr>
        <w:sym w:font="Symbol" w:char="F02D"/>
      </w:r>
      <w:r w:rsidRPr="00BC41A7">
        <w:rPr>
          <w:sz w:val="28"/>
          <w:szCs w:val="28"/>
          <w:lang w:val="ru-RU"/>
        </w:rPr>
        <w:t xml:space="preserve">бюджета Пономаревского сельсовета Пономаревского  района Оренбургской  области  администрации Пономаревского сельсовета Пономаревского  района Оренбургской  области. </w:t>
      </w:r>
    </w:p>
    <w:p w:rsidR="00BC41A7" w:rsidRPr="00BC41A7" w:rsidRDefault="00BC41A7" w:rsidP="00BC41A7">
      <w:pPr>
        <w:jc w:val="both"/>
        <w:rPr>
          <w:sz w:val="28"/>
          <w:szCs w:val="28"/>
          <w:lang w:val="ru-RU"/>
        </w:rPr>
      </w:pPr>
      <w:r w:rsidRPr="00BC41A7">
        <w:rPr>
          <w:sz w:val="28"/>
          <w:szCs w:val="28"/>
          <w:lang w:val="ru-RU"/>
        </w:rPr>
        <w:t xml:space="preserve">          В целях софинансирования мероприятий по благоустройству дворовой территории для зачисления денежных средств заинтересованных лиц администрации Пономаревского сельсовета и заключает соглашение с организацией, осуществляющей управление  управляющая организация), в котором</w:t>
      </w:r>
      <w:r w:rsidRPr="00167674">
        <w:rPr>
          <w:sz w:val="28"/>
          <w:szCs w:val="28"/>
        </w:rPr>
        <w:sym w:font="Symbol" w:char="F02D"/>
      </w:r>
      <w:r w:rsidRPr="00BC41A7">
        <w:rPr>
          <w:sz w:val="28"/>
          <w:szCs w:val="28"/>
          <w:lang w:val="ru-RU"/>
        </w:rPr>
        <w:t xml:space="preserve">многоквартирным домом (далее  определяются порядок и сумма перечисления денежных средств. </w:t>
      </w:r>
    </w:p>
    <w:p w:rsidR="00BC41A7" w:rsidRPr="00BC41A7" w:rsidRDefault="00BC41A7" w:rsidP="00BC41A7">
      <w:pPr>
        <w:jc w:val="both"/>
        <w:rPr>
          <w:sz w:val="28"/>
          <w:szCs w:val="28"/>
          <w:lang w:val="ru-RU"/>
        </w:rPr>
      </w:pPr>
      <w:r w:rsidRPr="00BC41A7">
        <w:rPr>
          <w:sz w:val="28"/>
          <w:szCs w:val="28"/>
          <w:lang w:val="ru-RU"/>
        </w:rPr>
        <w:t xml:space="preserve">          Объем денежных средств определяется сметным расчетом по благоустройству дворовой территории. Перечисление денежных средств управляющей организацией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Администрации МО Пономаревского сельсовета обеспечивает учет поступающих от управляющей организации денежных средств в разрезе многоквартирных домов, дворовые территории которых подлежат благоустройству. Администрации МО Пономаревский сельсовет обеспечивает ежемесячное опубликование на официальном сайте администрации МО Пономаревский сельсовет данных о поступивших от управляющих организациях денежных средствах в разрезе многоквартирных домов, дворовые территории которых подлежат благоустройству. </w:t>
      </w:r>
    </w:p>
    <w:p w:rsidR="00BC41A7" w:rsidRPr="00BC41A7" w:rsidRDefault="00BC41A7" w:rsidP="00BC41A7">
      <w:pPr>
        <w:jc w:val="both"/>
        <w:rPr>
          <w:sz w:val="28"/>
          <w:szCs w:val="28"/>
          <w:lang w:val="ru-RU"/>
        </w:rPr>
      </w:pPr>
      <w:r w:rsidRPr="00BC41A7">
        <w:rPr>
          <w:sz w:val="28"/>
          <w:szCs w:val="28"/>
          <w:lang w:val="ru-RU"/>
        </w:rPr>
        <w:t xml:space="preserve">          Расходование аккумулированных денежных средств осуществляется на финансирование минимального и (или) дополнительного перечня работ по благоустройству дворовой территории, включенной в дизайн-проект благоустройства дворовой территории.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BC41A7" w:rsidRPr="00062DE4" w:rsidRDefault="00BC41A7" w:rsidP="00BC41A7">
      <w:pPr>
        <w:jc w:val="center"/>
        <w:rPr>
          <w:sz w:val="28"/>
          <w:szCs w:val="28"/>
          <w:lang w:val="ru-RU"/>
        </w:rPr>
      </w:pPr>
      <w:r w:rsidRPr="00062DE4">
        <w:rPr>
          <w:b/>
          <w:sz w:val="28"/>
          <w:szCs w:val="28"/>
          <w:lang w:val="ru-RU"/>
        </w:rPr>
        <w:t>4. Контроль за соблюдением условий</w:t>
      </w:r>
      <w:r w:rsidRPr="00062DE4">
        <w:rPr>
          <w:sz w:val="28"/>
          <w:szCs w:val="28"/>
          <w:lang w:val="ru-RU"/>
        </w:rPr>
        <w:t>.</w:t>
      </w:r>
    </w:p>
    <w:p w:rsidR="00BC41A7" w:rsidRPr="00062DE4" w:rsidRDefault="00BC41A7" w:rsidP="00BC41A7">
      <w:pPr>
        <w:autoSpaceDE w:val="0"/>
        <w:autoSpaceDN w:val="0"/>
        <w:adjustRightInd w:val="0"/>
        <w:jc w:val="both"/>
        <w:rPr>
          <w:sz w:val="24"/>
          <w:szCs w:val="24"/>
          <w:lang w:val="ru-RU"/>
        </w:rPr>
      </w:pPr>
      <w:r w:rsidRPr="00BC41A7">
        <w:rPr>
          <w:sz w:val="28"/>
          <w:szCs w:val="28"/>
          <w:lang w:val="ru-RU"/>
        </w:rPr>
        <w:t xml:space="preserve">          Порядка Контроль за целевым расходованием аккумулированных денежных средств управляющих организаций осуществляется администрацией МО Пономаревский сельсовет в соответствии с бюджетным законодательством. </w:t>
      </w:r>
      <w:r w:rsidRPr="00BC41A7">
        <w:rPr>
          <w:sz w:val="28"/>
          <w:szCs w:val="28"/>
          <w:lang w:val="ru-RU"/>
        </w:rPr>
        <w:lastRenderedPageBreak/>
        <w:t>Администрации МО Пономаревский сельсовет обеспечивает возврат управляющим организациям аккумулированных денежных средств в срок до 31 декабря текущего года при условии: экономии денежных средств, по итогам проведения конкурсных</w:t>
      </w:r>
      <w:r w:rsidRPr="00167674">
        <w:rPr>
          <w:sz w:val="28"/>
          <w:szCs w:val="28"/>
        </w:rPr>
        <w:sym w:font="Symbol" w:char="F02D"/>
      </w:r>
      <w:r w:rsidRPr="00BC41A7">
        <w:rPr>
          <w:sz w:val="28"/>
          <w:szCs w:val="28"/>
          <w:lang w:val="ru-RU"/>
        </w:rPr>
        <w:t xml:space="preserve"> процедур.  неисполнения работ по благоустройству дворовой территории</w:t>
      </w:r>
      <w:r w:rsidRPr="00167674">
        <w:rPr>
          <w:sz w:val="28"/>
          <w:szCs w:val="28"/>
        </w:rPr>
        <w:sym w:font="Symbol" w:char="F02D"/>
      </w:r>
      <w:r w:rsidRPr="00BC41A7">
        <w:rPr>
          <w:sz w:val="28"/>
          <w:szCs w:val="28"/>
          <w:lang w:val="ru-RU"/>
        </w:rPr>
        <w:t xml:space="preserve"> многоквартирного дома по вине подрядной организации.  Не предоставления управляющими организациями доступа к проведению</w:t>
      </w:r>
      <w:r w:rsidRPr="00167674">
        <w:rPr>
          <w:sz w:val="28"/>
          <w:szCs w:val="28"/>
        </w:rPr>
        <w:sym w:font="Symbol" w:char="F02D"/>
      </w:r>
      <w:r w:rsidRPr="00BC41A7">
        <w:rPr>
          <w:sz w:val="28"/>
          <w:szCs w:val="28"/>
          <w:lang w:val="ru-RU"/>
        </w:rPr>
        <w:t xml:space="preserve"> благоустройства на дворовой территории.  </w:t>
      </w:r>
      <w:r w:rsidRPr="00062DE4">
        <w:rPr>
          <w:sz w:val="28"/>
          <w:szCs w:val="28"/>
          <w:lang w:val="ru-RU"/>
        </w:rPr>
        <w:t>возникновения обстоятельств непреодолимой силы.</w:t>
      </w:r>
      <w:r w:rsidRPr="00167674">
        <w:rPr>
          <w:sz w:val="28"/>
          <w:szCs w:val="28"/>
        </w:rPr>
        <w:sym w:font="Symbol" w:char="F02D"/>
      </w:r>
      <w:r w:rsidRPr="00062DE4">
        <w:rPr>
          <w:sz w:val="28"/>
          <w:szCs w:val="28"/>
          <w:lang w:val="ru-RU"/>
        </w:rPr>
        <w:t xml:space="preserve">  возникновения иных случаев, предусмотренных действующим</w:t>
      </w:r>
      <w:r w:rsidRPr="00167674">
        <w:rPr>
          <w:sz w:val="28"/>
          <w:szCs w:val="28"/>
        </w:rPr>
        <w:sym w:font="Symbol" w:char="F02D"/>
      </w:r>
      <w:r w:rsidRPr="00062DE4">
        <w:rPr>
          <w:sz w:val="28"/>
          <w:szCs w:val="28"/>
          <w:lang w:val="ru-RU"/>
        </w:rPr>
        <w:t xml:space="preserve"> законодательством</w:t>
      </w:r>
    </w:p>
    <w:p w:rsidR="00BC41A7" w:rsidRPr="00BC41A7" w:rsidRDefault="00BC41A7" w:rsidP="00BC41A7">
      <w:pPr>
        <w:autoSpaceDE w:val="0"/>
        <w:autoSpaceDN w:val="0"/>
        <w:adjustRightInd w:val="0"/>
        <w:jc w:val="right"/>
        <w:rPr>
          <w:sz w:val="24"/>
          <w:szCs w:val="24"/>
          <w:lang w:val="ru-RU"/>
        </w:rPr>
        <w:sectPr w:rsidR="00BC41A7" w:rsidRPr="00BC41A7" w:rsidSect="00D62A19">
          <w:footnotePr>
            <w:pos w:val="beneathText"/>
          </w:footnotePr>
          <w:pgSz w:w="11901" w:h="16840" w:code="9"/>
          <w:pgMar w:top="1134" w:right="851" w:bottom="1134" w:left="845" w:header="709" w:footer="709" w:gutter="0"/>
          <w:cols w:space="708"/>
          <w:docGrid w:linePitch="360"/>
        </w:sectPr>
      </w:pPr>
    </w:p>
    <w:p w:rsidR="00BC41A7" w:rsidRPr="00062DE4" w:rsidRDefault="00BC41A7" w:rsidP="00BC41A7">
      <w:pPr>
        <w:autoSpaceDE w:val="0"/>
        <w:autoSpaceDN w:val="0"/>
        <w:adjustRightInd w:val="0"/>
        <w:jc w:val="right"/>
        <w:rPr>
          <w:sz w:val="24"/>
          <w:szCs w:val="24"/>
          <w:lang w:val="ru-RU"/>
        </w:rPr>
      </w:pPr>
      <w:r w:rsidRPr="00062DE4">
        <w:rPr>
          <w:sz w:val="24"/>
          <w:szCs w:val="24"/>
          <w:lang w:val="ru-RU"/>
        </w:rPr>
        <w:lastRenderedPageBreak/>
        <w:t>Приложение  №5</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годы» </w:t>
      </w:r>
    </w:p>
    <w:p w:rsidR="00BC41A7" w:rsidRPr="00062DE4" w:rsidRDefault="00BC41A7" w:rsidP="00BC41A7">
      <w:pPr>
        <w:autoSpaceDE w:val="0"/>
        <w:autoSpaceDN w:val="0"/>
        <w:adjustRightInd w:val="0"/>
        <w:jc w:val="center"/>
        <w:rPr>
          <w:b/>
          <w:sz w:val="28"/>
          <w:szCs w:val="28"/>
          <w:lang w:val="ru-RU"/>
        </w:rPr>
      </w:pPr>
      <w:r w:rsidRPr="00062DE4">
        <w:rPr>
          <w:b/>
          <w:sz w:val="28"/>
          <w:szCs w:val="28"/>
          <w:lang w:val="ru-RU"/>
        </w:rPr>
        <w:t>РЕСУРСНОЕ ОБЕСПЕЧЕНИЕ</w:t>
      </w:r>
    </w:p>
    <w:p w:rsidR="00BC41A7" w:rsidRPr="00062DE4" w:rsidRDefault="00BC41A7" w:rsidP="00BC41A7">
      <w:pPr>
        <w:autoSpaceDE w:val="0"/>
        <w:autoSpaceDN w:val="0"/>
        <w:adjustRightInd w:val="0"/>
        <w:jc w:val="center"/>
        <w:rPr>
          <w:b/>
          <w:sz w:val="28"/>
          <w:szCs w:val="28"/>
          <w:lang w:val="ru-RU"/>
        </w:rPr>
      </w:pPr>
      <w:r w:rsidRPr="00062DE4">
        <w:rPr>
          <w:b/>
          <w:sz w:val="28"/>
          <w:szCs w:val="28"/>
          <w:lang w:val="ru-RU"/>
        </w:rPr>
        <w:t>реализации муниципальной программы</w:t>
      </w:r>
    </w:p>
    <w:p w:rsidR="00BC41A7" w:rsidRPr="00062DE4" w:rsidRDefault="00BC41A7" w:rsidP="00BC41A7">
      <w:pPr>
        <w:autoSpaceDE w:val="0"/>
        <w:autoSpaceDN w:val="0"/>
        <w:adjustRightInd w:val="0"/>
        <w:ind w:right="-739"/>
        <w:jc w:val="center"/>
        <w:rPr>
          <w:sz w:val="28"/>
          <w:szCs w:val="28"/>
          <w:lang w:val="ru-RU"/>
        </w:rPr>
      </w:pPr>
      <w:r w:rsidRPr="00062DE4">
        <w:rPr>
          <w:sz w:val="28"/>
          <w:szCs w:val="28"/>
          <w:lang w:val="ru-RU"/>
        </w:rPr>
        <w:t xml:space="preserve">                                                                                                                                                                                       Таблица1</w:t>
      </w:r>
    </w:p>
    <w:tbl>
      <w:tblPr>
        <w:tblW w:w="16005"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6"/>
        <w:gridCol w:w="2266"/>
        <w:gridCol w:w="2133"/>
        <w:gridCol w:w="2266"/>
        <w:gridCol w:w="736"/>
        <w:gridCol w:w="971"/>
        <w:gridCol w:w="704"/>
        <w:gridCol w:w="1276"/>
        <w:gridCol w:w="1134"/>
        <w:gridCol w:w="1134"/>
        <w:gridCol w:w="1143"/>
        <w:gridCol w:w="1446"/>
      </w:tblGrid>
      <w:tr w:rsidR="00BC41A7" w:rsidRPr="002D6EA4" w:rsidTr="00BC41A7">
        <w:trPr>
          <w:trHeight w:val="512"/>
        </w:trPr>
        <w:tc>
          <w:tcPr>
            <w:tcW w:w="796" w:type="dxa"/>
            <w:vMerge w:val="restart"/>
          </w:tcPr>
          <w:p w:rsidR="00BC41A7" w:rsidRDefault="00BC41A7" w:rsidP="00363090">
            <w:pPr>
              <w:autoSpaceDE w:val="0"/>
              <w:autoSpaceDN w:val="0"/>
              <w:adjustRightInd w:val="0"/>
              <w:jc w:val="center"/>
              <w:rPr>
                <w:sz w:val="24"/>
                <w:szCs w:val="24"/>
              </w:rPr>
            </w:pPr>
            <w:r>
              <w:rPr>
                <w:sz w:val="24"/>
                <w:szCs w:val="24"/>
              </w:rPr>
              <w:t>№</w:t>
            </w:r>
          </w:p>
          <w:p w:rsidR="00BC41A7" w:rsidRDefault="00BC41A7" w:rsidP="00363090">
            <w:pPr>
              <w:autoSpaceDE w:val="0"/>
              <w:autoSpaceDN w:val="0"/>
              <w:adjustRightInd w:val="0"/>
              <w:rPr>
                <w:sz w:val="24"/>
                <w:szCs w:val="24"/>
              </w:rPr>
            </w:pPr>
            <w:r>
              <w:rPr>
                <w:sz w:val="24"/>
                <w:szCs w:val="24"/>
              </w:rPr>
              <w:t>п/п</w:t>
            </w:r>
          </w:p>
        </w:tc>
        <w:tc>
          <w:tcPr>
            <w:tcW w:w="2266" w:type="dxa"/>
            <w:vMerge w:val="restart"/>
          </w:tcPr>
          <w:p w:rsidR="00BC41A7" w:rsidRDefault="00BC41A7" w:rsidP="00363090">
            <w:pPr>
              <w:autoSpaceDE w:val="0"/>
              <w:autoSpaceDN w:val="0"/>
              <w:adjustRightInd w:val="0"/>
              <w:rPr>
                <w:sz w:val="24"/>
                <w:szCs w:val="24"/>
              </w:rPr>
            </w:pPr>
            <w:r>
              <w:rPr>
                <w:sz w:val="24"/>
                <w:szCs w:val="24"/>
              </w:rPr>
              <w:t xml:space="preserve">Статус  </w:t>
            </w:r>
          </w:p>
        </w:tc>
        <w:tc>
          <w:tcPr>
            <w:tcW w:w="2133" w:type="dxa"/>
            <w:vMerge w:val="restart"/>
          </w:tcPr>
          <w:p w:rsidR="00BC41A7" w:rsidRPr="00062DE4" w:rsidRDefault="00BC41A7" w:rsidP="00363090">
            <w:pPr>
              <w:autoSpaceDE w:val="0"/>
              <w:autoSpaceDN w:val="0"/>
              <w:adjustRightInd w:val="0"/>
              <w:rPr>
                <w:sz w:val="24"/>
                <w:szCs w:val="24"/>
                <w:lang w:val="ru-RU"/>
              </w:rPr>
            </w:pPr>
            <w:r w:rsidRPr="00062DE4">
              <w:rPr>
                <w:sz w:val="24"/>
                <w:szCs w:val="24"/>
                <w:lang w:val="ru-RU"/>
              </w:rPr>
              <w:t>Наименование</w:t>
            </w:r>
          </w:p>
          <w:p w:rsidR="00BC41A7" w:rsidRPr="00BC41A7" w:rsidRDefault="00BC41A7" w:rsidP="00363090">
            <w:pPr>
              <w:autoSpaceDE w:val="0"/>
              <w:autoSpaceDN w:val="0"/>
              <w:adjustRightInd w:val="0"/>
              <w:ind w:right="-20"/>
              <w:rPr>
                <w:sz w:val="24"/>
                <w:szCs w:val="24"/>
                <w:lang w:val="ru-RU"/>
              </w:rPr>
            </w:pPr>
            <w:r w:rsidRPr="00BC41A7">
              <w:rPr>
                <w:sz w:val="24"/>
                <w:szCs w:val="24"/>
                <w:lang w:val="ru-RU"/>
              </w:rPr>
              <w:t>муниципальной программы, подпрограммы, основного мероприятия</w:t>
            </w:r>
          </w:p>
        </w:tc>
        <w:tc>
          <w:tcPr>
            <w:tcW w:w="2266" w:type="dxa"/>
            <w:vMerge w:val="restart"/>
          </w:tcPr>
          <w:p w:rsidR="00BC41A7" w:rsidRPr="00BC41A7" w:rsidRDefault="00BC41A7" w:rsidP="00363090">
            <w:pPr>
              <w:autoSpaceDE w:val="0"/>
              <w:autoSpaceDN w:val="0"/>
              <w:adjustRightInd w:val="0"/>
              <w:rPr>
                <w:sz w:val="24"/>
                <w:szCs w:val="24"/>
                <w:lang w:val="ru-RU"/>
              </w:rPr>
            </w:pPr>
            <w:r w:rsidRPr="00BC41A7">
              <w:rPr>
                <w:sz w:val="24"/>
                <w:szCs w:val="24"/>
                <w:lang w:val="ru-RU"/>
              </w:rPr>
              <w:t>ГРБС</w:t>
            </w:r>
          </w:p>
          <w:p w:rsidR="00BC41A7" w:rsidRPr="00BC41A7" w:rsidRDefault="00BC41A7" w:rsidP="00363090">
            <w:pPr>
              <w:autoSpaceDE w:val="0"/>
              <w:autoSpaceDN w:val="0"/>
              <w:adjustRightInd w:val="0"/>
              <w:rPr>
                <w:sz w:val="24"/>
                <w:szCs w:val="24"/>
                <w:lang w:val="ru-RU"/>
              </w:rPr>
            </w:pPr>
            <w:r w:rsidRPr="00BC41A7">
              <w:rPr>
                <w:sz w:val="24"/>
                <w:szCs w:val="24"/>
                <w:lang w:val="ru-RU"/>
              </w:rPr>
              <w:t>(ответственный исполнитель, соисполнитель,</w:t>
            </w:r>
          </w:p>
          <w:p w:rsidR="00BC41A7" w:rsidRPr="00BC41A7" w:rsidRDefault="00BC41A7" w:rsidP="00363090">
            <w:pPr>
              <w:autoSpaceDE w:val="0"/>
              <w:autoSpaceDN w:val="0"/>
              <w:adjustRightInd w:val="0"/>
              <w:rPr>
                <w:sz w:val="24"/>
                <w:szCs w:val="24"/>
                <w:lang w:val="ru-RU"/>
              </w:rPr>
            </w:pPr>
            <w:r w:rsidRPr="00BC41A7">
              <w:rPr>
                <w:sz w:val="24"/>
                <w:szCs w:val="24"/>
                <w:lang w:val="ru-RU"/>
              </w:rPr>
              <w:t>участник)</w:t>
            </w:r>
          </w:p>
        </w:tc>
        <w:tc>
          <w:tcPr>
            <w:tcW w:w="2411" w:type="dxa"/>
            <w:gridSpan w:val="3"/>
          </w:tcPr>
          <w:p w:rsidR="00BC41A7" w:rsidRDefault="00BC41A7" w:rsidP="00363090">
            <w:pPr>
              <w:autoSpaceDE w:val="0"/>
              <w:autoSpaceDN w:val="0"/>
              <w:adjustRightInd w:val="0"/>
              <w:rPr>
                <w:sz w:val="24"/>
                <w:szCs w:val="24"/>
              </w:rPr>
            </w:pPr>
            <w:r>
              <w:rPr>
                <w:sz w:val="24"/>
                <w:szCs w:val="24"/>
              </w:rPr>
              <w:t>Код бюджетной _ласссификации</w:t>
            </w:r>
          </w:p>
        </w:tc>
        <w:tc>
          <w:tcPr>
            <w:tcW w:w="6133" w:type="dxa"/>
            <w:gridSpan w:val="5"/>
            <w:tcBorders>
              <w:right w:val="single" w:sz="4" w:space="0" w:color="auto"/>
            </w:tcBorders>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Объем бюджетных ассигнований</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(тыс. руб.)</w:t>
            </w:r>
          </w:p>
        </w:tc>
      </w:tr>
      <w:tr w:rsidR="00BC41A7" w:rsidRPr="00F65C65" w:rsidTr="00BC41A7">
        <w:trPr>
          <w:trHeight w:val="133"/>
        </w:trPr>
        <w:tc>
          <w:tcPr>
            <w:tcW w:w="796" w:type="dxa"/>
            <w:vMerge/>
            <w:vAlign w:val="center"/>
          </w:tcPr>
          <w:p w:rsidR="00BC41A7" w:rsidRPr="00BC41A7" w:rsidRDefault="00BC41A7" w:rsidP="00363090">
            <w:pPr>
              <w:rPr>
                <w:sz w:val="24"/>
                <w:szCs w:val="24"/>
                <w:lang w:val="ru-RU"/>
              </w:rPr>
            </w:pPr>
          </w:p>
        </w:tc>
        <w:tc>
          <w:tcPr>
            <w:tcW w:w="2266" w:type="dxa"/>
            <w:vMerge/>
            <w:vAlign w:val="center"/>
          </w:tcPr>
          <w:p w:rsidR="00BC41A7" w:rsidRPr="00BC41A7" w:rsidRDefault="00BC41A7" w:rsidP="00363090">
            <w:pPr>
              <w:rPr>
                <w:sz w:val="24"/>
                <w:szCs w:val="24"/>
                <w:lang w:val="ru-RU"/>
              </w:rPr>
            </w:pPr>
          </w:p>
        </w:tc>
        <w:tc>
          <w:tcPr>
            <w:tcW w:w="2133" w:type="dxa"/>
            <w:vMerge/>
            <w:vAlign w:val="center"/>
          </w:tcPr>
          <w:p w:rsidR="00BC41A7" w:rsidRPr="00BC41A7" w:rsidRDefault="00BC41A7" w:rsidP="00363090">
            <w:pPr>
              <w:rPr>
                <w:sz w:val="24"/>
                <w:szCs w:val="24"/>
                <w:lang w:val="ru-RU"/>
              </w:rPr>
            </w:pPr>
          </w:p>
        </w:tc>
        <w:tc>
          <w:tcPr>
            <w:tcW w:w="2266" w:type="dxa"/>
            <w:vMerge/>
            <w:vAlign w:val="center"/>
          </w:tcPr>
          <w:p w:rsidR="00BC41A7" w:rsidRPr="00BC41A7" w:rsidRDefault="00BC41A7" w:rsidP="00363090">
            <w:pPr>
              <w:rPr>
                <w:sz w:val="24"/>
                <w:szCs w:val="24"/>
                <w:lang w:val="ru-RU"/>
              </w:rPr>
            </w:pPr>
          </w:p>
        </w:tc>
        <w:tc>
          <w:tcPr>
            <w:tcW w:w="736" w:type="dxa"/>
          </w:tcPr>
          <w:p w:rsidR="00BC41A7" w:rsidRDefault="00BC41A7" w:rsidP="00363090">
            <w:pPr>
              <w:autoSpaceDE w:val="0"/>
              <w:autoSpaceDN w:val="0"/>
              <w:adjustRightInd w:val="0"/>
              <w:rPr>
                <w:sz w:val="24"/>
                <w:szCs w:val="24"/>
              </w:rPr>
            </w:pPr>
            <w:r>
              <w:rPr>
                <w:sz w:val="24"/>
                <w:szCs w:val="24"/>
              </w:rPr>
              <w:t>ГРБС</w:t>
            </w:r>
          </w:p>
        </w:tc>
        <w:tc>
          <w:tcPr>
            <w:tcW w:w="971" w:type="dxa"/>
          </w:tcPr>
          <w:p w:rsidR="00BC41A7" w:rsidRDefault="00BC41A7" w:rsidP="00363090">
            <w:pPr>
              <w:autoSpaceDE w:val="0"/>
              <w:autoSpaceDN w:val="0"/>
              <w:adjustRightInd w:val="0"/>
              <w:rPr>
                <w:sz w:val="24"/>
                <w:szCs w:val="24"/>
              </w:rPr>
            </w:pPr>
            <w:r>
              <w:rPr>
                <w:sz w:val="24"/>
                <w:szCs w:val="24"/>
              </w:rPr>
              <w:t>РзПр</w:t>
            </w:r>
          </w:p>
        </w:tc>
        <w:tc>
          <w:tcPr>
            <w:tcW w:w="704" w:type="dxa"/>
          </w:tcPr>
          <w:p w:rsidR="00BC41A7" w:rsidRDefault="00BC41A7" w:rsidP="00363090">
            <w:pPr>
              <w:autoSpaceDE w:val="0"/>
              <w:autoSpaceDN w:val="0"/>
              <w:adjustRightInd w:val="0"/>
              <w:rPr>
                <w:sz w:val="24"/>
                <w:szCs w:val="24"/>
              </w:rPr>
            </w:pPr>
            <w:r>
              <w:rPr>
                <w:sz w:val="24"/>
                <w:szCs w:val="24"/>
              </w:rPr>
              <w:t>ЦСР</w:t>
            </w:r>
          </w:p>
        </w:tc>
        <w:tc>
          <w:tcPr>
            <w:tcW w:w="1276" w:type="dxa"/>
          </w:tcPr>
          <w:p w:rsidR="00BC41A7" w:rsidRDefault="00BC41A7" w:rsidP="00363090">
            <w:pPr>
              <w:autoSpaceDE w:val="0"/>
              <w:autoSpaceDN w:val="0"/>
              <w:adjustRightInd w:val="0"/>
              <w:rPr>
                <w:sz w:val="24"/>
                <w:szCs w:val="24"/>
              </w:rPr>
            </w:pPr>
            <w:r>
              <w:rPr>
                <w:sz w:val="24"/>
                <w:szCs w:val="24"/>
              </w:rPr>
              <w:t>2018 год</w:t>
            </w:r>
          </w:p>
        </w:tc>
        <w:tc>
          <w:tcPr>
            <w:tcW w:w="1134" w:type="dxa"/>
          </w:tcPr>
          <w:p w:rsidR="00BC41A7" w:rsidRDefault="00BC41A7" w:rsidP="00363090">
            <w:pPr>
              <w:autoSpaceDE w:val="0"/>
              <w:autoSpaceDN w:val="0"/>
              <w:adjustRightInd w:val="0"/>
              <w:rPr>
                <w:sz w:val="24"/>
                <w:szCs w:val="24"/>
              </w:rPr>
            </w:pPr>
            <w:r>
              <w:rPr>
                <w:sz w:val="24"/>
                <w:szCs w:val="24"/>
              </w:rPr>
              <w:t>2019 год</w:t>
            </w:r>
          </w:p>
        </w:tc>
        <w:tc>
          <w:tcPr>
            <w:tcW w:w="1134" w:type="dxa"/>
          </w:tcPr>
          <w:p w:rsidR="00BC41A7" w:rsidRDefault="00BC41A7" w:rsidP="00363090">
            <w:pPr>
              <w:autoSpaceDE w:val="0"/>
              <w:autoSpaceDN w:val="0"/>
              <w:adjustRightInd w:val="0"/>
              <w:rPr>
                <w:sz w:val="24"/>
                <w:szCs w:val="24"/>
              </w:rPr>
            </w:pPr>
            <w:r>
              <w:rPr>
                <w:sz w:val="24"/>
                <w:szCs w:val="24"/>
              </w:rPr>
              <w:t>2020 год</w:t>
            </w:r>
          </w:p>
        </w:tc>
        <w:tc>
          <w:tcPr>
            <w:tcW w:w="1143" w:type="dxa"/>
          </w:tcPr>
          <w:p w:rsidR="00BC41A7" w:rsidRDefault="00BC41A7" w:rsidP="00363090">
            <w:pPr>
              <w:autoSpaceDE w:val="0"/>
              <w:autoSpaceDN w:val="0"/>
              <w:adjustRightInd w:val="0"/>
              <w:rPr>
                <w:sz w:val="28"/>
                <w:szCs w:val="28"/>
              </w:rPr>
            </w:pPr>
            <w:r>
              <w:rPr>
                <w:sz w:val="24"/>
                <w:szCs w:val="28"/>
              </w:rPr>
              <w:t>2021 год</w:t>
            </w:r>
          </w:p>
        </w:tc>
        <w:tc>
          <w:tcPr>
            <w:tcW w:w="1446" w:type="dxa"/>
            <w:tcBorders>
              <w:right w:val="single" w:sz="4" w:space="0" w:color="auto"/>
            </w:tcBorders>
          </w:tcPr>
          <w:p w:rsidR="00BC41A7" w:rsidRDefault="00BC41A7" w:rsidP="00363090">
            <w:pPr>
              <w:autoSpaceDE w:val="0"/>
              <w:autoSpaceDN w:val="0"/>
              <w:adjustRightInd w:val="0"/>
              <w:rPr>
                <w:sz w:val="24"/>
                <w:szCs w:val="28"/>
              </w:rPr>
            </w:pPr>
            <w:r>
              <w:rPr>
                <w:sz w:val="24"/>
                <w:szCs w:val="28"/>
              </w:rPr>
              <w:t>2022 год</w:t>
            </w:r>
          </w:p>
        </w:tc>
      </w:tr>
      <w:tr w:rsidR="00BC41A7" w:rsidRPr="00F65C65" w:rsidTr="00BC41A7">
        <w:trPr>
          <w:trHeight w:val="249"/>
        </w:trPr>
        <w:tc>
          <w:tcPr>
            <w:tcW w:w="796" w:type="dxa"/>
          </w:tcPr>
          <w:p w:rsidR="00BC41A7" w:rsidRDefault="00BC41A7" w:rsidP="00363090">
            <w:pPr>
              <w:autoSpaceDE w:val="0"/>
              <w:autoSpaceDN w:val="0"/>
              <w:adjustRightInd w:val="0"/>
              <w:jc w:val="center"/>
              <w:rPr>
                <w:sz w:val="24"/>
                <w:szCs w:val="24"/>
              </w:rPr>
            </w:pPr>
            <w:r>
              <w:rPr>
                <w:sz w:val="24"/>
                <w:szCs w:val="24"/>
              </w:rPr>
              <w:t>1</w:t>
            </w:r>
          </w:p>
        </w:tc>
        <w:tc>
          <w:tcPr>
            <w:tcW w:w="2266" w:type="dxa"/>
          </w:tcPr>
          <w:p w:rsidR="00BC41A7" w:rsidRDefault="00BC41A7" w:rsidP="00363090">
            <w:pPr>
              <w:autoSpaceDE w:val="0"/>
              <w:autoSpaceDN w:val="0"/>
              <w:adjustRightInd w:val="0"/>
              <w:jc w:val="center"/>
              <w:rPr>
                <w:sz w:val="24"/>
                <w:szCs w:val="24"/>
              </w:rPr>
            </w:pPr>
            <w:r>
              <w:rPr>
                <w:sz w:val="24"/>
                <w:szCs w:val="24"/>
              </w:rPr>
              <w:t>2</w:t>
            </w:r>
          </w:p>
        </w:tc>
        <w:tc>
          <w:tcPr>
            <w:tcW w:w="2133" w:type="dxa"/>
          </w:tcPr>
          <w:p w:rsidR="00BC41A7" w:rsidRDefault="00BC41A7" w:rsidP="00363090">
            <w:pPr>
              <w:autoSpaceDE w:val="0"/>
              <w:autoSpaceDN w:val="0"/>
              <w:adjustRightInd w:val="0"/>
              <w:jc w:val="center"/>
              <w:rPr>
                <w:sz w:val="24"/>
                <w:szCs w:val="24"/>
              </w:rPr>
            </w:pPr>
            <w:r>
              <w:rPr>
                <w:sz w:val="24"/>
                <w:szCs w:val="24"/>
              </w:rPr>
              <w:t>3</w:t>
            </w:r>
          </w:p>
        </w:tc>
        <w:tc>
          <w:tcPr>
            <w:tcW w:w="2266" w:type="dxa"/>
          </w:tcPr>
          <w:p w:rsidR="00BC41A7" w:rsidRDefault="00BC41A7" w:rsidP="00363090">
            <w:pPr>
              <w:autoSpaceDE w:val="0"/>
              <w:autoSpaceDN w:val="0"/>
              <w:adjustRightInd w:val="0"/>
              <w:jc w:val="center"/>
              <w:rPr>
                <w:sz w:val="24"/>
                <w:szCs w:val="24"/>
              </w:rPr>
            </w:pPr>
            <w:r>
              <w:rPr>
                <w:sz w:val="24"/>
                <w:szCs w:val="24"/>
              </w:rPr>
              <w:t>4</w:t>
            </w:r>
          </w:p>
        </w:tc>
        <w:tc>
          <w:tcPr>
            <w:tcW w:w="736" w:type="dxa"/>
          </w:tcPr>
          <w:p w:rsidR="00BC41A7" w:rsidRDefault="00BC41A7" w:rsidP="00363090">
            <w:pPr>
              <w:autoSpaceDE w:val="0"/>
              <w:autoSpaceDN w:val="0"/>
              <w:adjustRightInd w:val="0"/>
              <w:jc w:val="center"/>
              <w:rPr>
                <w:sz w:val="24"/>
                <w:szCs w:val="24"/>
              </w:rPr>
            </w:pPr>
            <w:r>
              <w:rPr>
                <w:sz w:val="24"/>
                <w:szCs w:val="24"/>
              </w:rPr>
              <w:t>5</w:t>
            </w:r>
          </w:p>
        </w:tc>
        <w:tc>
          <w:tcPr>
            <w:tcW w:w="971" w:type="dxa"/>
          </w:tcPr>
          <w:p w:rsidR="00BC41A7" w:rsidRDefault="00BC41A7" w:rsidP="00363090">
            <w:pPr>
              <w:autoSpaceDE w:val="0"/>
              <w:autoSpaceDN w:val="0"/>
              <w:adjustRightInd w:val="0"/>
              <w:jc w:val="center"/>
              <w:rPr>
                <w:sz w:val="24"/>
                <w:szCs w:val="24"/>
              </w:rPr>
            </w:pPr>
            <w:r>
              <w:rPr>
                <w:sz w:val="24"/>
                <w:szCs w:val="24"/>
              </w:rPr>
              <w:t>6</w:t>
            </w:r>
          </w:p>
        </w:tc>
        <w:tc>
          <w:tcPr>
            <w:tcW w:w="704" w:type="dxa"/>
          </w:tcPr>
          <w:p w:rsidR="00BC41A7" w:rsidRDefault="00BC41A7" w:rsidP="00363090">
            <w:pPr>
              <w:autoSpaceDE w:val="0"/>
              <w:autoSpaceDN w:val="0"/>
              <w:adjustRightInd w:val="0"/>
              <w:jc w:val="center"/>
              <w:rPr>
                <w:sz w:val="24"/>
                <w:szCs w:val="24"/>
              </w:rPr>
            </w:pPr>
            <w:r>
              <w:rPr>
                <w:sz w:val="24"/>
                <w:szCs w:val="24"/>
              </w:rPr>
              <w:t>7</w:t>
            </w:r>
          </w:p>
        </w:tc>
        <w:tc>
          <w:tcPr>
            <w:tcW w:w="1276" w:type="dxa"/>
          </w:tcPr>
          <w:p w:rsidR="00BC41A7" w:rsidRDefault="00BC41A7" w:rsidP="00363090">
            <w:pPr>
              <w:autoSpaceDE w:val="0"/>
              <w:autoSpaceDN w:val="0"/>
              <w:adjustRightInd w:val="0"/>
              <w:jc w:val="center"/>
              <w:rPr>
                <w:sz w:val="24"/>
                <w:szCs w:val="24"/>
              </w:rPr>
            </w:pPr>
            <w:r>
              <w:rPr>
                <w:sz w:val="24"/>
                <w:szCs w:val="24"/>
              </w:rPr>
              <w:t>8</w:t>
            </w:r>
          </w:p>
        </w:tc>
        <w:tc>
          <w:tcPr>
            <w:tcW w:w="1134" w:type="dxa"/>
          </w:tcPr>
          <w:p w:rsidR="00BC41A7" w:rsidRDefault="00BC41A7" w:rsidP="00363090">
            <w:pPr>
              <w:autoSpaceDE w:val="0"/>
              <w:autoSpaceDN w:val="0"/>
              <w:adjustRightInd w:val="0"/>
              <w:jc w:val="center"/>
              <w:rPr>
                <w:sz w:val="24"/>
                <w:szCs w:val="24"/>
              </w:rPr>
            </w:pPr>
            <w:r>
              <w:rPr>
                <w:sz w:val="24"/>
                <w:szCs w:val="24"/>
              </w:rPr>
              <w:t>9</w:t>
            </w:r>
          </w:p>
        </w:tc>
        <w:tc>
          <w:tcPr>
            <w:tcW w:w="1134" w:type="dxa"/>
          </w:tcPr>
          <w:p w:rsidR="00BC41A7" w:rsidRDefault="00BC41A7" w:rsidP="00363090">
            <w:pPr>
              <w:autoSpaceDE w:val="0"/>
              <w:autoSpaceDN w:val="0"/>
              <w:adjustRightInd w:val="0"/>
              <w:jc w:val="center"/>
              <w:rPr>
                <w:sz w:val="24"/>
                <w:szCs w:val="24"/>
              </w:rPr>
            </w:pPr>
            <w:r>
              <w:rPr>
                <w:sz w:val="24"/>
                <w:szCs w:val="24"/>
              </w:rPr>
              <w:t>10</w:t>
            </w:r>
          </w:p>
        </w:tc>
        <w:tc>
          <w:tcPr>
            <w:tcW w:w="1143" w:type="dxa"/>
          </w:tcPr>
          <w:p w:rsidR="00BC41A7" w:rsidRDefault="00BC41A7" w:rsidP="00363090">
            <w:pPr>
              <w:autoSpaceDE w:val="0"/>
              <w:autoSpaceDN w:val="0"/>
              <w:adjustRightInd w:val="0"/>
              <w:jc w:val="center"/>
              <w:rPr>
                <w:sz w:val="24"/>
                <w:szCs w:val="24"/>
              </w:rPr>
            </w:pPr>
            <w:r>
              <w:rPr>
                <w:sz w:val="24"/>
                <w:szCs w:val="24"/>
              </w:rPr>
              <w:t>11</w:t>
            </w:r>
          </w:p>
        </w:tc>
        <w:tc>
          <w:tcPr>
            <w:tcW w:w="1446" w:type="dxa"/>
          </w:tcPr>
          <w:p w:rsidR="00BC41A7" w:rsidRDefault="00BC41A7" w:rsidP="00363090">
            <w:pPr>
              <w:autoSpaceDE w:val="0"/>
              <w:autoSpaceDN w:val="0"/>
              <w:adjustRightInd w:val="0"/>
              <w:jc w:val="center"/>
              <w:rPr>
                <w:sz w:val="24"/>
                <w:szCs w:val="24"/>
              </w:rPr>
            </w:pPr>
            <w:r>
              <w:rPr>
                <w:sz w:val="24"/>
                <w:szCs w:val="24"/>
              </w:rPr>
              <w:t>12</w:t>
            </w:r>
          </w:p>
        </w:tc>
      </w:tr>
      <w:tr w:rsidR="00BC41A7" w:rsidRPr="00F65C65" w:rsidTr="00BC41A7">
        <w:trPr>
          <w:trHeight w:val="498"/>
        </w:trPr>
        <w:tc>
          <w:tcPr>
            <w:tcW w:w="796" w:type="dxa"/>
            <w:vMerge w:val="restart"/>
          </w:tcPr>
          <w:p w:rsidR="00BC41A7" w:rsidRDefault="00BC41A7" w:rsidP="00363090">
            <w:pPr>
              <w:autoSpaceDE w:val="0"/>
              <w:autoSpaceDN w:val="0"/>
              <w:adjustRightInd w:val="0"/>
              <w:rPr>
                <w:sz w:val="24"/>
                <w:szCs w:val="24"/>
              </w:rPr>
            </w:pPr>
            <w:r>
              <w:rPr>
                <w:sz w:val="24"/>
                <w:szCs w:val="24"/>
              </w:rPr>
              <w:t>1</w:t>
            </w:r>
          </w:p>
          <w:p w:rsidR="00BC41A7" w:rsidRDefault="00BC41A7" w:rsidP="00363090">
            <w:pPr>
              <w:autoSpaceDE w:val="0"/>
              <w:autoSpaceDN w:val="0"/>
              <w:adjustRightInd w:val="0"/>
              <w:rPr>
                <w:sz w:val="24"/>
                <w:szCs w:val="24"/>
              </w:rPr>
            </w:pPr>
          </w:p>
        </w:tc>
        <w:tc>
          <w:tcPr>
            <w:tcW w:w="2266" w:type="dxa"/>
            <w:vMerge w:val="restart"/>
          </w:tcPr>
          <w:p w:rsidR="00BC41A7" w:rsidRDefault="00BC41A7" w:rsidP="00363090">
            <w:pPr>
              <w:autoSpaceDE w:val="0"/>
              <w:autoSpaceDN w:val="0"/>
              <w:adjustRightInd w:val="0"/>
              <w:rPr>
                <w:sz w:val="24"/>
                <w:szCs w:val="24"/>
              </w:rPr>
            </w:pPr>
            <w:r>
              <w:rPr>
                <w:sz w:val="24"/>
                <w:szCs w:val="24"/>
              </w:rPr>
              <w:t>Муниципальная</w:t>
            </w:r>
          </w:p>
          <w:p w:rsidR="00BC41A7" w:rsidRDefault="00BC41A7" w:rsidP="00363090">
            <w:pPr>
              <w:autoSpaceDE w:val="0"/>
              <w:autoSpaceDN w:val="0"/>
              <w:adjustRightInd w:val="0"/>
              <w:rPr>
                <w:sz w:val="24"/>
                <w:szCs w:val="24"/>
              </w:rPr>
            </w:pPr>
            <w:r>
              <w:rPr>
                <w:sz w:val="24"/>
                <w:szCs w:val="24"/>
              </w:rPr>
              <w:t>программа</w:t>
            </w:r>
          </w:p>
        </w:tc>
        <w:tc>
          <w:tcPr>
            <w:tcW w:w="2133" w:type="dxa"/>
            <w:vMerge w:val="restart"/>
          </w:tcPr>
          <w:p w:rsidR="00BC41A7" w:rsidRPr="00BC41A7" w:rsidRDefault="00BC41A7" w:rsidP="00363090">
            <w:pPr>
              <w:autoSpaceDE w:val="0"/>
              <w:autoSpaceDN w:val="0"/>
              <w:adjustRightInd w:val="0"/>
              <w:rPr>
                <w:bCs/>
                <w:sz w:val="24"/>
                <w:szCs w:val="24"/>
                <w:lang w:val="ru-RU"/>
              </w:rPr>
            </w:pPr>
            <w:r w:rsidRPr="00BC41A7">
              <w:rPr>
                <w:rFonts w:cs="Calibri"/>
                <w:b/>
                <w:bCs/>
                <w:sz w:val="24"/>
                <w:szCs w:val="24"/>
                <w:lang w:val="ru-RU"/>
              </w:rPr>
              <w:t>«</w:t>
            </w:r>
            <w:r w:rsidRPr="00BC41A7">
              <w:rPr>
                <w:bCs/>
                <w:sz w:val="24"/>
                <w:szCs w:val="24"/>
                <w:lang w:val="ru-RU"/>
              </w:rPr>
              <w:t xml:space="preserve">Формирование комфортной городской среды </w:t>
            </w:r>
          </w:p>
          <w:p w:rsidR="00BC41A7" w:rsidRPr="00BC41A7" w:rsidRDefault="00BC41A7" w:rsidP="00363090">
            <w:pPr>
              <w:autoSpaceDE w:val="0"/>
              <w:autoSpaceDN w:val="0"/>
              <w:adjustRightInd w:val="0"/>
              <w:rPr>
                <w:sz w:val="24"/>
                <w:szCs w:val="24"/>
                <w:lang w:val="ru-RU"/>
              </w:rPr>
            </w:pPr>
            <w:r w:rsidRPr="00BC41A7">
              <w:rPr>
                <w:bCs/>
                <w:sz w:val="24"/>
                <w:szCs w:val="24"/>
                <w:lang w:val="ru-RU"/>
              </w:rPr>
              <w:t xml:space="preserve">МО </w:t>
            </w:r>
            <w:r w:rsidRPr="00BC41A7">
              <w:rPr>
                <w:bCs/>
                <w:sz w:val="24"/>
                <w:szCs w:val="28"/>
                <w:lang w:val="ru-RU"/>
              </w:rPr>
              <w:t xml:space="preserve">Акбулакский поссовет </w:t>
            </w:r>
            <w:r w:rsidRPr="00BC41A7">
              <w:rPr>
                <w:bCs/>
                <w:sz w:val="24"/>
                <w:szCs w:val="24"/>
                <w:lang w:val="ru-RU"/>
              </w:rPr>
              <w:t>на 2018-2022 годы</w:t>
            </w:r>
          </w:p>
        </w:tc>
        <w:tc>
          <w:tcPr>
            <w:tcW w:w="2266" w:type="dxa"/>
          </w:tcPr>
          <w:p w:rsidR="00BC41A7" w:rsidRDefault="00BC41A7" w:rsidP="00363090">
            <w:pPr>
              <w:autoSpaceDE w:val="0"/>
              <w:autoSpaceDN w:val="0"/>
              <w:adjustRightInd w:val="0"/>
              <w:rPr>
                <w:sz w:val="24"/>
                <w:szCs w:val="24"/>
              </w:rPr>
            </w:pPr>
            <w:r>
              <w:rPr>
                <w:sz w:val="24"/>
                <w:szCs w:val="24"/>
              </w:rPr>
              <w:t>всего, в том числе</w:t>
            </w:r>
          </w:p>
        </w:tc>
        <w:tc>
          <w:tcPr>
            <w:tcW w:w="736" w:type="dxa"/>
          </w:tcPr>
          <w:p w:rsidR="00BC41A7" w:rsidRDefault="00BC41A7" w:rsidP="00363090">
            <w:pPr>
              <w:autoSpaceDE w:val="0"/>
              <w:autoSpaceDN w:val="0"/>
              <w:adjustRightInd w:val="0"/>
              <w:rPr>
                <w:sz w:val="24"/>
                <w:szCs w:val="24"/>
              </w:rPr>
            </w:pPr>
            <w:r>
              <w:rPr>
                <w:sz w:val="24"/>
                <w:szCs w:val="24"/>
              </w:rPr>
              <w:t>х</w:t>
            </w:r>
          </w:p>
        </w:tc>
        <w:tc>
          <w:tcPr>
            <w:tcW w:w="971" w:type="dxa"/>
          </w:tcPr>
          <w:p w:rsidR="00BC41A7" w:rsidRDefault="00BC41A7" w:rsidP="00363090">
            <w:pPr>
              <w:autoSpaceDE w:val="0"/>
              <w:autoSpaceDN w:val="0"/>
              <w:adjustRightInd w:val="0"/>
              <w:rPr>
                <w:sz w:val="24"/>
                <w:szCs w:val="24"/>
              </w:rPr>
            </w:pPr>
            <w:r>
              <w:rPr>
                <w:sz w:val="24"/>
                <w:szCs w:val="24"/>
              </w:rPr>
              <w:t>х</w:t>
            </w:r>
          </w:p>
        </w:tc>
        <w:tc>
          <w:tcPr>
            <w:tcW w:w="704" w:type="dxa"/>
          </w:tcPr>
          <w:p w:rsidR="00BC41A7" w:rsidRDefault="00BC41A7" w:rsidP="00363090">
            <w:pPr>
              <w:autoSpaceDE w:val="0"/>
              <w:autoSpaceDN w:val="0"/>
              <w:adjustRightInd w:val="0"/>
              <w:rPr>
                <w:sz w:val="24"/>
                <w:szCs w:val="24"/>
              </w:rPr>
            </w:pPr>
            <w:r>
              <w:rPr>
                <w:sz w:val="24"/>
                <w:szCs w:val="24"/>
              </w:rPr>
              <w:t>х</w:t>
            </w:r>
          </w:p>
        </w:tc>
        <w:tc>
          <w:tcPr>
            <w:tcW w:w="1276" w:type="dxa"/>
          </w:tcPr>
          <w:p w:rsidR="00BC41A7" w:rsidRDefault="00BC41A7" w:rsidP="00363090">
            <w:pPr>
              <w:autoSpaceDE w:val="0"/>
              <w:autoSpaceDN w:val="0"/>
              <w:adjustRightInd w:val="0"/>
              <w:jc w:val="center"/>
              <w:rPr>
                <w:sz w:val="24"/>
                <w:szCs w:val="24"/>
              </w:rPr>
            </w:pPr>
            <w:r>
              <w:rPr>
                <w:sz w:val="24"/>
                <w:szCs w:val="24"/>
              </w:rPr>
              <w:t>5 000,00</w:t>
            </w:r>
          </w:p>
        </w:tc>
        <w:tc>
          <w:tcPr>
            <w:tcW w:w="1134" w:type="dxa"/>
          </w:tcPr>
          <w:p w:rsidR="00BC41A7" w:rsidRDefault="00BC41A7" w:rsidP="00363090">
            <w:pPr>
              <w:autoSpaceDE w:val="0"/>
              <w:autoSpaceDN w:val="0"/>
              <w:adjustRightInd w:val="0"/>
              <w:jc w:val="center"/>
              <w:rPr>
                <w:sz w:val="24"/>
                <w:szCs w:val="24"/>
              </w:rPr>
            </w:pPr>
            <w:r>
              <w:rPr>
                <w:sz w:val="24"/>
                <w:szCs w:val="24"/>
              </w:rPr>
              <w:t>5 000,00</w:t>
            </w:r>
          </w:p>
        </w:tc>
        <w:tc>
          <w:tcPr>
            <w:tcW w:w="1134" w:type="dxa"/>
          </w:tcPr>
          <w:p w:rsidR="00BC41A7" w:rsidRDefault="00BC41A7" w:rsidP="00363090">
            <w:pPr>
              <w:autoSpaceDE w:val="0"/>
              <w:autoSpaceDN w:val="0"/>
              <w:adjustRightInd w:val="0"/>
              <w:jc w:val="center"/>
              <w:rPr>
                <w:sz w:val="24"/>
                <w:szCs w:val="24"/>
              </w:rPr>
            </w:pPr>
            <w:r>
              <w:rPr>
                <w:sz w:val="24"/>
                <w:szCs w:val="24"/>
              </w:rPr>
              <w:t>5 000,00</w:t>
            </w:r>
          </w:p>
        </w:tc>
        <w:tc>
          <w:tcPr>
            <w:tcW w:w="1143" w:type="dxa"/>
          </w:tcPr>
          <w:p w:rsidR="00BC41A7" w:rsidRDefault="00BC41A7" w:rsidP="00363090">
            <w:pPr>
              <w:autoSpaceDE w:val="0"/>
              <w:autoSpaceDN w:val="0"/>
              <w:adjustRightInd w:val="0"/>
              <w:jc w:val="center"/>
              <w:rPr>
                <w:sz w:val="24"/>
                <w:szCs w:val="24"/>
              </w:rPr>
            </w:pPr>
            <w:r>
              <w:rPr>
                <w:sz w:val="24"/>
                <w:szCs w:val="24"/>
              </w:rPr>
              <w:t>5 000,00</w:t>
            </w:r>
          </w:p>
        </w:tc>
        <w:tc>
          <w:tcPr>
            <w:tcW w:w="1446" w:type="dxa"/>
          </w:tcPr>
          <w:p w:rsidR="00BC41A7" w:rsidRDefault="00BC41A7" w:rsidP="00363090">
            <w:pPr>
              <w:autoSpaceDE w:val="0"/>
              <w:autoSpaceDN w:val="0"/>
              <w:adjustRightInd w:val="0"/>
              <w:jc w:val="center"/>
              <w:rPr>
                <w:sz w:val="24"/>
                <w:szCs w:val="24"/>
              </w:rPr>
            </w:pPr>
            <w:r>
              <w:rPr>
                <w:sz w:val="24"/>
                <w:szCs w:val="24"/>
              </w:rPr>
              <w:t>5 000,00</w:t>
            </w:r>
          </w:p>
        </w:tc>
      </w:tr>
      <w:tr w:rsidR="00BC41A7" w:rsidRPr="00F65C65" w:rsidTr="00BC41A7">
        <w:trPr>
          <w:trHeight w:val="375"/>
        </w:trPr>
        <w:tc>
          <w:tcPr>
            <w:tcW w:w="796" w:type="dxa"/>
            <w:vMerge/>
            <w:vAlign w:val="center"/>
          </w:tcPr>
          <w:p w:rsidR="00BC41A7" w:rsidRDefault="00BC41A7" w:rsidP="00363090">
            <w:pPr>
              <w:rPr>
                <w:sz w:val="24"/>
                <w:szCs w:val="24"/>
              </w:rPr>
            </w:pPr>
          </w:p>
        </w:tc>
        <w:tc>
          <w:tcPr>
            <w:tcW w:w="2266" w:type="dxa"/>
            <w:vMerge/>
            <w:vAlign w:val="center"/>
          </w:tcPr>
          <w:p w:rsidR="00BC41A7" w:rsidRDefault="00BC41A7" w:rsidP="00363090">
            <w:pPr>
              <w:rPr>
                <w:sz w:val="24"/>
                <w:szCs w:val="24"/>
              </w:rPr>
            </w:pPr>
          </w:p>
        </w:tc>
        <w:tc>
          <w:tcPr>
            <w:tcW w:w="2133" w:type="dxa"/>
            <w:vMerge/>
            <w:vAlign w:val="center"/>
          </w:tcPr>
          <w:p w:rsidR="00BC41A7" w:rsidRDefault="00BC41A7" w:rsidP="00363090">
            <w:pPr>
              <w:rPr>
                <w:sz w:val="24"/>
                <w:szCs w:val="24"/>
              </w:rPr>
            </w:pPr>
          </w:p>
        </w:tc>
        <w:tc>
          <w:tcPr>
            <w:tcW w:w="2266" w:type="dxa"/>
            <w:tcBorders>
              <w:bottom w:val="single" w:sz="4" w:space="0" w:color="auto"/>
            </w:tcBorders>
          </w:tcPr>
          <w:p w:rsidR="00BC41A7" w:rsidRDefault="00BC41A7" w:rsidP="00363090">
            <w:pPr>
              <w:autoSpaceDE w:val="0"/>
              <w:autoSpaceDN w:val="0"/>
              <w:adjustRightInd w:val="0"/>
              <w:rPr>
                <w:sz w:val="24"/>
                <w:szCs w:val="24"/>
              </w:rPr>
            </w:pPr>
            <w:r>
              <w:rPr>
                <w:sz w:val="24"/>
                <w:szCs w:val="24"/>
              </w:rPr>
              <w:t>Местный бюджет</w:t>
            </w:r>
          </w:p>
        </w:tc>
        <w:tc>
          <w:tcPr>
            <w:tcW w:w="736" w:type="dxa"/>
            <w:tcBorders>
              <w:bottom w:val="single" w:sz="4" w:space="0" w:color="auto"/>
            </w:tcBorders>
          </w:tcPr>
          <w:p w:rsidR="00BC41A7" w:rsidRDefault="00BC41A7" w:rsidP="00363090">
            <w:pPr>
              <w:autoSpaceDE w:val="0"/>
              <w:autoSpaceDN w:val="0"/>
              <w:adjustRightInd w:val="0"/>
              <w:rPr>
                <w:sz w:val="24"/>
                <w:szCs w:val="24"/>
              </w:rPr>
            </w:pPr>
          </w:p>
        </w:tc>
        <w:tc>
          <w:tcPr>
            <w:tcW w:w="971" w:type="dxa"/>
            <w:tcBorders>
              <w:bottom w:val="single" w:sz="4" w:space="0" w:color="auto"/>
            </w:tcBorders>
          </w:tcPr>
          <w:p w:rsidR="00BC41A7" w:rsidRDefault="00BC41A7" w:rsidP="00363090">
            <w:pPr>
              <w:autoSpaceDE w:val="0"/>
              <w:autoSpaceDN w:val="0"/>
              <w:adjustRightInd w:val="0"/>
              <w:rPr>
                <w:sz w:val="24"/>
                <w:szCs w:val="24"/>
              </w:rPr>
            </w:pPr>
          </w:p>
        </w:tc>
        <w:tc>
          <w:tcPr>
            <w:tcW w:w="704" w:type="dxa"/>
            <w:tcBorders>
              <w:bottom w:val="single" w:sz="4" w:space="0" w:color="auto"/>
            </w:tcBorders>
          </w:tcPr>
          <w:p w:rsidR="00BC41A7" w:rsidRDefault="00BC41A7" w:rsidP="00363090">
            <w:pPr>
              <w:autoSpaceDE w:val="0"/>
              <w:autoSpaceDN w:val="0"/>
              <w:adjustRightInd w:val="0"/>
              <w:rPr>
                <w:sz w:val="24"/>
                <w:szCs w:val="24"/>
              </w:rPr>
            </w:pPr>
          </w:p>
        </w:tc>
        <w:tc>
          <w:tcPr>
            <w:tcW w:w="1276"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134"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134"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143"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446"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r>
      <w:tr w:rsidR="00BC41A7" w:rsidRPr="00F65C65" w:rsidTr="00BC41A7">
        <w:trPr>
          <w:trHeight w:val="345"/>
        </w:trPr>
        <w:tc>
          <w:tcPr>
            <w:tcW w:w="796" w:type="dxa"/>
            <w:vMerge/>
            <w:vAlign w:val="center"/>
          </w:tcPr>
          <w:p w:rsidR="00BC41A7" w:rsidRDefault="00BC41A7" w:rsidP="00363090">
            <w:pPr>
              <w:rPr>
                <w:sz w:val="24"/>
                <w:szCs w:val="24"/>
              </w:rPr>
            </w:pPr>
          </w:p>
        </w:tc>
        <w:tc>
          <w:tcPr>
            <w:tcW w:w="2266" w:type="dxa"/>
            <w:vMerge/>
            <w:vAlign w:val="center"/>
          </w:tcPr>
          <w:p w:rsidR="00BC41A7" w:rsidRDefault="00BC41A7" w:rsidP="00363090">
            <w:pPr>
              <w:rPr>
                <w:sz w:val="24"/>
                <w:szCs w:val="24"/>
              </w:rPr>
            </w:pPr>
          </w:p>
        </w:tc>
        <w:tc>
          <w:tcPr>
            <w:tcW w:w="2133" w:type="dxa"/>
            <w:vMerge/>
            <w:vAlign w:val="center"/>
          </w:tcPr>
          <w:p w:rsidR="00BC41A7" w:rsidRDefault="00BC41A7" w:rsidP="00363090">
            <w:pPr>
              <w:rPr>
                <w:sz w:val="24"/>
                <w:szCs w:val="24"/>
              </w:rPr>
            </w:pPr>
          </w:p>
        </w:tc>
        <w:tc>
          <w:tcPr>
            <w:tcW w:w="226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r>
              <w:rPr>
                <w:sz w:val="24"/>
                <w:szCs w:val="24"/>
              </w:rPr>
              <w:t>Областной бюджет</w:t>
            </w:r>
          </w:p>
        </w:tc>
        <w:tc>
          <w:tcPr>
            <w:tcW w:w="73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134"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134"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143"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446"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r>
      <w:tr w:rsidR="00BC41A7" w:rsidRPr="00F65C65" w:rsidTr="00BC41A7">
        <w:trPr>
          <w:trHeight w:val="360"/>
        </w:trPr>
        <w:tc>
          <w:tcPr>
            <w:tcW w:w="796" w:type="dxa"/>
            <w:vMerge/>
            <w:vAlign w:val="center"/>
          </w:tcPr>
          <w:p w:rsidR="00BC41A7" w:rsidRDefault="00BC41A7" w:rsidP="00363090">
            <w:pPr>
              <w:rPr>
                <w:sz w:val="24"/>
                <w:szCs w:val="24"/>
              </w:rPr>
            </w:pPr>
          </w:p>
        </w:tc>
        <w:tc>
          <w:tcPr>
            <w:tcW w:w="2266" w:type="dxa"/>
            <w:vMerge/>
            <w:vAlign w:val="center"/>
          </w:tcPr>
          <w:p w:rsidR="00BC41A7" w:rsidRDefault="00BC41A7" w:rsidP="00363090">
            <w:pPr>
              <w:rPr>
                <w:sz w:val="24"/>
                <w:szCs w:val="24"/>
              </w:rPr>
            </w:pPr>
          </w:p>
        </w:tc>
        <w:tc>
          <w:tcPr>
            <w:tcW w:w="2133" w:type="dxa"/>
            <w:vMerge/>
            <w:vAlign w:val="center"/>
          </w:tcPr>
          <w:p w:rsidR="00BC41A7" w:rsidRDefault="00BC41A7" w:rsidP="00363090">
            <w:pPr>
              <w:rPr>
                <w:sz w:val="24"/>
                <w:szCs w:val="24"/>
              </w:rPr>
            </w:pPr>
          </w:p>
        </w:tc>
        <w:tc>
          <w:tcPr>
            <w:tcW w:w="2266" w:type="dxa"/>
            <w:tcBorders>
              <w:top w:val="single" w:sz="4" w:space="0" w:color="auto"/>
            </w:tcBorders>
          </w:tcPr>
          <w:p w:rsidR="00BC41A7" w:rsidRDefault="00BC41A7" w:rsidP="00363090">
            <w:pPr>
              <w:autoSpaceDE w:val="0"/>
              <w:autoSpaceDN w:val="0"/>
              <w:adjustRightInd w:val="0"/>
              <w:rPr>
                <w:sz w:val="24"/>
                <w:szCs w:val="24"/>
              </w:rPr>
            </w:pPr>
            <w:r>
              <w:rPr>
                <w:sz w:val="24"/>
                <w:szCs w:val="24"/>
              </w:rPr>
              <w:t>Федеральный бюджет</w:t>
            </w:r>
          </w:p>
        </w:tc>
        <w:tc>
          <w:tcPr>
            <w:tcW w:w="736" w:type="dxa"/>
            <w:tcBorders>
              <w:top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134"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134"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143"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446"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r>
      <w:tr w:rsidR="00BC41A7" w:rsidRPr="00F65C65" w:rsidTr="00BC41A7">
        <w:trPr>
          <w:trHeight w:val="300"/>
        </w:trPr>
        <w:tc>
          <w:tcPr>
            <w:tcW w:w="796" w:type="dxa"/>
            <w:vMerge w:val="restart"/>
          </w:tcPr>
          <w:p w:rsidR="00BC41A7" w:rsidRDefault="00BC41A7" w:rsidP="00363090">
            <w:pPr>
              <w:autoSpaceDE w:val="0"/>
              <w:autoSpaceDN w:val="0"/>
              <w:adjustRightInd w:val="0"/>
              <w:rPr>
                <w:sz w:val="24"/>
                <w:szCs w:val="24"/>
              </w:rPr>
            </w:pPr>
            <w:r>
              <w:rPr>
                <w:sz w:val="24"/>
                <w:szCs w:val="24"/>
              </w:rPr>
              <w:t>1.1.</w:t>
            </w:r>
          </w:p>
        </w:tc>
        <w:tc>
          <w:tcPr>
            <w:tcW w:w="2266" w:type="dxa"/>
            <w:vMerge w:val="restart"/>
          </w:tcPr>
          <w:p w:rsidR="00BC41A7" w:rsidRDefault="00BC41A7" w:rsidP="00363090">
            <w:pPr>
              <w:autoSpaceDE w:val="0"/>
              <w:autoSpaceDN w:val="0"/>
              <w:adjustRightInd w:val="0"/>
              <w:rPr>
                <w:sz w:val="24"/>
                <w:szCs w:val="24"/>
              </w:rPr>
            </w:pPr>
            <w:r>
              <w:rPr>
                <w:sz w:val="24"/>
                <w:szCs w:val="24"/>
              </w:rPr>
              <w:t>Основное мероприятие 1.1.</w:t>
            </w:r>
          </w:p>
        </w:tc>
        <w:tc>
          <w:tcPr>
            <w:tcW w:w="2133" w:type="dxa"/>
            <w:vMerge w:val="restart"/>
          </w:tcPr>
          <w:p w:rsidR="00BC41A7" w:rsidRDefault="00BC41A7" w:rsidP="00363090">
            <w:pPr>
              <w:autoSpaceDE w:val="0"/>
              <w:autoSpaceDN w:val="0"/>
              <w:adjustRightInd w:val="0"/>
              <w:rPr>
                <w:sz w:val="24"/>
                <w:szCs w:val="28"/>
              </w:rPr>
            </w:pPr>
            <w:r>
              <w:rPr>
                <w:sz w:val="24"/>
                <w:szCs w:val="28"/>
              </w:rPr>
              <w:t>Благоустройство дворовых территории МКД</w:t>
            </w:r>
          </w:p>
        </w:tc>
        <w:tc>
          <w:tcPr>
            <w:tcW w:w="2266" w:type="dxa"/>
            <w:tcBorders>
              <w:bottom w:val="single" w:sz="4" w:space="0" w:color="auto"/>
            </w:tcBorders>
          </w:tcPr>
          <w:p w:rsidR="00BC41A7" w:rsidRDefault="00BC41A7" w:rsidP="00363090">
            <w:pPr>
              <w:autoSpaceDE w:val="0"/>
              <w:autoSpaceDN w:val="0"/>
              <w:adjustRightInd w:val="0"/>
              <w:rPr>
                <w:sz w:val="24"/>
                <w:szCs w:val="24"/>
              </w:rPr>
            </w:pPr>
            <w:r>
              <w:rPr>
                <w:sz w:val="24"/>
                <w:szCs w:val="24"/>
              </w:rPr>
              <w:t>всего, в том числе</w:t>
            </w:r>
          </w:p>
        </w:tc>
        <w:tc>
          <w:tcPr>
            <w:tcW w:w="736" w:type="dxa"/>
            <w:tcBorders>
              <w:bottom w:val="single" w:sz="4" w:space="0" w:color="auto"/>
            </w:tcBorders>
          </w:tcPr>
          <w:p w:rsidR="00BC41A7" w:rsidRDefault="00BC41A7" w:rsidP="00363090">
            <w:pPr>
              <w:autoSpaceDE w:val="0"/>
              <w:autoSpaceDN w:val="0"/>
              <w:adjustRightInd w:val="0"/>
              <w:rPr>
                <w:sz w:val="24"/>
                <w:szCs w:val="24"/>
              </w:rPr>
            </w:pPr>
            <w:r>
              <w:rPr>
                <w:sz w:val="24"/>
                <w:szCs w:val="24"/>
              </w:rPr>
              <w:t>х</w:t>
            </w:r>
          </w:p>
        </w:tc>
        <w:tc>
          <w:tcPr>
            <w:tcW w:w="971" w:type="dxa"/>
            <w:tcBorders>
              <w:bottom w:val="single" w:sz="4" w:space="0" w:color="auto"/>
            </w:tcBorders>
          </w:tcPr>
          <w:p w:rsidR="00BC41A7" w:rsidRDefault="00BC41A7" w:rsidP="00363090">
            <w:pPr>
              <w:autoSpaceDE w:val="0"/>
              <w:autoSpaceDN w:val="0"/>
              <w:adjustRightInd w:val="0"/>
              <w:rPr>
                <w:sz w:val="24"/>
                <w:szCs w:val="24"/>
              </w:rPr>
            </w:pPr>
            <w:r>
              <w:rPr>
                <w:sz w:val="24"/>
                <w:szCs w:val="24"/>
              </w:rPr>
              <w:t>х</w:t>
            </w:r>
          </w:p>
        </w:tc>
        <w:tc>
          <w:tcPr>
            <w:tcW w:w="704" w:type="dxa"/>
            <w:tcBorders>
              <w:bottom w:val="single" w:sz="4" w:space="0" w:color="auto"/>
            </w:tcBorders>
          </w:tcPr>
          <w:p w:rsidR="00BC41A7" w:rsidRDefault="00BC41A7" w:rsidP="00363090">
            <w:pPr>
              <w:autoSpaceDE w:val="0"/>
              <w:autoSpaceDN w:val="0"/>
              <w:adjustRightInd w:val="0"/>
              <w:rPr>
                <w:sz w:val="24"/>
                <w:szCs w:val="24"/>
              </w:rPr>
            </w:pPr>
            <w:r>
              <w:rPr>
                <w:sz w:val="24"/>
                <w:szCs w:val="24"/>
              </w:rPr>
              <w:t>х</w:t>
            </w:r>
          </w:p>
        </w:tc>
        <w:tc>
          <w:tcPr>
            <w:tcW w:w="1276" w:type="dxa"/>
            <w:tcBorders>
              <w:bottom w:val="single" w:sz="4" w:space="0" w:color="auto"/>
            </w:tcBorders>
          </w:tcPr>
          <w:p w:rsidR="00BC41A7" w:rsidRDefault="00BC41A7" w:rsidP="00363090">
            <w:pPr>
              <w:autoSpaceDE w:val="0"/>
              <w:autoSpaceDN w:val="0"/>
              <w:adjustRightInd w:val="0"/>
              <w:ind w:right="-105"/>
              <w:jc w:val="center"/>
              <w:rPr>
                <w:sz w:val="24"/>
                <w:szCs w:val="16"/>
              </w:rPr>
            </w:pPr>
            <w:r>
              <w:rPr>
                <w:sz w:val="24"/>
                <w:szCs w:val="16"/>
              </w:rPr>
              <w:t>0,00</w:t>
            </w:r>
          </w:p>
        </w:tc>
        <w:tc>
          <w:tcPr>
            <w:tcW w:w="1134"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5 000,00</w:t>
            </w:r>
          </w:p>
        </w:tc>
        <w:tc>
          <w:tcPr>
            <w:tcW w:w="1134"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5 000,00</w:t>
            </w:r>
          </w:p>
        </w:tc>
        <w:tc>
          <w:tcPr>
            <w:tcW w:w="1143"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5 000,00</w:t>
            </w:r>
          </w:p>
        </w:tc>
        <w:tc>
          <w:tcPr>
            <w:tcW w:w="1446"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5 000,00</w:t>
            </w:r>
          </w:p>
        </w:tc>
      </w:tr>
      <w:tr w:rsidR="00BC41A7" w:rsidRPr="00F65C65" w:rsidTr="00BC41A7">
        <w:trPr>
          <w:trHeight w:val="180"/>
        </w:trPr>
        <w:tc>
          <w:tcPr>
            <w:tcW w:w="796" w:type="dxa"/>
            <w:vMerge/>
          </w:tcPr>
          <w:p w:rsidR="00BC41A7" w:rsidRDefault="00BC41A7" w:rsidP="00363090">
            <w:pPr>
              <w:autoSpaceDE w:val="0"/>
              <w:autoSpaceDN w:val="0"/>
              <w:adjustRightInd w:val="0"/>
              <w:rPr>
                <w:sz w:val="24"/>
                <w:szCs w:val="24"/>
              </w:rPr>
            </w:pPr>
          </w:p>
        </w:tc>
        <w:tc>
          <w:tcPr>
            <w:tcW w:w="2266" w:type="dxa"/>
            <w:vMerge/>
          </w:tcPr>
          <w:p w:rsidR="00BC41A7" w:rsidRDefault="00BC41A7" w:rsidP="00363090">
            <w:pPr>
              <w:autoSpaceDE w:val="0"/>
              <w:autoSpaceDN w:val="0"/>
              <w:adjustRightInd w:val="0"/>
              <w:rPr>
                <w:sz w:val="24"/>
                <w:szCs w:val="24"/>
              </w:rPr>
            </w:pPr>
          </w:p>
        </w:tc>
        <w:tc>
          <w:tcPr>
            <w:tcW w:w="2133" w:type="dxa"/>
            <w:vMerge/>
          </w:tcPr>
          <w:p w:rsidR="00BC41A7" w:rsidRDefault="00BC41A7" w:rsidP="00363090">
            <w:pPr>
              <w:autoSpaceDE w:val="0"/>
              <w:autoSpaceDN w:val="0"/>
              <w:adjustRightInd w:val="0"/>
              <w:rPr>
                <w:sz w:val="24"/>
                <w:szCs w:val="28"/>
              </w:rPr>
            </w:pPr>
          </w:p>
        </w:tc>
        <w:tc>
          <w:tcPr>
            <w:tcW w:w="226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r>
              <w:rPr>
                <w:sz w:val="24"/>
                <w:szCs w:val="24"/>
              </w:rPr>
              <w:t>Местный бюджет</w:t>
            </w:r>
          </w:p>
        </w:tc>
        <w:tc>
          <w:tcPr>
            <w:tcW w:w="73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bottom w:val="single" w:sz="4" w:space="0" w:color="auto"/>
            </w:tcBorders>
          </w:tcPr>
          <w:p w:rsidR="00BC41A7" w:rsidRDefault="00BC41A7" w:rsidP="00363090">
            <w:r w:rsidRPr="00D839B7">
              <w:rPr>
                <w:sz w:val="24"/>
                <w:szCs w:val="16"/>
              </w:rPr>
              <w:t>0,00</w:t>
            </w:r>
          </w:p>
        </w:tc>
        <w:tc>
          <w:tcPr>
            <w:tcW w:w="1134"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134"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143"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446"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r>
      <w:tr w:rsidR="00BC41A7" w:rsidRPr="00F65C65" w:rsidTr="00BC41A7">
        <w:trPr>
          <w:trHeight w:val="330"/>
        </w:trPr>
        <w:tc>
          <w:tcPr>
            <w:tcW w:w="796" w:type="dxa"/>
            <w:vMerge/>
          </w:tcPr>
          <w:p w:rsidR="00BC41A7" w:rsidRDefault="00BC41A7" w:rsidP="00363090">
            <w:pPr>
              <w:autoSpaceDE w:val="0"/>
              <w:autoSpaceDN w:val="0"/>
              <w:adjustRightInd w:val="0"/>
              <w:rPr>
                <w:sz w:val="24"/>
                <w:szCs w:val="24"/>
              </w:rPr>
            </w:pPr>
          </w:p>
        </w:tc>
        <w:tc>
          <w:tcPr>
            <w:tcW w:w="2266" w:type="dxa"/>
            <w:vMerge/>
          </w:tcPr>
          <w:p w:rsidR="00BC41A7" w:rsidRDefault="00BC41A7" w:rsidP="00363090">
            <w:pPr>
              <w:autoSpaceDE w:val="0"/>
              <w:autoSpaceDN w:val="0"/>
              <w:adjustRightInd w:val="0"/>
              <w:rPr>
                <w:sz w:val="24"/>
                <w:szCs w:val="24"/>
              </w:rPr>
            </w:pPr>
          </w:p>
        </w:tc>
        <w:tc>
          <w:tcPr>
            <w:tcW w:w="2133" w:type="dxa"/>
            <w:vMerge/>
          </w:tcPr>
          <w:p w:rsidR="00BC41A7" w:rsidRDefault="00BC41A7" w:rsidP="00363090">
            <w:pPr>
              <w:autoSpaceDE w:val="0"/>
              <w:autoSpaceDN w:val="0"/>
              <w:adjustRightInd w:val="0"/>
              <w:rPr>
                <w:sz w:val="24"/>
                <w:szCs w:val="28"/>
              </w:rPr>
            </w:pPr>
          </w:p>
        </w:tc>
        <w:tc>
          <w:tcPr>
            <w:tcW w:w="226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r>
              <w:rPr>
                <w:sz w:val="24"/>
                <w:szCs w:val="24"/>
              </w:rPr>
              <w:t>Областной бюджет</w:t>
            </w:r>
          </w:p>
        </w:tc>
        <w:tc>
          <w:tcPr>
            <w:tcW w:w="73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bottom w:val="single" w:sz="4" w:space="0" w:color="auto"/>
            </w:tcBorders>
          </w:tcPr>
          <w:p w:rsidR="00BC41A7" w:rsidRDefault="00BC41A7" w:rsidP="00363090">
            <w:r w:rsidRPr="00D839B7">
              <w:rPr>
                <w:sz w:val="24"/>
                <w:szCs w:val="16"/>
              </w:rPr>
              <w:t>0,00</w:t>
            </w:r>
          </w:p>
        </w:tc>
        <w:tc>
          <w:tcPr>
            <w:tcW w:w="1134"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134"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143"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446"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r>
      <w:tr w:rsidR="00BC41A7" w:rsidRPr="00F65C65" w:rsidTr="00BC41A7">
        <w:trPr>
          <w:trHeight w:val="330"/>
        </w:trPr>
        <w:tc>
          <w:tcPr>
            <w:tcW w:w="796" w:type="dxa"/>
            <w:vMerge/>
          </w:tcPr>
          <w:p w:rsidR="00BC41A7" w:rsidRDefault="00BC41A7" w:rsidP="00363090">
            <w:pPr>
              <w:autoSpaceDE w:val="0"/>
              <w:autoSpaceDN w:val="0"/>
              <w:adjustRightInd w:val="0"/>
              <w:rPr>
                <w:sz w:val="24"/>
                <w:szCs w:val="24"/>
              </w:rPr>
            </w:pPr>
          </w:p>
        </w:tc>
        <w:tc>
          <w:tcPr>
            <w:tcW w:w="2266" w:type="dxa"/>
            <w:vMerge/>
          </w:tcPr>
          <w:p w:rsidR="00BC41A7" w:rsidRDefault="00BC41A7" w:rsidP="00363090">
            <w:pPr>
              <w:autoSpaceDE w:val="0"/>
              <w:autoSpaceDN w:val="0"/>
              <w:adjustRightInd w:val="0"/>
              <w:rPr>
                <w:sz w:val="24"/>
                <w:szCs w:val="24"/>
              </w:rPr>
            </w:pPr>
          </w:p>
        </w:tc>
        <w:tc>
          <w:tcPr>
            <w:tcW w:w="2133" w:type="dxa"/>
            <w:vMerge/>
          </w:tcPr>
          <w:p w:rsidR="00BC41A7" w:rsidRDefault="00BC41A7" w:rsidP="00363090">
            <w:pPr>
              <w:autoSpaceDE w:val="0"/>
              <w:autoSpaceDN w:val="0"/>
              <w:adjustRightInd w:val="0"/>
              <w:rPr>
                <w:sz w:val="24"/>
                <w:szCs w:val="28"/>
              </w:rPr>
            </w:pPr>
          </w:p>
        </w:tc>
        <w:tc>
          <w:tcPr>
            <w:tcW w:w="2266" w:type="dxa"/>
            <w:tcBorders>
              <w:top w:val="single" w:sz="4" w:space="0" w:color="auto"/>
            </w:tcBorders>
          </w:tcPr>
          <w:p w:rsidR="00BC41A7" w:rsidRDefault="00BC41A7" w:rsidP="00363090">
            <w:pPr>
              <w:autoSpaceDE w:val="0"/>
              <w:autoSpaceDN w:val="0"/>
              <w:adjustRightInd w:val="0"/>
              <w:rPr>
                <w:sz w:val="24"/>
                <w:szCs w:val="24"/>
              </w:rPr>
            </w:pPr>
            <w:r>
              <w:rPr>
                <w:sz w:val="24"/>
                <w:szCs w:val="24"/>
              </w:rPr>
              <w:t>Федеральный бюджет</w:t>
            </w:r>
          </w:p>
        </w:tc>
        <w:tc>
          <w:tcPr>
            <w:tcW w:w="736" w:type="dxa"/>
            <w:tcBorders>
              <w:top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tcBorders>
          </w:tcPr>
          <w:p w:rsidR="00BC41A7" w:rsidRDefault="00BC41A7" w:rsidP="00363090">
            <w:r w:rsidRPr="00D839B7">
              <w:rPr>
                <w:sz w:val="24"/>
                <w:szCs w:val="16"/>
              </w:rPr>
              <w:t>0,00</w:t>
            </w:r>
          </w:p>
        </w:tc>
        <w:tc>
          <w:tcPr>
            <w:tcW w:w="1134"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134"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143"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446"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r>
      <w:tr w:rsidR="00BC41A7" w:rsidRPr="00F65C65" w:rsidTr="00BC41A7">
        <w:trPr>
          <w:trHeight w:val="360"/>
        </w:trPr>
        <w:tc>
          <w:tcPr>
            <w:tcW w:w="796" w:type="dxa"/>
            <w:vMerge w:val="restart"/>
          </w:tcPr>
          <w:p w:rsidR="00BC41A7" w:rsidRDefault="00BC41A7" w:rsidP="00363090">
            <w:pPr>
              <w:autoSpaceDE w:val="0"/>
              <w:autoSpaceDN w:val="0"/>
              <w:adjustRightInd w:val="0"/>
              <w:rPr>
                <w:sz w:val="24"/>
                <w:szCs w:val="24"/>
              </w:rPr>
            </w:pPr>
            <w:r>
              <w:rPr>
                <w:sz w:val="24"/>
                <w:szCs w:val="24"/>
              </w:rPr>
              <w:t>1.2.</w:t>
            </w:r>
          </w:p>
        </w:tc>
        <w:tc>
          <w:tcPr>
            <w:tcW w:w="2266" w:type="dxa"/>
            <w:vMerge w:val="restart"/>
          </w:tcPr>
          <w:p w:rsidR="00BC41A7" w:rsidRDefault="00BC41A7" w:rsidP="00363090">
            <w:pPr>
              <w:autoSpaceDE w:val="0"/>
              <w:autoSpaceDN w:val="0"/>
              <w:adjustRightInd w:val="0"/>
              <w:rPr>
                <w:sz w:val="24"/>
                <w:szCs w:val="24"/>
              </w:rPr>
            </w:pPr>
            <w:r>
              <w:rPr>
                <w:sz w:val="24"/>
                <w:szCs w:val="24"/>
              </w:rPr>
              <w:t>Основное мероприятие 1.2.</w:t>
            </w:r>
          </w:p>
        </w:tc>
        <w:tc>
          <w:tcPr>
            <w:tcW w:w="2133" w:type="dxa"/>
            <w:vMerge w:val="restart"/>
          </w:tcPr>
          <w:p w:rsidR="00BC41A7" w:rsidRDefault="00BC41A7" w:rsidP="00363090">
            <w:pPr>
              <w:autoSpaceDE w:val="0"/>
              <w:autoSpaceDN w:val="0"/>
              <w:adjustRightInd w:val="0"/>
              <w:rPr>
                <w:sz w:val="24"/>
                <w:szCs w:val="24"/>
              </w:rPr>
            </w:pPr>
            <w:r>
              <w:rPr>
                <w:sz w:val="24"/>
                <w:szCs w:val="28"/>
              </w:rPr>
              <w:t>Благоустройство территорий общего пользования</w:t>
            </w:r>
          </w:p>
        </w:tc>
        <w:tc>
          <w:tcPr>
            <w:tcW w:w="2266" w:type="dxa"/>
            <w:tcBorders>
              <w:bottom w:val="single" w:sz="4" w:space="0" w:color="auto"/>
            </w:tcBorders>
          </w:tcPr>
          <w:p w:rsidR="00BC41A7" w:rsidRDefault="00BC41A7" w:rsidP="00363090">
            <w:pPr>
              <w:autoSpaceDE w:val="0"/>
              <w:autoSpaceDN w:val="0"/>
              <w:adjustRightInd w:val="0"/>
              <w:rPr>
                <w:sz w:val="24"/>
                <w:szCs w:val="24"/>
              </w:rPr>
            </w:pPr>
            <w:r>
              <w:rPr>
                <w:sz w:val="24"/>
                <w:szCs w:val="24"/>
              </w:rPr>
              <w:t>всего, в том числе</w:t>
            </w:r>
          </w:p>
        </w:tc>
        <w:tc>
          <w:tcPr>
            <w:tcW w:w="736" w:type="dxa"/>
            <w:tcBorders>
              <w:bottom w:val="single" w:sz="4" w:space="0" w:color="auto"/>
            </w:tcBorders>
          </w:tcPr>
          <w:p w:rsidR="00BC41A7" w:rsidRDefault="00BC41A7" w:rsidP="00363090">
            <w:pPr>
              <w:autoSpaceDE w:val="0"/>
              <w:autoSpaceDN w:val="0"/>
              <w:adjustRightInd w:val="0"/>
              <w:rPr>
                <w:sz w:val="24"/>
                <w:szCs w:val="24"/>
              </w:rPr>
            </w:pPr>
            <w:r>
              <w:rPr>
                <w:sz w:val="24"/>
                <w:szCs w:val="24"/>
              </w:rPr>
              <w:t>х</w:t>
            </w:r>
          </w:p>
        </w:tc>
        <w:tc>
          <w:tcPr>
            <w:tcW w:w="971" w:type="dxa"/>
            <w:tcBorders>
              <w:bottom w:val="single" w:sz="4" w:space="0" w:color="auto"/>
            </w:tcBorders>
          </w:tcPr>
          <w:p w:rsidR="00BC41A7" w:rsidRDefault="00BC41A7" w:rsidP="00363090">
            <w:pPr>
              <w:autoSpaceDE w:val="0"/>
              <w:autoSpaceDN w:val="0"/>
              <w:adjustRightInd w:val="0"/>
              <w:rPr>
                <w:sz w:val="24"/>
                <w:szCs w:val="24"/>
              </w:rPr>
            </w:pPr>
            <w:r>
              <w:rPr>
                <w:sz w:val="24"/>
                <w:szCs w:val="24"/>
              </w:rPr>
              <w:t>х</w:t>
            </w:r>
          </w:p>
        </w:tc>
        <w:tc>
          <w:tcPr>
            <w:tcW w:w="704" w:type="dxa"/>
            <w:tcBorders>
              <w:bottom w:val="single" w:sz="4" w:space="0" w:color="auto"/>
            </w:tcBorders>
          </w:tcPr>
          <w:p w:rsidR="00BC41A7" w:rsidRDefault="00BC41A7" w:rsidP="00363090">
            <w:pPr>
              <w:autoSpaceDE w:val="0"/>
              <w:autoSpaceDN w:val="0"/>
              <w:adjustRightInd w:val="0"/>
              <w:rPr>
                <w:sz w:val="24"/>
                <w:szCs w:val="24"/>
              </w:rPr>
            </w:pPr>
            <w:r>
              <w:rPr>
                <w:sz w:val="24"/>
                <w:szCs w:val="24"/>
              </w:rPr>
              <w:t>х</w:t>
            </w:r>
          </w:p>
        </w:tc>
        <w:tc>
          <w:tcPr>
            <w:tcW w:w="1276" w:type="dxa"/>
            <w:tcBorders>
              <w:bottom w:val="single" w:sz="4" w:space="0" w:color="auto"/>
            </w:tcBorders>
          </w:tcPr>
          <w:p w:rsidR="00BC41A7" w:rsidRDefault="00BC41A7" w:rsidP="00363090">
            <w:pPr>
              <w:autoSpaceDE w:val="0"/>
              <w:autoSpaceDN w:val="0"/>
              <w:adjustRightInd w:val="0"/>
              <w:jc w:val="center"/>
              <w:rPr>
                <w:sz w:val="24"/>
                <w:szCs w:val="24"/>
              </w:rPr>
            </w:pPr>
            <w:r>
              <w:rPr>
                <w:sz w:val="24"/>
                <w:szCs w:val="24"/>
              </w:rPr>
              <w:t>5 000,00</w:t>
            </w:r>
          </w:p>
        </w:tc>
        <w:tc>
          <w:tcPr>
            <w:tcW w:w="1134" w:type="dxa"/>
            <w:tcBorders>
              <w:bottom w:val="single" w:sz="4" w:space="0" w:color="auto"/>
            </w:tcBorders>
          </w:tcPr>
          <w:p w:rsidR="00BC41A7" w:rsidRDefault="00BC41A7" w:rsidP="00363090">
            <w:pPr>
              <w:autoSpaceDE w:val="0"/>
              <w:autoSpaceDN w:val="0"/>
              <w:adjustRightInd w:val="0"/>
              <w:ind w:right="-105"/>
              <w:jc w:val="center"/>
              <w:rPr>
                <w:sz w:val="24"/>
                <w:szCs w:val="16"/>
              </w:rPr>
            </w:pPr>
            <w:r>
              <w:rPr>
                <w:sz w:val="24"/>
                <w:szCs w:val="16"/>
              </w:rPr>
              <w:t>0,00</w:t>
            </w:r>
          </w:p>
        </w:tc>
        <w:tc>
          <w:tcPr>
            <w:tcW w:w="1134" w:type="dxa"/>
            <w:tcBorders>
              <w:bottom w:val="single" w:sz="4" w:space="0" w:color="auto"/>
            </w:tcBorders>
          </w:tcPr>
          <w:p w:rsidR="00BC41A7" w:rsidRDefault="00BC41A7" w:rsidP="00363090">
            <w:pPr>
              <w:autoSpaceDE w:val="0"/>
              <w:autoSpaceDN w:val="0"/>
              <w:adjustRightInd w:val="0"/>
              <w:ind w:right="-105"/>
              <w:jc w:val="center"/>
              <w:rPr>
                <w:sz w:val="24"/>
                <w:szCs w:val="16"/>
              </w:rPr>
            </w:pPr>
            <w:r>
              <w:rPr>
                <w:sz w:val="24"/>
                <w:szCs w:val="16"/>
              </w:rPr>
              <w:t>0,00</w:t>
            </w:r>
          </w:p>
        </w:tc>
        <w:tc>
          <w:tcPr>
            <w:tcW w:w="1143" w:type="dxa"/>
            <w:tcBorders>
              <w:bottom w:val="single" w:sz="4" w:space="0" w:color="auto"/>
            </w:tcBorders>
          </w:tcPr>
          <w:p w:rsidR="00BC41A7" w:rsidRDefault="00BC41A7" w:rsidP="00363090">
            <w:pPr>
              <w:autoSpaceDE w:val="0"/>
              <w:autoSpaceDN w:val="0"/>
              <w:adjustRightInd w:val="0"/>
              <w:ind w:right="-105"/>
              <w:jc w:val="center"/>
              <w:rPr>
                <w:sz w:val="24"/>
                <w:szCs w:val="16"/>
              </w:rPr>
            </w:pPr>
            <w:r>
              <w:rPr>
                <w:sz w:val="24"/>
                <w:szCs w:val="16"/>
              </w:rPr>
              <w:t>0,00</w:t>
            </w:r>
          </w:p>
        </w:tc>
        <w:tc>
          <w:tcPr>
            <w:tcW w:w="1446" w:type="dxa"/>
            <w:tcBorders>
              <w:bottom w:val="single" w:sz="4" w:space="0" w:color="auto"/>
            </w:tcBorders>
          </w:tcPr>
          <w:p w:rsidR="00BC41A7" w:rsidRDefault="00BC41A7" w:rsidP="00363090">
            <w:pPr>
              <w:autoSpaceDE w:val="0"/>
              <w:autoSpaceDN w:val="0"/>
              <w:adjustRightInd w:val="0"/>
              <w:ind w:right="-105"/>
              <w:jc w:val="center"/>
              <w:rPr>
                <w:sz w:val="24"/>
                <w:szCs w:val="16"/>
              </w:rPr>
            </w:pPr>
            <w:r>
              <w:rPr>
                <w:sz w:val="24"/>
                <w:szCs w:val="16"/>
              </w:rPr>
              <w:t>0,00</w:t>
            </w:r>
          </w:p>
        </w:tc>
      </w:tr>
      <w:tr w:rsidR="00BC41A7" w:rsidRPr="00F65C65" w:rsidTr="00BC41A7">
        <w:trPr>
          <w:trHeight w:val="360"/>
        </w:trPr>
        <w:tc>
          <w:tcPr>
            <w:tcW w:w="796" w:type="dxa"/>
            <w:vMerge/>
          </w:tcPr>
          <w:p w:rsidR="00BC41A7" w:rsidRDefault="00BC41A7" w:rsidP="00363090">
            <w:pPr>
              <w:autoSpaceDE w:val="0"/>
              <w:autoSpaceDN w:val="0"/>
              <w:adjustRightInd w:val="0"/>
              <w:rPr>
                <w:sz w:val="24"/>
                <w:szCs w:val="24"/>
              </w:rPr>
            </w:pPr>
          </w:p>
        </w:tc>
        <w:tc>
          <w:tcPr>
            <w:tcW w:w="2266" w:type="dxa"/>
            <w:vMerge/>
          </w:tcPr>
          <w:p w:rsidR="00BC41A7" w:rsidRDefault="00BC41A7" w:rsidP="00363090">
            <w:pPr>
              <w:autoSpaceDE w:val="0"/>
              <w:autoSpaceDN w:val="0"/>
              <w:adjustRightInd w:val="0"/>
              <w:rPr>
                <w:sz w:val="24"/>
                <w:szCs w:val="24"/>
              </w:rPr>
            </w:pPr>
          </w:p>
        </w:tc>
        <w:tc>
          <w:tcPr>
            <w:tcW w:w="2133" w:type="dxa"/>
            <w:vMerge/>
          </w:tcPr>
          <w:p w:rsidR="00BC41A7" w:rsidRDefault="00BC41A7" w:rsidP="00363090">
            <w:pPr>
              <w:autoSpaceDE w:val="0"/>
              <w:autoSpaceDN w:val="0"/>
              <w:adjustRightInd w:val="0"/>
              <w:rPr>
                <w:sz w:val="24"/>
                <w:szCs w:val="28"/>
              </w:rPr>
            </w:pPr>
          </w:p>
        </w:tc>
        <w:tc>
          <w:tcPr>
            <w:tcW w:w="226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r>
              <w:rPr>
                <w:sz w:val="24"/>
                <w:szCs w:val="24"/>
              </w:rPr>
              <w:t>Местный бюджет</w:t>
            </w:r>
          </w:p>
        </w:tc>
        <w:tc>
          <w:tcPr>
            <w:tcW w:w="73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250,00</w:t>
            </w:r>
          </w:p>
        </w:tc>
        <w:tc>
          <w:tcPr>
            <w:tcW w:w="1134" w:type="dxa"/>
            <w:tcBorders>
              <w:top w:val="single" w:sz="4" w:space="0" w:color="auto"/>
              <w:bottom w:val="single" w:sz="4" w:space="0" w:color="auto"/>
            </w:tcBorders>
          </w:tcPr>
          <w:p w:rsidR="00BC41A7" w:rsidRDefault="00BC41A7" w:rsidP="00363090">
            <w:r w:rsidRPr="00D839B7">
              <w:rPr>
                <w:sz w:val="24"/>
                <w:szCs w:val="16"/>
              </w:rPr>
              <w:t>0,00</w:t>
            </w:r>
          </w:p>
        </w:tc>
        <w:tc>
          <w:tcPr>
            <w:tcW w:w="1134" w:type="dxa"/>
            <w:tcBorders>
              <w:top w:val="single" w:sz="4" w:space="0" w:color="auto"/>
              <w:bottom w:val="single" w:sz="4" w:space="0" w:color="auto"/>
            </w:tcBorders>
          </w:tcPr>
          <w:p w:rsidR="00BC41A7" w:rsidRDefault="00BC41A7" w:rsidP="00363090">
            <w:r w:rsidRPr="00D839B7">
              <w:rPr>
                <w:sz w:val="24"/>
                <w:szCs w:val="16"/>
              </w:rPr>
              <w:t>0,00</w:t>
            </w:r>
          </w:p>
        </w:tc>
        <w:tc>
          <w:tcPr>
            <w:tcW w:w="1143" w:type="dxa"/>
            <w:tcBorders>
              <w:top w:val="single" w:sz="4" w:space="0" w:color="auto"/>
              <w:bottom w:val="single" w:sz="4" w:space="0" w:color="auto"/>
            </w:tcBorders>
          </w:tcPr>
          <w:p w:rsidR="00BC41A7" w:rsidRDefault="00BC41A7" w:rsidP="00363090">
            <w:r w:rsidRPr="00D839B7">
              <w:rPr>
                <w:sz w:val="24"/>
                <w:szCs w:val="16"/>
              </w:rPr>
              <w:t>0,00</w:t>
            </w:r>
          </w:p>
        </w:tc>
        <w:tc>
          <w:tcPr>
            <w:tcW w:w="1446" w:type="dxa"/>
            <w:tcBorders>
              <w:top w:val="single" w:sz="4" w:space="0" w:color="auto"/>
              <w:bottom w:val="single" w:sz="4" w:space="0" w:color="auto"/>
            </w:tcBorders>
          </w:tcPr>
          <w:p w:rsidR="00BC41A7" w:rsidRDefault="00BC41A7" w:rsidP="00363090">
            <w:r w:rsidRPr="00D839B7">
              <w:rPr>
                <w:sz w:val="24"/>
                <w:szCs w:val="16"/>
              </w:rPr>
              <w:t>0,00</w:t>
            </w:r>
          </w:p>
        </w:tc>
      </w:tr>
      <w:tr w:rsidR="00BC41A7" w:rsidRPr="00F65C65" w:rsidTr="00BC41A7">
        <w:trPr>
          <w:trHeight w:val="330"/>
        </w:trPr>
        <w:tc>
          <w:tcPr>
            <w:tcW w:w="796" w:type="dxa"/>
            <w:vMerge/>
          </w:tcPr>
          <w:p w:rsidR="00BC41A7" w:rsidRDefault="00BC41A7" w:rsidP="00363090">
            <w:pPr>
              <w:autoSpaceDE w:val="0"/>
              <w:autoSpaceDN w:val="0"/>
              <w:adjustRightInd w:val="0"/>
              <w:rPr>
                <w:sz w:val="24"/>
                <w:szCs w:val="24"/>
              </w:rPr>
            </w:pPr>
          </w:p>
        </w:tc>
        <w:tc>
          <w:tcPr>
            <w:tcW w:w="2266" w:type="dxa"/>
            <w:vMerge/>
          </w:tcPr>
          <w:p w:rsidR="00BC41A7" w:rsidRDefault="00BC41A7" w:rsidP="00363090">
            <w:pPr>
              <w:autoSpaceDE w:val="0"/>
              <w:autoSpaceDN w:val="0"/>
              <w:adjustRightInd w:val="0"/>
              <w:rPr>
                <w:sz w:val="24"/>
                <w:szCs w:val="24"/>
              </w:rPr>
            </w:pPr>
          </w:p>
        </w:tc>
        <w:tc>
          <w:tcPr>
            <w:tcW w:w="2133" w:type="dxa"/>
            <w:vMerge/>
          </w:tcPr>
          <w:p w:rsidR="00BC41A7" w:rsidRDefault="00BC41A7" w:rsidP="00363090">
            <w:pPr>
              <w:autoSpaceDE w:val="0"/>
              <w:autoSpaceDN w:val="0"/>
              <w:adjustRightInd w:val="0"/>
              <w:rPr>
                <w:sz w:val="24"/>
                <w:szCs w:val="28"/>
              </w:rPr>
            </w:pPr>
          </w:p>
        </w:tc>
        <w:tc>
          <w:tcPr>
            <w:tcW w:w="226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r>
              <w:rPr>
                <w:sz w:val="24"/>
                <w:szCs w:val="24"/>
              </w:rPr>
              <w:t>Областной бюджет</w:t>
            </w:r>
          </w:p>
        </w:tc>
        <w:tc>
          <w:tcPr>
            <w:tcW w:w="736"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bottom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bottom w:val="single" w:sz="4" w:space="0" w:color="auto"/>
            </w:tcBorders>
          </w:tcPr>
          <w:p w:rsidR="00BC41A7" w:rsidRDefault="00BC41A7" w:rsidP="00363090">
            <w:pPr>
              <w:autoSpaceDE w:val="0"/>
              <w:autoSpaceDN w:val="0"/>
              <w:adjustRightInd w:val="0"/>
              <w:jc w:val="center"/>
              <w:rPr>
                <w:sz w:val="24"/>
                <w:szCs w:val="24"/>
              </w:rPr>
            </w:pPr>
            <w:r>
              <w:rPr>
                <w:sz w:val="24"/>
                <w:szCs w:val="24"/>
              </w:rPr>
              <w:t>1 250,00</w:t>
            </w:r>
          </w:p>
        </w:tc>
        <w:tc>
          <w:tcPr>
            <w:tcW w:w="1134" w:type="dxa"/>
            <w:tcBorders>
              <w:top w:val="single" w:sz="4" w:space="0" w:color="auto"/>
              <w:bottom w:val="single" w:sz="4" w:space="0" w:color="auto"/>
            </w:tcBorders>
          </w:tcPr>
          <w:p w:rsidR="00BC41A7" w:rsidRDefault="00BC41A7" w:rsidP="00363090">
            <w:r w:rsidRPr="00D839B7">
              <w:rPr>
                <w:sz w:val="24"/>
                <w:szCs w:val="16"/>
              </w:rPr>
              <w:t>0,00</w:t>
            </w:r>
          </w:p>
        </w:tc>
        <w:tc>
          <w:tcPr>
            <w:tcW w:w="1134" w:type="dxa"/>
            <w:tcBorders>
              <w:top w:val="single" w:sz="4" w:space="0" w:color="auto"/>
              <w:bottom w:val="single" w:sz="4" w:space="0" w:color="auto"/>
            </w:tcBorders>
          </w:tcPr>
          <w:p w:rsidR="00BC41A7" w:rsidRDefault="00BC41A7" w:rsidP="00363090">
            <w:r w:rsidRPr="00D839B7">
              <w:rPr>
                <w:sz w:val="24"/>
                <w:szCs w:val="16"/>
              </w:rPr>
              <w:t>0,00</w:t>
            </w:r>
          </w:p>
        </w:tc>
        <w:tc>
          <w:tcPr>
            <w:tcW w:w="1143" w:type="dxa"/>
            <w:tcBorders>
              <w:top w:val="single" w:sz="4" w:space="0" w:color="auto"/>
              <w:bottom w:val="single" w:sz="4" w:space="0" w:color="auto"/>
            </w:tcBorders>
          </w:tcPr>
          <w:p w:rsidR="00BC41A7" w:rsidRDefault="00BC41A7" w:rsidP="00363090">
            <w:r w:rsidRPr="00D839B7">
              <w:rPr>
                <w:sz w:val="24"/>
                <w:szCs w:val="16"/>
              </w:rPr>
              <w:t>0,00</w:t>
            </w:r>
          </w:p>
        </w:tc>
        <w:tc>
          <w:tcPr>
            <w:tcW w:w="1446" w:type="dxa"/>
            <w:tcBorders>
              <w:top w:val="single" w:sz="4" w:space="0" w:color="auto"/>
              <w:bottom w:val="single" w:sz="4" w:space="0" w:color="auto"/>
            </w:tcBorders>
          </w:tcPr>
          <w:p w:rsidR="00BC41A7" w:rsidRDefault="00BC41A7" w:rsidP="00363090">
            <w:r w:rsidRPr="00D839B7">
              <w:rPr>
                <w:sz w:val="24"/>
                <w:szCs w:val="16"/>
              </w:rPr>
              <w:t>0,00</w:t>
            </w:r>
          </w:p>
        </w:tc>
      </w:tr>
      <w:tr w:rsidR="00BC41A7" w:rsidRPr="00F65C65" w:rsidTr="00BC41A7">
        <w:trPr>
          <w:trHeight w:val="225"/>
        </w:trPr>
        <w:tc>
          <w:tcPr>
            <w:tcW w:w="796" w:type="dxa"/>
            <w:vMerge/>
          </w:tcPr>
          <w:p w:rsidR="00BC41A7" w:rsidRDefault="00BC41A7" w:rsidP="00363090">
            <w:pPr>
              <w:autoSpaceDE w:val="0"/>
              <w:autoSpaceDN w:val="0"/>
              <w:adjustRightInd w:val="0"/>
              <w:rPr>
                <w:sz w:val="24"/>
                <w:szCs w:val="24"/>
              </w:rPr>
            </w:pPr>
          </w:p>
        </w:tc>
        <w:tc>
          <w:tcPr>
            <w:tcW w:w="2266" w:type="dxa"/>
            <w:vMerge/>
          </w:tcPr>
          <w:p w:rsidR="00BC41A7" w:rsidRDefault="00BC41A7" w:rsidP="00363090">
            <w:pPr>
              <w:autoSpaceDE w:val="0"/>
              <w:autoSpaceDN w:val="0"/>
              <w:adjustRightInd w:val="0"/>
              <w:rPr>
                <w:sz w:val="24"/>
                <w:szCs w:val="24"/>
              </w:rPr>
            </w:pPr>
          </w:p>
        </w:tc>
        <w:tc>
          <w:tcPr>
            <w:tcW w:w="2133" w:type="dxa"/>
            <w:vMerge/>
          </w:tcPr>
          <w:p w:rsidR="00BC41A7" w:rsidRDefault="00BC41A7" w:rsidP="00363090">
            <w:pPr>
              <w:autoSpaceDE w:val="0"/>
              <w:autoSpaceDN w:val="0"/>
              <w:adjustRightInd w:val="0"/>
              <w:rPr>
                <w:sz w:val="24"/>
                <w:szCs w:val="28"/>
              </w:rPr>
            </w:pPr>
          </w:p>
        </w:tc>
        <w:tc>
          <w:tcPr>
            <w:tcW w:w="2266" w:type="dxa"/>
            <w:tcBorders>
              <w:top w:val="single" w:sz="4" w:space="0" w:color="auto"/>
            </w:tcBorders>
          </w:tcPr>
          <w:p w:rsidR="00BC41A7" w:rsidRDefault="00BC41A7" w:rsidP="00363090">
            <w:pPr>
              <w:autoSpaceDE w:val="0"/>
              <w:autoSpaceDN w:val="0"/>
              <w:adjustRightInd w:val="0"/>
              <w:rPr>
                <w:sz w:val="24"/>
                <w:szCs w:val="24"/>
              </w:rPr>
            </w:pPr>
            <w:r>
              <w:rPr>
                <w:sz w:val="24"/>
                <w:szCs w:val="24"/>
              </w:rPr>
              <w:t>Федеральный бюджет</w:t>
            </w:r>
          </w:p>
        </w:tc>
        <w:tc>
          <w:tcPr>
            <w:tcW w:w="736" w:type="dxa"/>
            <w:tcBorders>
              <w:top w:val="single" w:sz="4" w:space="0" w:color="auto"/>
            </w:tcBorders>
          </w:tcPr>
          <w:p w:rsidR="00BC41A7" w:rsidRDefault="00BC41A7" w:rsidP="00363090">
            <w:pPr>
              <w:autoSpaceDE w:val="0"/>
              <w:autoSpaceDN w:val="0"/>
              <w:adjustRightInd w:val="0"/>
              <w:rPr>
                <w:sz w:val="24"/>
                <w:szCs w:val="24"/>
              </w:rPr>
            </w:pPr>
          </w:p>
        </w:tc>
        <w:tc>
          <w:tcPr>
            <w:tcW w:w="971" w:type="dxa"/>
            <w:tcBorders>
              <w:top w:val="single" w:sz="4" w:space="0" w:color="auto"/>
            </w:tcBorders>
          </w:tcPr>
          <w:p w:rsidR="00BC41A7" w:rsidRDefault="00BC41A7" w:rsidP="00363090">
            <w:pPr>
              <w:autoSpaceDE w:val="0"/>
              <w:autoSpaceDN w:val="0"/>
              <w:adjustRightInd w:val="0"/>
              <w:rPr>
                <w:sz w:val="24"/>
                <w:szCs w:val="24"/>
              </w:rPr>
            </w:pPr>
          </w:p>
        </w:tc>
        <w:tc>
          <w:tcPr>
            <w:tcW w:w="704" w:type="dxa"/>
            <w:tcBorders>
              <w:top w:val="single" w:sz="4" w:space="0" w:color="auto"/>
            </w:tcBorders>
          </w:tcPr>
          <w:p w:rsidR="00BC41A7" w:rsidRDefault="00BC41A7" w:rsidP="00363090">
            <w:pPr>
              <w:autoSpaceDE w:val="0"/>
              <w:autoSpaceDN w:val="0"/>
              <w:adjustRightInd w:val="0"/>
              <w:rPr>
                <w:sz w:val="24"/>
                <w:szCs w:val="24"/>
              </w:rPr>
            </w:pPr>
          </w:p>
        </w:tc>
        <w:tc>
          <w:tcPr>
            <w:tcW w:w="1276" w:type="dxa"/>
            <w:tcBorders>
              <w:top w:val="single" w:sz="4" w:space="0" w:color="auto"/>
            </w:tcBorders>
          </w:tcPr>
          <w:p w:rsidR="00BC41A7" w:rsidRDefault="00BC41A7" w:rsidP="00363090">
            <w:pPr>
              <w:autoSpaceDE w:val="0"/>
              <w:autoSpaceDN w:val="0"/>
              <w:adjustRightInd w:val="0"/>
              <w:jc w:val="center"/>
              <w:rPr>
                <w:sz w:val="24"/>
                <w:szCs w:val="24"/>
              </w:rPr>
            </w:pPr>
            <w:r>
              <w:rPr>
                <w:sz w:val="24"/>
                <w:szCs w:val="24"/>
              </w:rPr>
              <w:t>3 500,00</w:t>
            </w:r>
          </w:p>
        </w:tc>
        <w:tc>
          <w:tcPr>
            <w:tcW w:w="1134" w:type="dxa"/>
            <w:tcBorders>
              <w:top w:val="single" w:sz="4" w:space="0" w:color="auto"/>
            </w:tcBorders>
          </w:tcPr>
          <w:p w:rsidR="00BC41A7" w:rsidRDefault="00BC41A7" w:rsidP="00363090">
            <w:r w:rsidRPr="00D839B7">
              <w:rPr>
                <w:sz w:val="24"/>
                <w:szCs w:val="16"/>
              </w:rPr>
              <w:t>0,00</w:t>
            </w:r>
          </w:p>
        </w:tc>
        <w:tc>
          <w:tcPr>
            <w:tcW w:w="1134" w:type="dxa"/>
            <w:tcBorders>
              <w:top w:val="single" w:sz="4" w:space="0" w:color="auto"/>
            </w:tcBorders>
          </w:tcPr>
          <w:p w:rsidR="00BC41A7" w:rsidRDefault="00BC41A7" w:rsidP="00363090">
            <w:r w:rsidRPr="00D839B7">
              <w:rPr>
                <w:sz w:val="24"/>
                <w:szCs w:val="16"/>
              </w:rPr>
              <w:t>0,00</w:t>
            </w:r>
          </w:p>
        </w:tc>
        <w:tc>
          <w:tcPr>
            <w:tcW w:w="1143" w:type="dxa"/>
            <w:tcBorders>
              <w:top w:val="single" w:sz="4" w:space="0" w:color="auto"/>
            </w:tcBorders>
          </w:tcPr>
          <w:p w:rsidR="00BC41A7" w:rsidRDefault="00BC41A7" w:rsidP="00363090">
            <w:r w:rsidRPr="00D839B7">
              <w:rPr>
                <w:sz w:val="24"/>
                <w:szCs w:val="16"/>
              </w:rPr>
              <w:t>0,00</w:t>
            </w:r>
          </w:p>
        </w:tc>
        <w:tc>
          <w:tcPr>
            <w:tcW w:w="1446" w:type="dxa"/>
            <w:tcBorders>
              <w:top w:val="single" w:sz="4" w:space="0" w:color="auto"/>
            </w:tcBorders>
          </w:tcPr>
          <w:p w:rsidR="00BC41A7" w:rsidRDefault="00BC41A7" w:rsidP="00363090">
            <w:r w:rsidRPr="00D839B7">
              <w:rPr>
                <w:sz w:val="24"/>
                <w:szCs w:val="16"/>
              </w:rPr>
              <w:t>0,00</w:t>
            </w:r>
          </w:p>
        </w:tc>
      </w:tr>
    </w:tbl>
    <w:p w:rsidR="00BC41A7" w:rsidRPr="00BC41A7" w:rsidRDefault="00BC41A7" w:rsidP="00BC41A7">
      <w:pPr>
        <w:autoSpaceDE w:val="0"/>
        <w:autoSpaceDN w:val="0"/>
        <w:adjustRightInd w:val="0"/>
        <w:rPr>
          <w:sz w:val="24"/>
          <w:szCs w:val="24"/>
          <w:lang w:val="ru-RU"/>
        </w:r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№6</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годы» </w:t>
      </w:r>
    </w:p>
    <w:p w:rsidR="00BC41A7" w:rsidRPr="00BC41A7" w:rsidRDefault="00BC41A7" w:rsidP="00BC41A7">
      <w:pPr>
        <w:autoSpaceDE w:val="0"/>
        <w:autoSpaceDN w:val="0"/>
        <w:adjustRightInd w:val="0"/>
        <w:rPr>
          <w:sz w:val="24"/>
          <w:szCs w:val="24"/>
          <w:lang w:val="ru-RU" w:eastAsia="ar-SA"/>
        </w:rPr>
      </w:pPr>
    </w:p>
    <w:p w:rsidR="00BC41A7" w:rsidRPr="00BC41A7" w:rsidRDefault="00BC41A7" w:rsidP="00BC41A7">
      <w:pPr>
        <w:autoSpaceDE w:val="0"/>
        <w:autoSpaceDN w:val="0"/>
        <w:adjustRightInd w:val="0"/>
        <w:rPr>
          <w:sz w:val="24"/>
          <w:szCs w:val="24"/>
          <w:lang w:val="ru-RU" w:eastAsia="ar-SA"/>
        </w:rPr>
      </w:pPr>
    </w:p>
    <w:p w:rsidR="00BC41A7" w:rsidRPr="00BC41A7" w:rsidRDefault="00BC41A7" w:rsidP="00BC41A7">
      <w:pPr>
        <w:autoSpaceDE w:val="0"/>
        <w:autoSpaceDN w:val="0"/>
        <w:adjustRightInd w:val="0"/>
        <w:jc w:val="center"/>
        <w:rPr>
          <w:b/>
          <w:sz w:val="28"/>
          <w:szCs w:val="28"/>
          <w:lang w:val="ru-RU" w:eastAsia="ru-RU"/>
        </w:rPr>
      </w:pPr>
      <w:bookmarkStart w:id="1" w:name="Par472"/>
      <w:bookmarkEnd w:id="1"/>
      <w:r w:rsidRPr="00BC41A7">
        <w:rPr>
          <w:b/>
          <w:sz w:val="28"/>
          <w:szCs w:val="28"/>
          <w:lang w:val="ru-RU"/>
        </w:rPr>
        <w:t>СВЕДЕНИЯ</w:t>
      </w:r>
    </w:p>
    <w:p w:rsidR="00BC41A7" w:rsidRPr="00BC41A7" w:rsidRDefault="00BC41A7" w:rsidP="00BC41A7">
      <w:pPr>
        <w:autoSpaceDE w:val="0"/>
        <w:autoSpaceDN w:val="0"/>
        <w:adjustRightInd w:val="0"/>
        <w:jc w:val="center"/>
        <w:rPr>
          <w:b/>
          <w:sz w:val="28"/>
          <w:szCs w:val="28"/>
          <w:lang w:val="ru-RU"/>
        </w:rPr>
      </w:pPr>
      <w:r w:rsidRPr="00BC41A7">
        <w:rPr>
          <w:b/>
          <w:sz w:val="28"/>
          <w:szCs w:val="28"/>
          <w:lang w:val="ru-RU"/>
        </w:rPr>
        <w:t>об основных мерах правового регулирования</w:t>
      </w:r>
    </w:p>
    <w:p w:rsidR="00BC41A7" w:rsidRPr="00BC41A7" w:rsidRDefault="00BC41A7" w:rsidP="00BC41A7">
      <w:pPr>
        <w:autoSpaceDE w:val="0"/>
        <w:autoSpaceDN w:val="0"/>
        <w:adjustRightInd w:val="0"/>
        <w:jc w:val="center"/>
        <w:rPr>
          <w:b/>
          <w:sz w:val="28"/>
          <w:szCs w:val="28"/>
          <w:lang w:val="ru-RU"/>
        </w:rPr>
      </w:pPr>
      <w:r w:rsidRPr="00BC41A7">
        <w:rPr>
          <w:b/>
          <w:sz w:val="28"/>
          <w:szCs w:val="28"/>
          <w:lang w:val="ru-RU"/>
        </w:rPr>
        <w:t>в сфере реализации муниципальной программы.</w:t>
      </w:r>
    </w:p>
    <w:p w:rsidR="00BC41A7" w:rsidRDefault="00BC41A7" w:rsidP="00BC41A7">
      <w:pPr>
        <w:autoSpaceDE w:val="0"/>
        <w:autoSpaceDN w:val="0"/>
        <w:adjustRightInd w:val="0"/>
        <w:jc w:val="right"/>
        <w:rPr>
          <w:sz w:val="28"/>
          <w:szCs w:val="28"/>
        </w:rPr>
      </w:pPr>
      <w:r>
        <w:rPr>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3127"/>
        <w:gridCol w:w="3731"/>
        <w:gridCol w:w="3529"/>
        <w:gridCol w:w="3263"/>
      </w:tblGrid>
      <w:tr w:rsidR="00BC41A7" w:rsidTr="00363090">
        <w:tc>
          <w:tcPr>
            <w:tcW w:w="910" w:type="dxa"/>
          </w:tcPr>
          <w:p w:rsidR="00BC41A7" w:rsidRDefault="00BC41A7" w:rsidP="00363090">
            <w:pPr>
              <w:autoSpaceDE w:val="0"/>
              <w:autoSpaceDN w:val="0"/>
              <w:adjustRightInd w:val="0"/>
              <w:jc w:val="center"/>
              <w:rPr>
                <w:sz w:val="24"/>
                <w:szCs w:val="24"/>
              </w:rPr>
            </w:pPr>
            <w:r>
              <w:rPr>
                <w:sz w:val="24"/>
                <w:szCs w:val="24"/>
              </w:rPr>
              <w:t>№</w:t>
            </w:r>
          </w:p>
          <w:p w:rsidR="00BC41A7" w:rsidRDefault="00BC41A7" w:rsidP="00363090">
            <w:pPr>
              <w:autoSpaceDE w:val="0"/>
              <w:autoSpaceDN w:val="0"/>
              <w:adjustRightInd w:val="0"/>
              <w:jc w:val="center"/>
              <w:rPr>
                <w:b/>
                <w:sz w:val="28"/>
                <w:szCs w:val="28"/>
              </w:rPr>
            </w:pPr>
            <w:r>
              <w:rPr>
                <w:sz w:val="24"/>
                <w:szCs w:val="24"/>
              </w:rPr>
              <w:t>п/п</w:t>
            </w:r>
          </w:p>
        </w:tc>
        <w:tc>
          <w:tcPr>
            <w:tcW w:w="3127" w:type="dxa"/>
          </w:tcPr>
          <w:p w:rsidR="00BC41A7" w:rsidRDefault="00BC41A7" w:rsidP="00363090">
            <w:pPr>
              <w:autoSpaceDE w:val="0"/>
              <w:autoSpaceDN w:val="0"/>
              <w:adjustRightInd w:val="0"/>
              <w:jc w:val="center"/>
              <w:rPr>
                <w:b/>
                <w:sz w:val="28"/>
                <w:szCs w:val="28"/>
              </w:rPr>
            </w:pPr>
            <w:r>
              <w:rPr>
                <w:b/>
                <w:sz w:val="28"/>
                <w:szCs w:val="28"/>
              </w:rPr>
              <w:t>Вид нормативного правового акта</w:t>
            </w:r>
          </w:p>
        </w:tc>
        <w:tc>
          <w:tcPr>
            <w:tcW w:w="3731" w:type="dxa"/>
          </w:tcPr>
          <w:p w:rsidR="00BC41A7" w:rsidRPr="00BC41A7" w:rsidRDefault="00BC41A7" w:rsidP="00363090">
            <w:pPr>
              <w:autoSpaceDE w:val="0"/>
              <w:autoSpaceDN w:val="0"/>
              <w:adjustRightInd w:val="0"/>
              <w:jc w:val="center"/>
              <w:rPr>
                <w:b/>
                <w:sz w:val="28"/>
                <w:szCs w:val="28"/>
                <w:lang w:val="ru-RU"/>
              </w:rPr>
            </w:pPr>
            <w:r w:rsidRPr="00BC41A7">
              <w:rPr>
                <w:b/>
                <w:sz w:val="28"/>
                <w:szCs w:val="28"/>
                <w:lang w:val="ru-RU"/>
              </w:rPr>
              <w:t>Основные положения нормативно правового акта</w:t>
            </w:r>
          </w:p>
        </w:tc>
        <w:tc>
          <w:tcPr>
            <w:tcW w:w="3529" w:type="dxa"/>
          </w:tcPr>
          <w:p w:rsidR="00BC41A7" w:rsidRDefault="00BC41A7" w:rsidP="00363090">
            <w:pPr>
              <w:autoSpaceDE w:val="0"/>
              <w:autoSpaceDN w:val="0"/>
              <w:adjustRightInd w:val="0"/>
              <w:jc w:val="center"/>
              <w:rPr>
                <w:b/>
                <w:sz w:val="28"/>
                <w:szCs w:val="28"/>
              </w:rPr>
            </w:pPr>
            <w:r>
              <w:rPr>
                <w:b/>
                <w:sz w:val="28"/>
                <w:szCs w:val="28"/>
              </w:rPr>
              <w:t>Ответственный исполнитель и соисполнители</w:t>
            </w:r>
          </w:p>
        </w:tc>
        <w:tc>
          <w:tcPr>
            <w:tcW w:w="3263" w:type="dxa"/>
          </w:tcPr>
          <w:p w:rsidR="00BC41A7" w:rsidRDefault="00BC41A7" w:rsidP="00363090">
            <w:pPr>
              <w:autoSpaceDE w:val="0"/>
              <w:autoSpaceDN w:val="0"/>
              <w:adjustRightInd w:val="0"/>
              <w:jc w:val="center"/>
              <w:rPr>
                <w:b/>
                <w:sz w:val="28"/>
                <w:szCs w:val="28"/>
              </w:rPr>
            </w:pPr>
            <w:r>
              <w:rPr>
                <w:b/>
                <w:sz w:val="28"/>
                <w:szCs w:val="28"/>
              </w:rPr>
              <w:t>Ожидаемые сроки принятия</w:t>
            </w:r>
          </w:p>
        </w:tc>
      </w:tr>
      <w:tr w:rsidR="00BC41A7" w:rsidRPr="002D6EA4" w:rsidTr="00363090">
        <w:tc>
          <w:tcPr>
            <w:tcW w:w="910" w:type="dxa"/>
          </w:tcPr>
          <w:p w:rsidR="00BC41A7" w:rsidRDefault="00BC41A7" w:rsidP="00363090">
            <w:pPr>
              <w:autoSpaceDE w:val="0"/>
              <w:autoSpaceDN w:val="0"/>
              <w:adjustRightInd w:val="0"/>
              <w:jc w:val="center"/>
              <w:rPr>
                <w:b/>
                <w:sz w:val="28"/>
                <w:szCs w:val="28"/>
              </w:rPr>
            </w:pPr>
          </w:p>
        </w:tc>
        <w:tc>
          <w:tcPr>
            <w:tcW w:w="13650" w:type="dxa"/>
            <w:gridSpan w:val="4"/>
          </w:tcPr>
          <w:p w:rsidR="00BC41A7" w:rsidRPr="00BC41A7" w:rsidRDefault="00BC41A7" w:rsidP="00363090">
            <w:pPr>
              <w:autoSpaceDE w:val="0"/>
              <w:autoSpaceDN w:val="0"/>
              <w:adjustRightInd w:val="0"/>
              <w:jc w:val="center"/>
              <w:rPr>
                <w:sz w:val="28"/>
                <w:szCs w:val="28"/>
                <w:lang w:val="ru-RU"/>
              </w:rPr>
            </w:pPr>
            <w:r w:rsidRPr="00BC41A7">
              <w:rPr>
                <w:sz w:val="28"/>
                <w:szCs w:val="28"/>
                <w:lang w:val="ru-RU"/>
              </w:rPr>
              <w:t>Основное мероприятие 1.1.«Благоустройство территории сельского поселения»</w:t>
            </w:r>
          </w:p>
        </w:tc>
      </w:tr>
      <w:tr w:rsidR="00BC41A7" w:rsidTr="00363090">
        <w:tc>
          <w:tcPr>
            <w:tcW w:w="910" w:type="dxa"/>
          </w:tcPr>
          <w:p w:rsidR="00BC41A7" w:rsidRDefault="00BC41A7" w:rsidP="00363090">
            <w:pPr>
              <w:autoSpaceDE w:val="0"/>
              <w:autoSpaceDN w:val="0"/>
              <w:adjustRightInd w:val="0"/>
              <w:jc w:val="center"/>
              <w:rPr>
                <w:sz w:val="28"/>
                <w:szCs w:val="28"/>
              </w:rPr>
            </w:pPr>
            <w:r>
              <w:rPr>
                <w:sz w:val="28"/>
                <w:szCs w:val="28"/>
              </w:rPr>
              <w:t>1.</w:t>
            </w:r>
          </w:p>
        </w:tc>
        <w:tc>
          <w:tcPr>
            <w:tcW w:w="3127" w:type="dxa"/>
          </w:tcPr>
          <w:p w:rsidR="00BC41A7" w:rsidRDefault="00BC41A7" w:rsidP="00363090">
            <w:pPr>
              <w:autoSpaceDE w:val="0"/>
              <w:autoSpaceDN w:val="0"/>
              <w:adjustRightInd w:val="0"/>
              <w:jc w:val="center"/>
              <w:rPr>
                <w:sz w:val="28"/>
                <w:szCs w:val="28"/>
              </w:rPr>
            </w:pPr>
            <w:r>
              <w:rPr>
                <w:sz w:val="28"/>
                <w:szCs w:val="28"/>
              </w:rPr>
              <w:t xml:space="preserve">Решение Совета депутатов </w:t>
            </w:r>
          </w:p>
        </w:tc>
        <w:tc>
          <w:tcPr>
            <w:tcW w:w="3731" w:type="dxa"/>
          </w:tcPr>
          <w:p w:rsidR="00BC41A7" w:rsidRPr="00BC41A7" w:rsidRDefault="00BC41A7" w:rsidP="00363090">
            <w:pPr>
              <w:autoSpaceDE w:val="0"/>
              <w:autoSpaceDN w:val="0"/>
              <w:adjustRightInd w:val="0"/>
              <w:jc w:val="center"/>
              <w:rPr>
                <w:sz w:val="28"/>
                <w:szCs w:val="28"/>
                <w:lang w:val="ru-RU"/>
              </w:rPr>
            </w:pPr>
            <w:r w:rsidRPr="00BC41A7">
              <w:rPr>
                <w:sz w:val="28"/>
                <w:szCs w:val="28"/>
                <w:lang w:val="ru-RU"/>
              </w:rPr>
              <w:t>Утверждение Правил благоустройства территории     Пономаревского сельсовета</w:t>
            </w:r>
          </w:p>
        </w:tc>
        <w:tc>
          <w:tcPr>
            <w:tcW w:w="3529" w:type="dxa"/>
          </w:tcPr>
          <w:p w:rsidR="00BC41A7" w:rsidRDefault="00BC41A7" w:rsidP="00363090">
            <w:pPr>
              <w:autoSpaceDE w:val="0"/>
              <w:autoSpaceDN w:val="0"/>
              <w:adjustRightInd w:val="0"/>
              <w:jc w:val="center"/>
              <w:rPr>
                <w:b/>
                <w:sz w:val="28"/>
                <w:szCs w:val="28"/>
              </w:rPr>
            </w:pPr>
            <w:r>
              <w:rPr>
                <w:sz w:val="28"/>
                <w:szCs w:val="28"/>
              </w:rPr>
              <w:t>Администрация МО Пономаревский сельсовет</w:t>
            </w:r>
          </w:p>
        </w:tc>
        <w:tc>
          <w:tcPr>
            <w:tcW w:w="3263" w:type="dxa"/>
          </w:tcPr>
          <w:p w:rsidR="00BC41A7" w:rsidRDefault="00BC41A7" w:rsidP="00363090">
            <w:pPr>
              <w:autoSpaceDE w:val="0"/>
              <w:autoSpaceDN w:val="0"/>
              <w:adjustRightInd w:val="0"/>
              <w:jc w:val="center"/>
              <w:rPr>
                <w:sz w:val="28"/>
                <w:szCs w:val="28"/>
              </w:rPr>
            </w:pPr>
            <w:r>
              <w:rPr>
                <w:sz w:val="28"/>
                <w:szCs w:val="28"/>
              </w:rPr>
              <w:t xml:space="preserve">Решение № 69 от </w:t>
            </w:r>
            <w:r w:rsidRPr="00CA780F">
              <w:rPr>
                <w:sz w:val="28"/>
                <w:szCs w:val="28"/>
              </w:rPr>
              <w:t>02.11.2017г.</w:t>
            </w:r>
          </w:p>
        </w:tc>
      </w:tr>
    </w:tbl>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lang w:val="ru-RU"/>
        </w:rPr>
      </w:pPr>
    </w:p>
    <w:p w:rsidR="00BC41A7" w:rsidRDefault="00BC41A7" w:rsidP="00BC41A7">
      <w:pPr>
        <w:autoSpaceDE w:val="0"/>
        <w:autoSpaceDN w:val="0"/>
        <w:adjustRightInd w:val="0"/>
        <w:rPr>
          <w:sz w:val="24"/>
          <w:szCs w:val="24"/>
          <w:lang w:val="ru-RU"/>
        </w:rPr>
      </w:pPr>
    </w:p>
    <w:p w:rsidR="00BC41A7" w:rsidRDefault="00BC41A7" w:rsidP="00BC41A7">
      <w:pPr>
        <w:autoSpaceDE w:val="0"/>
        <w:autoSpaceDN w:val="0"/>
        <w:adjustRightInd w:val="0"/>
        <w:rPr>
          <w:sz w:val="24"/>
          <w:szCs w:val="24"/>
          <w:lang w:val="ru-RU"/>
        </w:rPr>
      </w:pPr>
    </w:p>
    <w:p w:rsidR="00BC41A7" w:rsidRDefault="00BC41A7" w:rsidP="00BC41A7">
      <w:pPr>
        <w:autoSpaceDE w:val="0"/>
        <w:autoSpaceDN w:val="0"/>
        <w:adjustRightInd w:val="0"/>
        <w:rPr>
          <w:sz w:val="24"/>
          <w:szCs w:val="24"/>
          <w:lang w:val="ru-RU"/>
        </w:rPr>
      </w:pPr>
    </w:p>
    <w:p w:rsidR="00BC41A7" w:rsidRDefault="00BC41A7" w:rsidP="00BC41A7">
      <w:pPr>
        <w:autoSpaceDE w:val="0"/>
        <w:autoSpaceDN w:val="0"/>
        <w:adjustRightInd w:val="0"/>
        <w:rPr>
          <w:sz w:val="24"/>
          <w:szCs w:val="24"/>
          <w:lang w:val="ru-RU"/>
        </w:rPr>
      </w:pPr>
    </w:p>
    <w:p w:rsidR="00BC41A7" w:rsidRPr="00BC41A7" w:rsidRDefault="00BC41A7" w:rsidP="00BC41A7">
      <w:pPr>
        <w:autoSpaceDE w:val="0"/>
        <w:autoSpaceDN w:val="0"/>
        <w:adjustRightInd w:val="0"/>
        <w:rPr>
          <w:sz w:val="24"/>
          <w:szCs w:val="24"/>
          <w:lang w:val="ru-RU"/>
        </w:rPr>
      </w:pPr>
    </w:p>
    <w:p w:rsidR="00BC41A7" w:rsidRDefault="00BC41A7" w:rsidP="00BC41A7">
      <w:pPr>
        <w:autoSpaceDE w:val="0"/>
        <w:autoSpaceDN w:val="0"/>
        <w:adjustRightInd w:val="0"/>
        <w:rPr>
          <w:sz w:val="24"/>
          <w:szCs w:val="24"/>
        </w:rPr>
      </w:pPr>
    </w:p>
    <w:p w:rsidR="00BC41A7" w:rsidRDefault="00BC41A7" w:rsidP="00BC41A7">
      <w:pPr>
        <w:autoSpaceDE w:val="0"/>
        <w:autoSpaceDN w:val="0"/>
        <w:adjustRightInd w:val="0"/>
        <w:rPr>
          <w:sz w:val="24"/>
          <w:szCs w:val="24"/>
        </w:rPr>
      </w:pPr>
    </w:p>
    <w:p w:rsidR="00BC41A7" w:rsidRPr="00BC41A7" w:rsidRDefault="00BC41A7" w:rsidP="00BC41A7">
      <w:pPr>
        <w:autoSpaceDE w:val="0"/>
        <w:autoSpaceDN w:val="0"/>
        <w:adjustRightInd w:val="0"/>
        <w:jc w:val="right"/>
        <w:rPr>
          <w:sz w:val="24"/>
          <w:szCs w:val="24"/>
          <w:lang w:val="ru-RU"/>
        </w:rPr>
      </w:pPr>
      <w:r w:rsidRPr="00BC41A7">
        <w:rPr>
          <w:sz w:val="24"/>
          <w:szCs w:val="24"/>
          <w:lang w:val="ru-RU"/>
        </w:rPr>
        <w:lastRenderedPageBreak/>
        <w:t>Приложение  №7</w:t>
      </w:r>
    </w:p>
    <w:p w:rsidR="00BC41A7" w:rsidRPr="00BC41A7" w:rsidRDefault="00BC41A7" w:rsidP="00BC41A7">
      <w:pPr>
        <w:autoSpaceDE w:val="0"/>
        <w:autoSpaceDN w:val="0"/>
        <w:adjustRightInd w:val="0"/>
        <w:jc w:val="right"/>
        <w:rPr>
          <w:rFonts w:cs="Calibri"/>
          <w:bCs/>
          <w:sz w:val="24"/>
          <w:szCs w:val="24"/>
          <w:lang w:val="ru-RU"/>
        </w:rPr>
      </w:pPr>
      <w:r>
        <w:rPr>
          <w:rFonts w:cs="Calibri"/>
          <w:b/>
          <w:bCs/>
          <w:sz w:val="24"/>
          <w:szCs w:val="24"/>
        </w:rPr>
        <w:t> </w:t>
      </w:r>
      <w:r w:rsidRPr="00BC41A7">
        <w:rPr>
          <w:rFonts w:cs="Calibri"/>
          <w:b/>
          <w:bCs/>
          <w:sz w:val="24"/>
          <w:szCs w:val="24"/>
          <w:lang w:val="ru-RU"/>
        </w:rPr>
        <w:tab/>
      </w:r>
      <w:r w:rsidRPr="00BC41A7">
        <w:rPr>
          <w:rFonts w:cs="Calibri"/>
          <w:bCs/>
          <w:sz w:val="24"/>
          <w:szCs w:val="24"/>
          <w:lang w:val="ru-RU"/>
        </w:rPr>
        <w:t xml:space="preserve">                                                                                                     к муниципальной программе                                                         </w:t>
      </w:r>
    </w:p>
    <w:p w:rsidR="00BC41A7" w:rsidRPr="00BC41A7" w:rsidRDefault="00BC41A7" w:rsidP="00BC41A7">
      <w:pPr>
        <w:autoSpaceDE w:val="0"/>
        <w:autoSpaceDN w:val="0"/>
        <w:adjustRightInd w:val="0"/>
        <w:jc w:val="right"/>
        <w:rPr>
          <w:bCs/>
          <w:sz w:val="24"/>
          <w:szCs w:val="24"/>
          <w:lang w:val="ru-RU"/>
        </w:rPr>
      </w:pPr>
      <w:r w:rsidRPr="00BC41A7">
        <w:rPr>
          <w:rFonts w:cs="Calibri"/>
          <w:b/>
          <w:bCs/>
          <w:sz w:val="24"/>
          <w:szCs w:val="24"/>
          <w:lang w:val="ru-RU"/>
        </w:rPr>
        <w:t xml:space="preserve">                                                                                                                «</w:t>
      </w:r>
      <w:r w:rsidRPr="00BC41A7">
        <w:rPr>
          <w:bCs/>
          <w:sz w:val="24"/>
          <w:szCs w:val="24"/>
          <w:lang w:val="ru-RU"/>
        </w:rPr>
        <w:t xml:space="preserve">Формирование комфортной городской среды </w:t>
      </w:r>
    </w:p>
    <w:p w:rsidR="00BC41A7" w:rsidRPr="00BC41A7" w:rsidRDefault="00BC41A7" w:rsidP="00BC41A7">
      <w:pPr>
        <w:autoSpaceDE w:val="0"/>
        <w:autoSpaceDN w:val="0"/>
        <w:adjustRightInd w:val="0"/>
        <w:jc w:val="right"/>
        <w:rPr>
          <w:rFonts w:cs="Calibri"/>
          <w:bCs/>
          <w:sz w:val="24"/>
          <w:szCs w:val="24"/>
          <w:lang w:val="ru-RU"/>
        </w:rPr>
      </w:pPr>
      <w:r w:rsidRPr="00BC41A7">
        <w:rPr>
          <w:bCs/>
          <w:sz w:val="24"/>
          <w:szCs w:val="24"/>
          <w:lang w:val="ru-RU"/>
        </w:rPr>
        <w:t xml:space="preserve">МО </w:t>
      </w:r>
      <w:r w:rsidRPr="00BC41A7">
        <w:rPr>
          <w:bCs/>
          <w:sz w:val="24"/>
          <w:szCs w:val="28"/>
          <w:lang w:val="ru-RU"/>
        </w:rPr>
        <w:t xml:space="preserve">Пономаревский сельсовет </w:t>
      </w:r>
      <w:r w:rsidRPr="00BC41A7">
        <w:rPr>
          <w:bCs/>
          <w:sz w:val="24"/>
          <w:szCs w:val="24"/>
          <w:lang w:val="ru-RU"/>
        </w:rPr>
        <w:t xml:space="preserve">на 2018-2022 год»  </w:t>
      </w:r>
    </w:p>
    <w:p w:rsidR="00BC41A7" w:rsidRPr="00062DE4" w:rsidRDefault="00BC41A7" w:rsidP="00BC41A7">
      <w:pPr>
        <w:pBdr>
          <w:bottom w:val="single" w:sz="12" w:space="1" w:color="auto"/>
        </w:pBdr>
        <w:autoSpaceDE w:val="0"/>
        <w:autoSpaceDN w:val="0"/>
        <w:adjustRightInd w:val="0"/>
        <w:rPr>
          <w:b/>
          <w:sz w:val="28"/>
          <w:szCs w:val="28"/>
          <w:lang w:val="ru-RU"/>
        </w:rPr>
      </w:pPr>
      <w:r w:rsidRPr="00BC41A7">
        <w:rPr>
          <w:b/>
          <w:sz w:val="28"/>
          <w:szCs w:val="28"/>
          <w:lang w:val="ru-RU"/>
        </w:rPr>
        <w:t xml:space="preserve">                     </w:t>
      </w:r>
      <w:r w:rsidRPr="00062DE4">
        <w:rPr>
          <w:b/>
          <w:sz w:val="28"/>
          <w:szCs w:val="28"/>
          <w:lang w:val="ru-RU"/>
        </w:rPr>
        <w:t>«Утверждаю»</w:t>
      </w:r>
    </w:p>
    <w:p w:rsidR="00BC41A7" w:rsidRPr="00062DE4" w:rsidRDefault="00BC41A7" w:rsidP="00BC41A7">
      <w:pPr>
        <w:pBdr>
          <w:bottom w:val="single" w:sz="12" w:space="1" w:color="auto"/>
        </w:pBdr>
        <w:autoSpaceDE w:val="0"/>
        <w:autoSpaceDN w:val="0"/>
        <w:adjustRightInd w:val="0"/>
        <w:rPr>
          <w:sz w:val="16"/>
          <w:szCs w:val="16"/>
          <w:lang w:val="ru-RU"/>
        </w:rPr>
      </w:pPr>
      <w:r w:rsidRPr="00062DE4">
        <w:rPr>
          <w:sz w:val="16"/>
          <w:szCs w:val="16"/>
          <w:lang w:val="ru-RU"/>
        </w:rPr>
        <w:t>(должность руководителя ответственного исполнителя)</w:t>
      </w:r>
    </w:p>
    <w:p w:rsidR="00BC41A7" w:rsidRPr="00062DE4" w:rsidRDefault="00BC41A7" w:rsidP="00BC41A7">
      <w:pPr>
        <w:pBdr>
          <w:bottom w:val="single" w:sz="12" w:space="1" w:color="auto"/>
        </w:pBdr>
        <w:autoSpaceDE w:val="0"/>
        <w:autoSpaceDN w:val="0"/>
        <w:adjustRightInd w:val="0"/>
        <w:rPr>
          <w:sz w:val="16"/>
          <w:szCs w:val="16"/>
          <w:lang w:val="ru-RU"/>
        </w:rPr>
      </w:pPr>
      <w:r w:rsidRPr="00062DE4">
        <w:rPr>
          <w:sz w:val="16"/>
          <w:szCs w:val="16"/>
          <w:lang w:val="ru-RU"/>
        </w:rPr>
        <w:t xml:space="preserve"> </w:t>
      </w:r>
    </w:p>
    <w:p w:rsidR="00BC41A7" w:rsidRPr="00062DE4" w:rsidRDefault="00BC41A7" w:rsidP="00BC41A7">
      <w:pPr>
        <w:autoSpaceDE w:val="0"/>
        <w:autoSpaceDN w:val="0"/>
        <w:adjustRightInd w:val="0"/>
        <w:rPr>
          <w:sz w:val="16"/>
          <w:szCs w:val="16"/>
          <w:lang w:val="ru-RU"/>
        </w:rPr>
      </w:pPr>
    </w:p>
    <w:p w:rsidR="00BC41A7" w:rsidRPr="00062DE4" w:rsidRDefault="00BC41A7" w:rsidP="00BC41A7">
      <w:pPr>
        <w:autoSpaceDE w:val="0"/>
        <w:autoSpaceDN w:val="0"/>
        <w:adjustRightInd w:val="0"/>
        <w:jc w:val="center"/>
        <w:rPr>
          <w:b/>
          <w:sz w:val="28"/>
          <w:szCs w:val="28"/>
          <w:lang w:val="ru-RU"/>
        </w:rPr>
      </w:pPr>
      <w:r w:rsidRPr="00062DE4">
        <w:rPr>
          <w:b/>
          <w:sz w:val="28"/>
          <w:szCs w:val="28"/>
          <w:lang w:val="ru-RU"/>
        </w:rPr>
        <w:t>ПЛАН</w:t>
      </w:r>
    </w:p>
    <w:p w:rsidR="00BC41A7" w:rsidRPr="00BC41A7" w:rsidRDefault="00BC41A7" w:rsidP="00BC41A7">
      <w:pPr>
        <w:autoSpaceDE w:val="0"/>
        <w:autoSpaceDN w:val="0"/>
        <w:adjustRightInd w:val="0"/>
        <w:jc w:val="center"/>
        <w:rPr>
          <w:b/>
          <w:sz w:val="28"/>
          <w:szCs w:val="28"/>
          <w:lang w:val="ru-RU"/>
        </w:rPr>
      </w:pPr>
      <w:r w:rsidRPr="00BC41A7">
        <w:rPr>
          <w:b/>
          <w:sz w:val="28"/>
          <w:szCs w:val="28"/>
          <w:lang w:val="ru-RU"/>
        </w:rPr>
        <w:t>реализации муниципальной программы на 2018 год.</w:t>
      </w:r>
    </w:p>
    <w:p w:rsidR="00BC41A7" w:rsidRDefault="00BC41A7" w:rsidP="00BC41A7">
      <w:pPr>
        <w:autoSpaceDE w:val="0"/>
        <w:autoSpaceDN w:val="0"/>
        <w:adjustRightInd w:val="0"/>
        <w:jc w:val="right"/>
        <w:rPr>
          <w:sz w:val="28"/>
          <w:szCs w:val="28"/>
        </w:rPr>
      </w:pPr>
      <w:r>
        <w:rPr>
          <w:sz w:val="28"/>
          <w:szCs w:val="28"/>
        </w:rPr>
        <w:t>Таблица3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417"/>
        <w:gridCol w:w="1505"/>
        <w:gridCol w:w="1614"/>
        <w:gridCol w:w="2231"/>
        <w:gridCol w:w="2021"/>
      </w:tblGrid>
      <w:tr w:rsidR="00BC41A7" w:rsidRPr="002D6EA4" w:rsidTr="00363090">
        <w:trPr>
          <w:jc w:val="center"/>
        </w:trPr>
        <w:tc>
          <w:tcPr>
            <w:tcW w:w="2518"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 xml:space="preserve">Наименование </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подпрограммы,</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основного мероприятия,</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мероприятий,</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реализуемых в рамках основного мероприятия</w:t>
            </w:r>
          </w:p>
        </w:tc>
        <w:tc>
          <w:tcPr>
            <w:tcW w:w="2417" w:type="dxa"/>
            <w:vMerge w:val="restart"/>
          </w:tcPr>
          <w:p w:rsidR="00BC41A7" w:rsidRDefault="00BC41A7" w:rsidP="00363090">
            <w:pPr>
              <w:autoSpaceDE w:val="0"/>
              <w:autoSpaceDN w:val="0"/>
              <w:adjustRightInd w:val="0"/>
              <w:jc w:val="center"/>
              <w:rPr>
                <w:sz w:val="24"/>
                <w:szCs w:val="24"/>
              </w:rPr>
            </w:pPr>
            <w:r>
              <w:rPr>
                <w:sz w:val="24"/>
                <w:szCs w:val="24"/>
              </w:rPr>
              <w:t xml:space="preserve">Ответственный исполнитель, </w:t>
            </w:r>
          </w:p>
          <w:p w:rsidR="00BC41A7" w:rsidRDefault="00BC41A7" w:rsidP="00363090">
            <w:pPr>
              <w:autoSpaceDE w:val="0"/>
              <w:autoSpaceDN w:val="0"/>
              <w:adjustRightInd w:val="0"/>
              <w:jc w:val="center"/>
              <w:rPr>
                <w:sz w:val="24"/>
                <w:szCs w:val="24"/>
              </w:rPr>
            </w:pPr>
            <w:r>
              <w:rPr>
                <w:sz w:val="24"/>
                <w:szCs w:val="24"/>
              </w:rPr>
              <w:t>соисполнители,</w:t>
            </w:r>
          </w:p>
          <w:p w:rsidR="00BC41A7" w:rsidRDefault="00BC41A7" w:rsidP="00363090">
            <w:pPr>
              <w:autoSpaceDE w:val="0"/>
              <w:autoSpaceDN w:val="0"/>
              <w:adjustRightInd w:val="0"/>
              <w:jc w:val="center"/>
              <w:rPr>
                <w:sz w:val="24"/>
                <w:szCs w:val="24"/>
              </w:rPr>
            </w:pPr>
            <w:r>
              <w:rPr>
                <w:sz w:val="24"/>
                <w:szCs w:val="24"/>
              </w:rPr>
              <w:t>участники</w:t>
            </w:r>
          </w:p>
        </w:tc>
        <w:tc>
          <w:tcPr>
            <w:tcW w:w="3119" w:type="dxa"/>
            <w:gridSpan w:val="2"/>
          </w:tcPr>
          <w:p w:rsidR="00BC41A7" w:rsidRDefault="00BC41A7" w:rsidP="00363090">
            <w:pPr>
              <w:autoSpaceDE w:val="0"/>
              <w:autoSpaceDN w:val="0"/>
              <w:adjustRightInd w:val="0"/>
              <w:jc w:val="center"/>
              <w:rPr>
                <w:sz w:val="24"/>
                <w:szCs w:val="24"/>
              </w:rPr>
            </w:pPr>
            <w:r>
              <w:rPr>
                <w:sz w:val="24"/>
                <w:szCs w:val="24"/>
              </w:rPr>
              <w:t xml:space="preserve">Срок </w:t>
            </w:r>
          </w:p>
        </w:tc>
        <w:tc>
          <w:tcPr>
            <w:tcW w:w="2231"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Ожидаемый</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непосредственный</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результат (краткое описание)</w:t>
            </w:r>
          </w:p>
        </w:tc>
        <w:tc>
          <w:tcPr>
            <w:tcW w:w="2021" w:type="dxa"/>
            <w:vMerge w:val="restart"/>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 xml:space="preserve">Объем </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Финансирования</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В планируемом году</w:t>
            </w:r>
          </w:p>
          <w:p w:rsidR="00BC41A7" w:rsidRPr="00BC41A7" w:rsidRDefault="00BC41A7" w:rsidP="00363090">
            <w:pPr>
              <w:autoSpaceDE w:val="0"/>
              <w:autoSpaceDN w:val="0"/>
              <w:adjustRightInd w:val="0"/>
              <w:jc w:val="center"/>
              <w:rPr>
                <w:sz w:val="24"/>
                <w:szCs w:val="24"/>
                <w:lang w:val="ru-RU"/>
              </w:rPr>
            </w:pPr>
            <w:r w:rsidRPr="00BC41A7">
              <w:rPr>
                <w:sz w:val="24"/>
                <w:szCs w:val="24"/>
                <w:lang w:val="ru-RU"/>
              </w:rPr>
              <w:t>(тыс.рублей)</w:t>
            </w:r>
          </w:p>
        </w:tc>
      </w:tr>
      <w:tr w:rsidR="00BC41A7" w:rsidTr="00363090">
        <w:trPr>
          <w:jc w:val="center"/>
        </w:trPr>
        <w:tc>
          <w:tcPr>
            <w:tcW w:w="0" w:type="auto"/>
            <w:vMerge/>
            <w:vAlign w:val="center"/>
          </w:tcPr>
          <w:p w:rsidR="00BC41A7" w:rsidRPr="00BC41A7" w:rsidRDefault="00BC41A7" w:rsidP="00363090">
            <w:pPr>
              <w:rPr>
                <w:sz w:val="24"/>
                <w:szCs w:val="24"/>
                <w:lang w:val="ru-RU"/>
              </w:rPr>
            </w:pPr>
          </w:p>
        </w:tc>
        <w:tc>
          <w:tcPr>
            <w:tcW w:w="0" w:type="auto"/>
            <w:vMerge/>
            <w:vAlign w:val="center"/>
          </w:tcPr>
          <w:p w:rsidR="00BC41A7" w:rsidRPr="00BC41A7" w:rsidRDefault="00BC41A7" w:rsidP="00363090">
            <w:pPr>
              <w:rPr>
                <w:sz w:val="24"/>
                <w:szCs w:val="24"/>
                <w:lang w:val="ru-RU"/>
              </w:rPr>
            </w:pPr>
          </w:p>
        </w:tc>
        <w:tc>
          <w:tcPr>
            <w:tcW w:w="1505" w:type="dxa"/>
          </w:tcPr>
          <w:p w:rsidR="00BC41A7" w:rsidRDefault="00BC41A7" w:rsidP="00363090">
            <w:pPr>
              <w:autoSpaceDE w:val="0"/>
              <w:autoSpaceDN w:val="0"/>
              <w:adjustRightInd w:val="0"/>
              <w:jc w:val="center"/>
              <w:rPr>
                <w:sz w:val="24"/>
                <w:szCs w:val="24"/>
              </w:rPr>
            </w:pPr>
            <w:r>
              <w:rPr>
                <w:sz w:val="24"/>
                <w:szCs w:val="24"/>
              </w:rPr>
              <w:t>Начала реализации</w:t>
            </w:r>
          </w:p>
        </w:tc>
        <w:tc>
          <w:tcPr>
            <w:tcW w:w="1614" w:type="dxa"/>
          </w:tcPr>
          <w:p w:rsidR="00BC41A7" w:rsidRDefault="00BC41A7" w:rsidP="00363090">
            <w:pPr>
              <w:autoSpaceDE w:val="0"/>
              <w:autoSpaceDN w:val="0"/>
              <w:adjustRightInd w:val="0"/>
              <w:jc w:val="center"/>
              <w:rPr>
                <w:sz w:val="24"/>
                <w:szCs w:val="24"/>
              </w:rPr>
            </w:pPr>
            <w:r>
              <w:rPr>
                <w:sz w:val="24"/>
                <w:szCs w:val="24"/>
              </w:rPr>
              <w:t>Окончание реализации</w:t>
            </w:r>
          </w:p>
        </w:tc>
        <w:tc>
          <w:tcPr>
            <w:tcW w:w="0" w:type="auto"/>
            <w:vMerge/>
            <w:vAlign w:val="center"/>
          </w:tcPr>
          <w:p w:rsidR="00BC41A7" w:rsidRDefault="00BC41A7" w:rsidP="00363090">
            <w:pPr>
              <w:rPr>
                <w:sz w:val="24"/>
                <w:szCs w:val="24"/>
              </w:rPr>
            </w:pPr>
          </w:p>
        </w:tc>
        <w:tc>
          <w:tcPr>
            <w:tcW w:w="0" w:type="auto"/>
            <w:vMerge/>
            <w:vAlign w:val="center"/>
          </w:tcPr>
          <w:p w:rsidR="00BC41A7" w:rsidRDefault="00BC41A7" w:rsidP="00363090">
            <w:pPr>
              <w:rPr>
                <w:sz w:val="24"/>
                <w:szCs w:val="24"/>
              </w:rPr>
            </w:pPr>
          </w:p>
        </w:tc>
      </w:tr>
      <w:tr w:rsidR="00BC41A7" w:rsidTr="00363090">
        <w:trPr>
          <w:jc w:val="center"/>
        </w:trPr>
        <w:tc>
          <w:tcPr>
            <w:tcW w:w="2518" w:type="dxa"/>
          </w:tcPr>
          <w:p w:rsidR="00BC41A7" w:rsidRDefault="00BC41A7" w:rsidP="00363090">
            <w:pPr>
              <w:autoSpaceDE w:val="0"/>
              <w:autoSpaceDN w:val="0"/>
              <w:adjustRightInd w:val="0"/>
              <w:jc w:val="both"/>
              <w:rPr>
                <w:sz w:val="24"/>
                <w:szCs w:val="24"/>
              </w:rPr>
            </w:pPr>
            <w:r>
              <w:rPr>
                <w:sz w:val="24"/>
                <w:szCs w:val="24"/>
              </w:rPr>
              <w:t>Всего по муниципальной программе</w:t>
            </w:r>
          </w:p>
        </w:tc>
        <w:tc>
          <w:tcPr>
            <w:tcW w:w="2417" w:type="dxa"/>
          </w:tcPr>
          <w:p w:rsidR="00BC41A7" w:rsidRDefault="00BC41A7" w:rsidP="00363090">
            <w:pPr>
              <w:autoSpaceDE w:val="0"/>
              <w:autoSpaceDN w:val="0"/>
              <w:adjustRightInd w:val="0"/>
              <w:jc w:val="center"/>
              <w:rPr>
                <w:sz w:val="24"/>
                <w:szCs w:val="24"/>
              </w:rPr>
            </w:pPr>
            <w:r>
              <w:rPr>
                <w:sz w:val="24"/>
                <w:szCs w:val="28"/>
              </w:rPr>
              <w:t xml:space="preserve">Администрация МО </w:t>
            </w:r>
            <w:r>
              <w:rPr>
                <w:sz w:val="24"/>
                <w:szCs w:val="24"/>
              </w:rPr>
              <w:t>Пономаревский сельсовет</w:t>
            </w:r>
          </w:p>
        </w:tc>
        <w:tc>
          <w:tcPr>
            <w:tcW w:w="1505" w:type="dxa"/>
          </w:tcPr>
          <w:p w:rsidR="00BC41A7" w:rsidRDefault="00BC41A7" w:rsidP="00363090">
            <w:pPr>
              <w:autoSpaceDE w:val="0"/>
              <w:autoSpaceDN w:val="0"/>
              <w:adjustRightInd w:val="0"/>
              <w:jc w:val="center"/>
              <w:rPr>
                <w:sz w:val="24"/>
                <w:szCs w:val="24"/>
              </w:rPr>
            </w:pPr>
            <w:r>
              <w:rPr>
                <w:sz w:val="24"/>
                <w:szCs w:val="24"/>
              </w:rPr>
              <w:t>01.04.2018</w:t>
            </w:r>
          </w:p>
        </w:tc>
        <w:tc>
          <w:tcPr>
            <w:tcW w:w="1614" w:type="dxa"/>
          </w:tcPr>
          <w:p w:rsidR="00BC41A7" w:rsidRDefault="00BC41A7" w:rsidP="00363090">
            <w:pPr>
              <w:autoSpaceDE w:val="0"/>
              <w:autoSpaceDN w:val="0"/>
              <w:adjustRightInd w:val="0"/>
              <w:jc w:val="center"/>
              <w:rPr>
                <w:sz w:val="24"/>
                <w:szCs w:val="24"/>
              </w:rPr>
            </w:pPr>
            <w:r>
              <w:rPr>
                <w:sz w:val="24"/>
                <w:szCs w:val="24"/>
              </w:rPr>
              <w:t>31.12.2018</w:t>
            </w:r>
          </w:p>
        </w:tc>
        <w:tc>
          <w:tcPr>
            <w:tcW w:w="2231" w:type="dxa"/>
          </w:tcPr>
          <w:p w:rsidR="00BC41A7" w:rsidRDefault="00BC41A7" w:rsidP="00363090">
            <w:pPr>
              <w:autoSpaceDE w:val="0"/>
              <w:autoSpaceDN w:val="0"/>
              <w:adjustRightInd w:val="0"/>
              <w:jc w:val="center"/>
              <w:rPr>
                <w:sz w:val="24"/>
                <w:szCs w:val="24"/>
              </w:rPr>
            </w:pPr>
            <w:r>
              <w:rPr>
                <w:sz w:val="24"/>
                <w:szCs w:val="24"/>
              </w:rPr>
              <w:t>х</w:t>
            </w:r>
          </w:p>
        </w:tc>
        <w:tc>
          <w:tcPr>
            <w:tcW w:w="2021" w:type="dxa"/>
          </w:tcPr>
          <w:p w:rsidR="00BC41A7" w:rsidRDefault="00BC41A7" w:rsidP="00363090">
            <w:pPr>
              <w:autoSpaceDE w:val="0"/>
              <w:autoSpaceDN w:val="0"/>
              <w:adjustRightInd w:val="0"/>
              <w:jc w:val="center"/>
              <w:rPr>
                <w:sz w:val="24"/>
                <w:szCs w:val="24"/>
              </w:rPr>
            </w:pPr>
            <w:r>
              <w:rPr>
                <w:sz w:val="24"/>
                <w:szCs w:val="24"/>
              </w:rPr>
              <w:t xml:space="preserve">5 000,00 </w:t>
            </w:r>
          </w:p>
        </w:tc>
      </w:tr>
      <w:tr w:rsidR="00BC41A7" w:rsidTr="00363090">
        <w:trPr>
          <w:jc w:val="center"/>
        </w:trPr>
        <w:tc>
          <w:tcPr>
            <w:tcW w:w="2518" w:type="dxa"/>
          </w:tcPr>
          <w:p w:rsidR="00BC41A7" w:rsidRPr="00BC41A7" w:rsidRDefault="00BC41A7" w:rsidP="00363090">
            <w:pPr>
              <w:autoSpaceDE w:val="0"/>
              <w:autoSpaceDN w:val="0"/>
              <w:adjustRightInd w:val="0"/>
              <w:jc w:val="both"/>
              <w:rPr>
                <w:sz w:val="24"/>
                <w:szCs w:val="24"/>
                <w:lang w:val="ru-RU"/>
              </w:rPr>
            </w:pPr>
            <w:r w:rsidRPr="00BC41A7">
              <w:rPr>
                <w:sz w:val="24"/>
                <w:szCs w:val="24"/>
                <w:lang w:val="ru-RU"/>
              </w:rPr>
              <w:t>Основное мероприятие 1.1.</w:t>
            </w:r>
          </w:p>
          <w:p w:rsidR="00BC41A7" w:rsidRPr="00BC41A7" w:rsidRDefault="00BC41A7" w:rsidP="00363090">
            <w:pPr>
              <w:autoSpaceDE w:val="0"/>
              <w:autoSpaceDN w:val="0"/>
              <w:adjustRightInd w:val="0"/>
              <w:jc w:val="both"/>
              <w:rPr>
                <w:sz w:val="24"/>
                <w:szCs w:val="24"/>
                <w:lang w:val="ru-RU"/>
              </w:rPr>
            </w:pPr>
            <w:r w:rsidRPr="00BC41A7">
              <w:rPr>
                <w:sz w:val="24"/>
                <w:szCs w:val="24"/>
                <w:lang w:val="ru-RU"/>
              </w:rPr>
              <w:t>Благоустройство дворовых территории МКД</w:t>
            </w:r>
          </w:p>
        </w:tc>
        <w:tc>
          <w:tcPr>
            <w:tcW w:w="2417" w:type="dxa"/>
          </w:tcPr>
          <w:p w:rsidR="00BC41A7" w:rsidRDefault="00BC41A7" w:rsidP="00363090">
            <w:pPr>
              <w:autoSpaceDE w:val="0"/>
              <w:autoSpaceDN w:val="0"/>
              <w:adjustRightInd w:val="0"/>
              <w:jc w:val="center"/>
              <w:rPr>
                <w:sz w:val="24"/>
                <w:szCs w:val="24"/>
              </w:rPr>
            </w:pPr>
            <w:r>
              <w:rPr>
                <w:sz w:val="24"/>
                <w:szCs w:val="28"/>
              </w:rPr>
              <w:t xml:space="preserve">Администрация МО </w:t>
            </w:r>
            <w:r>
              <w:rPr>
                <w:sz w:val="24"/>
                <w:szCs w:val="24"/>
              </w:rPr>
              <w:t>Пономаревский сельсовет</w:t>
            </w:r>
          </w:p>
        </w:tc>
        <w:tc>
          <w:tcPr>
            <w:tcW w:w="1505" w:type="dxa"/>
          </w:tcPr>
          <w:p w:rsidR="00BC41A7" w:rsidRDefault="00BC41A7" w:rsidP="00363090">
            <w:pPr>
              <w:autoSpaceDE w:val="0"/>
              <w:autoSpaceDN w:val="0"/>
              <w:adjustRightInd w:val="0"/>
              <w:jc w:val="center"/>
              <w:rPr>
                <w:sz w:val="24"/>
                <w:szCs w:val="24"/>
              </w:rPr>
            </w:pPr>
            <w:r>
              <w:rPr>
                <w:sz w:val="24"/>
                <w:szCs w:val="24"/>
              </w:rPr>
              <w:t>01.04.2018</w:t>
            </w:r>
          </w:p>
        </w:tc>
        <w:tc>
          <w:tcPr>
            <w:tcW w:w="1614" w:type="dxa"/>
          </w:tcPr>
          <w:p w:rsidR="00BC41A7" w:rsidRDefault="00BC41A7" w:rsidP="00363090">
            <w:pPr>
              <w:autoSpaceDE w:val="0"/>
              <w:autoSpaceDN w:val="0"/>
              <w:adjustRightInd w:val="0"/>
              <w:jc w:val="center"/>
              <w:rPr>
                <w:sz w:val="24"/>
                <w:szCs w:val="24"/>
              </w:rPr>
            </w:pPr>
            <w:r>
              <w:rPr>
                <w:sz w:val="24"/>
                <w:szCs w:val="24"/>
              </w:rPr>
              <w:t>31.12.2018</w:t>
            </w:r>
          </w:p>
        </w:tc>
        <w:tc>
          <w:tcPr>
            <w:tcW w:w="2231" w:type="dxa"/>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Увеличение количества благоустроенных дворовых территории МКД.</w:t>
            </w:r>
          </w:p>
        </w:tc>
        <w:tc>
          <w:tcPr>
            <w:tcW w:w="2021" w:type="dxa"/>
          </w:tcPr>
          <w:p w:rsidR="00BC41A7" w:rsidRDefault="00BC41A7" w:rsidP="00363090">
            <w:pPr>
              <w:autoSpaceDE w:val="0"/>
              <w:autoSpaceDN w:val="0"/>
              <w:adjustRightInd w:val="0"/>
              <w:jc w:val="center"/>
              <w:rPr>
                <w:sz w:val="24"/>
                <w:szCs w:val="24"/>
              </w:rPr>
            </w:pPr>
            <w:r>
              <w:rPr>
                <w:sz w:val="24"/>
                <w:szCs w:val="24"/>
              </w:rPr>
              <w:t xml:space="preserve">0,0 </w:t>
            </w:r>
          </w:p>
        </w:tc>
      </w:tr>
      <w:tr w:rsidR="00BC41A7" w:rsidTr="00363090">
        <w:trPr>
          <w:jc w:val="center"/>
        </w:trPr>
        <w:tc>
          <w:tcPr>
            <w:tcW w:w="2518" w:type="dxa"/>
          </w:tcPr>
          <w:p w:rsidR="00BC41A7" w:rsidRPr="00BC41A7" w:rsidRDefault="00BC41A7" w:rsidP="00363090">
            <w:pPr>
              <w:autoSpaceDE w:val="0"/>
              <w:autoSpaceDN w:val="0"/>
              <w:adjustRightInd w:val="0"/>
              <w:jc w:val="both"/>
              <w:rPr>
                <w:sz w:val="24"/>
                <w:szCs w:val="24"/>
                <w:lang w:val="ru-RU"/>
              </w:rPr>
            </w:pPr>
            <w:r w:rsidRPr="00BC41A7">
              <w:rPr>
                <w:sz w:val="24"/>
                <w:szCs w:val="24"/>
                <w:lang w:val="ru-RU"/>
              </w:rPr>
              <w:t>Основное мероприятие 1.2.</w:t>
            </w:r>
            <w:r w:rsidRPr="00BC41A7">
              <w:rPr>
                <w:sz w:val="24"/>
                <w:szCs w:val="28"/>
                <w:lang w:val="ru-RU"/>
              </w:rPr>
              <w:t xml:space="preserve"> </w:t>
            </w:r>
            <w:r w:rsidRPr="00BC41A7">
              <w:rPr>
                <w:sz w:val="24"/>
                <w:szCs w:val="24"/>
                <w:lang w:val="ru-RU"/>
              </w:rPr>
              <w:t>Благоустройство  территории общего пользования</w:t>
            </w:r>
          </w:p>
        </w:tc>
        <w:tc>
          <w:tcPr>
            <w:tcW w:w="2417" w:type="dxa"/>
          </w:tcPr>
          <w:p w:rsidR="00BC41A7" w:rsidRDefault="00BC41A7" w:rsidP="00363090">
            <w:pPr>
              <w:autoSpaceDE w:val="0"/>
              <w:autoSpaceDN w:val="0"/>
              <w:adjustRightInd w:val="0"/>
              <w:jc w:val="center"/>
              <w:rPr>
                <w:sz w:val="24"/>
                <w:szCs w:val="24"/>
              </w:rPr>
            </w:pPr>
            <w:r>
              <w:rPr>
                <w:sz w:val="24"/>
                <w:szCs w:val="28"/>
              </w:rPr>
              <w:t xml:space="preserve">Администрация МО </w:t>
            </w:r>
            <w:r>
              <w:rPr>
                <w:sz w:val="24"/>
                <w:szCs w:val="24"/>
              </w:rPr>
              <w:t>Пономаревский сельсовет</w:t>
            </w:r>
          </w:p>
        </w:tc>
        <w:tc>
          <w:tcPr>
            <w:tcW w:w="1505" w:type="dxa"/>
          </w:tcPr>
          <w:p w:rsidR="00BC41A7" w:rsidRDefault="00BC41A7" w:rsidP="00363090">
            <w:pPr>
              <w:autoSpaceDE w:val="0"/>
              <w:autoSpaceDN w:val="0"/>
              <w:adjustRightInd w:val="0"/>
              <w:jc w:val="center"/>
              <w:rPr>
                <w:sz w:val="24"/>
                <w:szCs w:val="24"/>
              </w:rPr>
            </w:pPr>
            <w:r>
              <w:rPr>
                <w:sz w:val="24"/>
                <w:szCs w:val="24"/>
              </w:rPr>
              <w:t>01.04.2018</w:t>
            </w:r>
          </w:p>
        </w:tc>
        <w:tc>
          <w:tcPr>
            <w:tcW w:w="1614" w:type="dxa"/>
          </w:tcPr>
          <w:p w:rsidR="00BC41A7" w:rsidRDefault="00BC41A7" w:rsidP="00363090">
            <w:pPr>
              <w:autoSpaceDE w:val="0"/>
              <w:autoSpaceDN w:val="0"/>
              <w:adjustRightInd w:val="0"/>
              <w:jc w:val="center"/>
              <w:rPr>
                <w:sz w:val="24"/>
                <w:szCs w:val="24"/>
              </w:rPr>
            </w:pPr>
            <w:r>
              <w:rPr>
                <w:sz w:val="24"/>
                <w:szCs w:val="24"/>
              </w:rPr>
              <w:t>31.12.2018</w:t>
            </w:r>
          </w:p>
        </w:tc>
        <w:tc>
          <w:tcPr>
            <w:tcW w:w="2231" w:type="dxa"/>
          </w:tcPr>
          <w:p w:rsidR="00BC41A7" w:rsidRPr="00BC41A7" w:rsidRDefault="00BC41A7" w:rsidP="00363090">
            <w:pPr>
              <w:autoSpaceDE w:val="0"/>
              <w:autoSpaceDN w:val="0"/>
              <w:adjustRightInd w:val="0"/>
              <w:jc w:val="center"/>
              <w:rPr>
                <w:sz w:val="24"/>
                <w:szCs w:val="24"/>
                <w:lang w:val="ru-RU"/>
              </w:rPr>
            </w:pPr>
            <w:r w:rsidRPr="00BC41A7">
              <w:rPr>
                <w:sz w:val="24"/>
                <w:szCs w:val="24"/>
                <w:lang w:val="ru-RU"/>
              </w:rPr>
              <w:t>Увеличение количества благоустроенных территорий общего пользования.</w:t>
            </w:r>
          </w:p>
        </w:tc>
        <w:tc>
          <w:tcPr>
            <w:tcW w:w="2021" w:type="dxa"/>
          </w:tcPr>
          <w:p w:rsidR="00BC41A7" w:rsidRDefault="00BC41A7" w:rsidP="00363090">
            <w:pPr>
              <w:autoSpaceDE w:val="0"/>
              <w:autoSpaceDN w:val="0"/>
              <w:adjustRightInd w:val="0"/>
              <w:jc w:val="center"/>
              <w:rPr>
                <w:sz w:val="24"/>
                <w:szCs w:val="24"/>
              </w:rPr>
            </w:pPr>
            <w:r>
              <w:rPr>
                <w:sz w:val="24"/>
                <w:szCs w:val="24"/>
              </w:rPr>
              <w:t>5 000,00</w:t>
            </w:r>
          </w:p>
        </w:tc>
      </w:tr>
    </w:tbl>
    <w:p w:rsidR="00F10BEA" w:rsidRPr="00A7766D" w:rsidRDefault="00F10BEA" w:rsidP="00C02849">
      <w:pPr>
        <w:pStyle w:val="a3"/>
        <w:spacing w:before="64"/>
        <w:ind w:right="1045"/>
        <w:rPr>
          <w:lang w:val="ru-RU" w:eastAsia="ar-SA"/>
        </w:rPr>
      </w:pPr>
    </w:p>
    <w:sectPr w:rsidR="00F10BEA" w:rsidRPr="00A7766D" w:rsidSect="00BC41A7">
      <w:pgSz w:w="16840" w:h="11910" w:orient="landscape"/>
      <w:pgMar w:top="142" w:right="278" w:bottom="1582" w:left="9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D3" w:rsidRDefault="00D16AD3" w:rsidP="00A94266">
      <w:r>
        <w:separator/>
      </w:r>
    </w:p>
  </w:endnote>
  <w:endnote w:type="continuationSeparator" w:id="0">
    <w:p w:rsidR="00D16AD3" w:rsidRDefault="00D16AD3" w:rsidP="00A9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A7" w:rsidRDefault="00D16AD3">
    <w:pPr>
      <w:pStyle w:val="af"/>
      <w:jc w:val="center"/>
    </w:pPr>
    <w:r>
      <w:fldChar w:fldCharType="begin"/>
    </w:r>
    <w:r>
      <w:instrText xml:space="preserve"> PAGE   \* MERGEFORMAT </w:instrText>
    </w:r>
    <w:r>
      <w:fldChar w:fldCharType="separate"/>
    </w:r>
    <w:r w:rsidR="002D6EA4">
      <w:rPr>
        <w:noProof/>
      </w:rPr>
      <w:t>1</w:t>
    </w:r>
    <w:r>
      <w:rPr>
        <w:noProof/>
      </w:rPr>
      <w:fldChar w:fldCharType="end"/>
    </w:r>
  </w:p>
  <w:p w:rsidR="00BC41A7" w:rsidRDefault="00BC41A7">
    <w:pPr>
      <w:pStyle w:val="af"/>
    </w:pPr>
  </w:p>
  <w:p w:rsidR="00BC41A7" w:rsidRDefault="00BC41A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A7" w:rsidRDefault="00D16AD3">
    <w:pPr>
      <w:pStyle w:val="af"/>
      <w:jc w:val="center"/>
    </w:pPr>
    <w:r>
      <w:fldChar w:fldCharType="begin"/>
    </w:r>
    <w:r>
      <w:instrText xml:space="preserve"> PAGE   \* MERGEFORMAT </w:instrText>
    </w:r>
    <w:r>
      <w:fldChar w:fldCharType="separate"/>
    </w:r>
    <w:r w:rsidR="002D6EA4">
      <w:rPr>
        <w:noProof/>
      </w:rPr>
      <w:t>21</w:t>
    </w:r>
    <w:r>
      <w:rPr>
        <w:noProof/>
      </w:rPr>
      <w:fldChar w:fldCharType="end"/>
    </w:r>
  </w:p>
  <w:p w:rsidR="00BC41A7" w:rsidRDefault="00BC41A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D3" w:rsidRDefault="00D16AD3" w:rsidP="00A94266">
      <w:r>
        <w:separator/>
      </w:r>
    </w:p>
  </w:footnote>
  <w:footnote w:type="continuationSeparator" w:id="0">
    <w:p w:rsidR="00D16AD3" w:rsidRDefault="00D16AD3" w:rsidP="00A94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A7" w:rsidRDefault="00BC41A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670"/>
    <w:multiLevelType w:val="multilevel"/>
    <w:tmpl w:val="ECAAF7E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72C84273"/>
    <w:multiLevelType w:val="hybridMultilevel"/>
    <w:tmpl w:val="99E8E2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26080"/>
    <w:rsid w:val="000161FE"/>
    <w:rsid w:val="00016F0D"/>
    <w:rsid w:val="00017CAA"/>
    <w:rsid w:val="00031E8E"/>
    <w:rsid w:val="00045FE2"/>
    <w:rsid w:val="00052EBA"/>
    <w:rsid w:val="000537C1"/>
    <w:rsid w:val="0006063F"/>
    <w:rsid w:val="00062DE4"/>
    <w:rsid w:val="0006744B"/>
    <w:rsid w:val="0006770E"/>
    <w:rsid w:val="00072367"/>
    <w:rsid w:val="00076825"/>
    <w:rsid w:val="000901B6"/>
    <w:rsid w:val="00095CEC"/>
    <w:rsid w:val="000B1220"/>
    <w:rsid w:val="000B639D"/>
    <w:rsid w:val="000B659F"/>
    <w:rsid w:val="000C0487"/>
    <w:rsid w:val="000C07B5"/>
    <w:rsid w:val="000C0C6B"/>
    <w:rsid w:val="000C2D97"/>
    <w:rsid w:val="000C4A62"/>
    <w:rsid w:val="000C524B"/>
    <w:rsid w:val="000C625C"/>
    <w:rsid w:val="000D0E2D"/>
    <w:rsid w:val="000D1D8F"/>
    <w:rsid w:val="000D4CC0"/>
    <w:rsid w:val="000E140A"/>
    <w:rsid w:val="000E1935"/>
    <w:rsid w:val="000E5BBF"/>
    <w:rsid w:val="000F26D5"/>
    <w:rsid w:val="000F6F28"/>
    <w:rsid w:val="00103454"/>
    <w:rsid w:val="00104E3C"/>
    <w:rsid w:val="0011078F"/>
    <w:rsid w:val="00113E46"/>
    <w:rsid w:val="00115D7F"/>
    <w:rsid w:val="00120C59"/>
    <w:rsid w:val="0012248D"/>
    <w:rsid w:val="00130D26"/>
    <w:rsid w:val="00135CE8"/>
    <w:rsid w:val="00136DA2"/>
    <w:rsid w:val="001525DF"/>
    <w:rsid w:val="00155A65"/>
    <w:rsid w:val="001614AF"/>
    <w:rsid w:val="001619E6"/>
    <w:rsid w:val="001652CE"/>
    <w:rsid w:val="00166C08"/>
    <w:rsid w:val="00172152"/>
    <w:rsid w:val="00172476"/>
    <w:rsid w:val="00172E20"/>
    <w:rsid w:val="0017456B"/>
    <w:rsid w:val="00174BE1"/>
    <w:rsid w:val="001756D7"/>
    <w:rsid w:val="001818EF"/>
    <w:rsid w:val="00184B04"/>
    <w:rsid w:val="001B4097"/>
    <w:rsid w:val="001B4633"/>
    <w:rsid w:val="001C3890"/>
    <w:rsid w:val="001C7B88"/>
    <w:rsid w:val="001E79DF"/>
    <w:rsid w:val="001F24C0"/>
    <w:rsid w:val="001F3753"/>
    <w:rsid w:val="001F511C"/>
    <w:rsid w:val="00207C57"/>
    <w:rsid w:val="00212BDA"/>
    <w:rsid w:val="00216E30"/>
    <w:rsid w:val="002204F6"/>
    <w:rsid w:val="0022170E"/>
    <w:rsid w:val="00226013"/>
    <w:rsid w:val="002321FE"/>
    <w:rsid w:val="00235BFF"/>
    <w:rsid w:val="00246A13"/>
    <w:rsid w:val="00247137"/>
    <w:rsid w:val="00252120"/>
    <w:rsid w:val="00252950"/>
    <w:rsid w:val="00254AB1"/>
    <w:rsid w:val="002575DD"/>
    <w:rsid w:val="00262323"/>
    <w:rsid w:val="00262B52"/>
    <w:rsid w:val="00264275"/>
    <w:rsid w:val="00267550"/>
    <w:rsid w:val="0027090D"/>
    <w:rsid w:val="0029012C"/>
    <w:rsid w:val="002A0BDB"/>
    <w:rsid w:val="002A1991"/>
    <w:rsid w:val="002A40B0"/>
    <w:rsid w:val="002B2668"/>
    <w:rsid w:val="002B4596"/>
    <w:rsid w:val="002B72D7"/>
    <w:rsid w:val="002C0FF2"/>
    <w:rsid w:val="002C7F60"/>
    <w:rsid w:val="002D3E6D"/>
    <w:rsid w:val="002D6683"/>
    <w:rsid w:val="002D6EA4"/>
    <w:rsid w:val="002E35C8"/>
    <w:rsid w:val="002E5A19"/>
    <w:rsid w:val="002E68B7"/>
    <w:rsid w:val="002F4557"/>
    <w:rsid w:val="002F4D00"/>
    <w:rsid w:val="002F4E7A"/>
    <w:rsid w:val="00303BF5"/>
    <w:rsid w:val="00305756"/>
    <w:rsid w:val="00312B49"/>
    <w:rsid w:val="00312FF5"/>
    <w:rsid w:val="0031396C"/>
    <w:rsid w:val="00331DF8"/>
    <w:rsid w:val="00334030"/>
    <w:rsid w:val="00343F41"/>
    <w:rsid w:val="00346D52"/>
    <w:rsid w:val="0035061B"/>
    <w:rsid w:val="00350E20"/>
    <w:rsid w:val="00361898"/>
    <w:rsid w:val="00362ECC"/>
    <w:rsid w:val="00362F92"/>
    <w:rsid w:val="00366C7D"/>
    <w:rsid w:val="00375CAC"/>
    <w:rsid w:val="0038243B"/>
    <w:rsid w:val="00382A95"/>
    <w:rsid w:val="00391088"/>
    <w:rsid w:val="003911D5"/>
    <w:rsid w:val="003A2B44"/>
    <w:rsid w:val="003A6196"/>
    <w:rsid w:val="003B02AC"/>
    <w:rsid w:val="003B3E4C"/>
    <w:rsid w:val="003B6169"/>
    <w:rsid w:val="003B700B"/>
    <w:rsid w:val="003B78E9"/>
    <w:rsid w:val="003B7D19"/>
    <w:rsid w:val="003C341F"/>
    <w:rsid w:val="003C4802"/>
    <w:rsid w:val="003C5734"/>
    <w:rsid w:val="003C6659"/>
    <w:rsid w:val="003C7602"/>
    <w:rsid w:val="003C797A"/>
    <w:rsid w:val="003D2FD0"/>
    <w:rsid w:val="003E10E4"/>
    <w:rsid w:val="003F1EA4"/>
    <w:rsid w:val="003F2CDF"/>
    <w:rsid w:val="003F6CB3"/>
    <w:rsid w:val="003F7171"/>
    <w:rsid w:val="0040020C"/>
    <w:rsid w:val="00401BFD"/>
    <w:rsid w:val="00404E2B"/>
    <w:rsid w:val="00405224"/>
    <w:rsid w:val="00413B90"/>
    <w:rsid w:val="00414561"/>
    <w:rsid w:val="00420280"/>
    <w:rsid w:val="00424B4A"/>
    <w:rsid w:val="00433A14"/>
    <w:rsid w:val="00437C02"/>
    <w:rsid w:val="00444427"/>
    <w:rsid w:val="00446202"/>
    <w:rsid w:val="004517CF"/>
    <w:rsid w:val="004552F0"/>
    <w:rsid w:val="00455749"/>
    <w:rsid w:val="00460646"/>
    <w:rsid w:val="004607E9"/>
    <w:rsid w:val="00461500"/>
    <w:rsid w:val="00464FE9"/>
    <w:rsid w:val="004672E2"/>
    <w:rsid w:val="00471114"/>
    <w:rsid w:val="0047253C"/>
    <w:rsid w:val="00473471"/>
    <w:rsid w:val="00473612"/>
    <w:rsid w:val="004737A4"/>
    <w:rsid w:val="00473D5F"/>
    <w:rsid w:val="00485DDE"/>
    <w:rsid w:val="00487A1F"/>
    <w:rsid w:val="00491B61"/>
    <w:rsid w:val="00493278"/>
    <w:rsid w:val="004A43BC"/>
    <w:rsid w:val="004A571D"/>
    <w:rsid w:val="004A7340"/>
    <w:rsid w:val="004C021B"/>
    <w:rsid w:val="004C4DC2"/>
    <w:rsid w:val="004C543C"/>
    <w:rsid w:val="004C5C15"/>
    <w:rsid w:val="004C5EC1"/>
    <w:rsid w:val="004C7B0E"/>
    <w:rsid w:val="004D15AE"/>
    <w:rsid w:val="004D31E9"/>
    <w:rsid w:val="004D5517"/>
    <w:rsid w:val="004D7D8B"/>
    <w:rsid w:val="004E69D1"/>
    <w:rsid w:val="004F26FE"/>
    <w:rsid w:val="004F5D67"/>
    <w:rsid w:val="00503024"/>
    <w:rsid w:val="005052DF"/>
    <w:rsid w:val="00511E9C"/>
    <w:rsid w:val="00513912"/>
    <w:rsid w:val="00526E45"/>
    <w:rsid w:val="00527700"/>
    <w:rsid w:val="00530038"/>
    <w:rsid w:val="00531470"/>
    <w:rsid w:val="00541CBB"/>
    <w:rsid w:val="005517A6"/>
    <w:rsid w:val="0055443B"/>
    <w:rsid w:val="005549C4"/>
    <w:rsid w:val="005623B3"/>
    <w:rsid w:val="0056356A"/>
    <w:rsid w:val="005742B4"/>
    <w:rsid w:val="00575EA5"/>
    <w:rsid w:val="00580A15"/>
    <w:rsid w:val="0058309D"/>
    <w:rsid w:val="00583157"/>
    <w:rsid w:val="00583E04"/>
    <w:rsid w:val="00597896"/>
    <w:rsid w:val="005A58BB"/>
    <w:rsid w:val="005A6E99"/>
    <w:rsid w:val="005A6F19"/>
    <w:rsid w:val="005A758A"/>
    <w:rsid w:val="005B0F7A"/>
    <w:rsid w:val="005B58BB"/>
    <w:rsid w:val="005C273F"/>
    <w:rsid w:val="005C4F57"/>
    <w:rsid w:val="005D0DAD"/>
    <w:rsid w:val="005D77E0"/>
    <w:rsid w:val="005E0961"/>
    <w:rsid w:val="005F62AF"/>
    <w:rsid w:val="00601C00"/>
    <w:rsid w:val="00602E44"/>
    <w:rsid w:val="00606E88"/>
    <w:rsid w:val="006106B0"/>
    <w:rsid w:val="00611A3E"/>
    <w:rsid w:val="00616FF2"/>
    <w:rsid w:val="00622559"/>
    <w:rsid w:val="00650A1A"/>
    <w:rsid w:val="00651607"/>
    <w:rsid w:val="00654CBB"/>
    <w:rsid w:val="0065788F"/>
    <w:rsid w:val="006608AA"/>
    <w:rsid w:val="00661C36"/>
    <w:rsid w:val="00662462"/>
    <w:rsid w:val="00662FB3"/>
    <w:rsid w:val="0066566E"/>
    <w:rsid w:val="006667E0"/>
    <w:rsid w:val="006701A3"/>
    <w:rsid w:val="00676D6B"/>
    <w:rsid w:val="006835A3"/>
    <w:rsid w:val="006838E2"/>
    <w:rsid w:val="006838ED"/>
    <w:rsid w:val="00683AFD"/>
    <w:rsid w:val="00685278"/>
    <w:rsid w:val="00692EF2"/>
    <w:rsid w:val="006A00B1"/>
    <w:rsid w:val="006A40DC"/>
    <w:rsid w:val="006A521F"/>
    <w:rsid w:val="006A7B9C"/>
    <w:rsid w:val="006B2705"/>
    <w:rsid w:val="006B2C0C"/>
    <w:rsid w:val="006B56AE"/>
    <w:rsid w:val="006B6512"/>
    <w:rsid w:val="006B7F29"/>
    <w:rsid w:val="006C4A93"/>
    <w:rsid w:val="006C6A37"/>
    <w:rsid w:val="00700564"/>
    <w:rsid w:val="00700574"/>
    <w:rsid w:val="00702C76"/>
    <w:rsid w:val="0070665D"/>
    <w:rsid w:val="007120F0"/>
    <w:rsid w:val="0071692A"/>
    <w:rsid w:val="00716F71"/>
    <w:rsid w:val="00716FFB"/>
    <w:rsid w:val="00717C7E"/>
    <w:rsid w:val="00727121"/>
    <w:rsid w:val="00736C80"/>
    <w:rsid w:val="00737259"/>
    <w:rsid w:val="007412F2"/>
    <w:rsid w:val="00741808"/>
    <w:rsid w:val="00741BC6"/>
    <w:rsid w:val="007478DA"/>
    <w:rsid w:val="007506B1"/>
    <w:rsid w:val="00755650"/>
    <w:rsid w:val="00755C59"/>
    <w:rsid w:val="0076189B"/>
    <w:rsid w:val="00764F3C"/>
    <w:rsid w:val="00766AD4"/>
    <w:rsid w:val="00767534"/>
    <w:rsid w:val="0077450B"/>
    <w:rsid w:val="00776898"/>
    <w:rsid w:val="007934B8"/>
    <w:rsid w:val="007A340D"/>
    <w:rsid w:val="007A5B5C"/>
    <w:rsid w:val="007A6711"/>
    <w:rsid w:val="007B3443"/>
    <w:rsid w:val="007C7A61"/>
    <w:rsid w:val="007C7F66"/>
    <w:rsid w:val="007C7FAE"/>
    <w:rsid w:val="007E24A7"/>
    <w:rsid w:val="007E5957"/>
    <w:rsid w:val="007F28A7"/>
    <w:rsid w:val="007F789C"/>
    <w:rsid w:val="008014EB"/>
    <w:rsid w:val="008152AA"/>
    <w:rsid w:val="00815A49"/>
    <w:rsid w:val="00821C72"/>
    <w:rsid w:val="00824165"/>
    <w:rsid w:val="00830D43"/>
    <w:rsid w:val="00831DB4"/>
    <w:rsid w:val="00833C3F"/>
    <w:rsid w:val="008444B6"/>
    <w:rsid w:val="00847F66"/>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2B"/>
    <w:rsid w:val="008A636C"/>
    <w:rsid w:val="008A670F"/>
    <w:rsid w:val="008A73F7"/>
    <w:rsid w:val="008B4A34"/>
    <w:rsid w:val="008D1AF9"/>
    <w:rsid w:val="008D1BEB"/>
    <w:rsid w:val="008D1EB5"/>
    <w:rsid w:val="008D3139"/>
    <w:rsid w:val="008E3122"/>
    <w:rsid w:val="008E48A0"/>
    <w:rsid w:val="008E4BE2"/>
    <w:rsid w:val="008F364D"/>
    <w:rsid w:val="008F6C24"/>
    <w:rsid w:val="00900CA6"/>
    <w:rsid w:val="00913D24"/>
    <w:rsid w:val="00926A5D"/>
    <w:rsid w:val="00927237"/>
    <w:rsid w:val="00930385"/>
    <w:rsid w:val="00930B3E"/>
    <w:rsid w:val="00934778"/>
    <w:rsid w:val="009401CC"/>
    <w:rsid w:val="00942A58"/>
    <w:rsid w:val="00946286"/>
    <w:rsid w:val="00947219"/>
    <w:rsid w:val="00950A14"/>
    <w:rsid w:val="00952A93"/>
    <w:rsid w:val="00953DF9"/>
    <w:rsid w:val="00955801"/>
    <w:rsid w:val="0096335C"/>
    <w:rsid w:val="00964D5E"/>
    <w:rsid w:val="00964F16"/>
    <w:rsid w:val="00966AC3"/>
    <w:rsid w:val="00972025"/>
    <w:rsid w:val="00977C40"/>
    <w:rsid w:val="00980474"/>
    <w:rsid w:val="00981698"/>
    <w:rsid w:val="009816EB"/>
    <w:rsid w:val="009825EB"/>
    <w:rsid w:val="00985910"/>
    <w:rsid w:val="009A1F3F"/>
    <w:rsid w:val="009A5348"/>
    <w:rsid w:val="009B14B2"/>
    <w:rsid w:val="009B3A95"/>
    <w:rsid w:val="009B6516"/>
    <w:rsid w:val="009C07FB"/>
    <w:rsid w:val="009C4EA3"/>
    <w:rsid w:val="009D140B"/>
    <w:rsid w:val="009F1132"/>
    <w:rsid w:val="009F199A"/>
    <w:rsid w:val="00A02C06"/>
    <w:rsid w:val="00A03FDE"/>
    <w:rsid w:val="00A05DA1"/>
    <w:rsid w:val="00A10263"/>
    <w:rsid w:val="00A12792"/>
    <w:rsid w:val="00A13701"/>
    <w:rsid w:val="00A1550C"/>
    <w:rsid w:val="00A179E9"/>
    <w:rsid w:val="00A2223D"/>
    <w:rsid w:val="00A30F51"/>
    <w:rsid w:val="00A329D5"/>
    <w:rsid w:val="00A446F2"/>
    <w:rsid w:val="00A47B31"/>
    <w:rsid w:val="00A50776"/>
    <w:rsid w:val="00A507FC"/>
    <w:rsid w:val="00A52838"/>
    <w:rsid w:val="00A7766D"/>
    <w:rsid w:val="00A8068B"/>
    <w:rsid w:val="00A81EED"/>
    <w:rsid w:val="00A82D84"/>
    <w:rsid w:val="00A85202"/>
    <w:rsid w:val="00A85427"/>
    <w:rsid w:val="00A85E1D"/>
    <w:rsid w:val="00A91A0B"/>
    <w:rsid w:val="00A92F85"/>
    <w:rsid w:val="00A94266"/>
    <w:rsid w:val="00AA2A13"/>
    <w:rsid w:val="00AB1934"/>
    <w:rsid w:val="00AB4B82"/>
    <w:rsid w:val="00AB576F"/>
    <w:rsid w:val="00AB7EFA"/>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2A44"/>
    <w:rsid w:val="00B15F85"/>
    <w:rsid w:val="00B2085A"/>
    <w:rsid w:val="00B23DF7"/>
    <w:rsid w:val="00B25024"/>
    <w:rsid w:val="00B35B5D"/>
    <w:rsid w:val="00B40618"/>
    <w:rsid w:val="00B46836"/>
    <w:rsid w:val="00B5063D"/>
    <w:rsid w:val="00B5149E"/>
    <w:rsid w:val="00B600C5"/>
    <w:rsid w:val="00B6150E"/>
    <w:rsid w:val="00B634DB"/>
    <w:rsid w:val="00B66123"/>
    <w:rsid w:val="00B7415F"/>
    <w:rsid w:val="00B75938"/>
    <w:rsid w:val="00B77B8C"/>
    <w:rsid w:val="00B84440"/>
    <w:rsid w:val="00B855BA"/>
    <w:rsid w:val="00B863FF"/>
    <w:rsid w:val="00B86D12"/>
    <w:rsid w:val="00B92750"/>
    <w:rsid w:val="00B94509"/>
    <w:rsid w:val="00B95CBD"/>
    <w:rsid w:val="00BA3EA7"/>
    <w:rsid w:val="00BA5A4D"/>
    <w:rsid w:val="00BA6888"/>
    <w:rsid w:val="00BA73FA"/>
    <w:rsid w:val="00BB0F87"/>
    <w:rsid w:val="00BB1FF6"/>
    <w:rsid w:val="00BB4C88"/>
    <w:rsid w:val="00BB7D33"/>
    <w:rsid w:val="00BB7E88"/>
    <w:rsid w:val="00BC0283"/>
    <w:rsid w:val="00BC41A7"/>
    <w:rsid w:val="00BE2192"/>
    <w:rsid w:val="00BE2B6E"/>
    <w:rsid w:val="00BF0D9C"/>
    <w:rsid w:val="00BF0D9D"/>
    <w:rsid w:val="00BF36F2"/>
    <w:rsid w:val="00BF49BA"/>
    <w:rsid w:val="00BF566D"/>
    <w:rsid w:val="00C017C1"/>
    <w:rsid w:val="00C02849"/>
    <w:rsid w:val="00C117D7"/>
    <w:rsid w:val="00C20618"/>
    <w:rsid w:val="00C20FDF"/>
    <w:rsid w:val="00C23286"/>
    <w:rsid w:val="00C2773D"/>
    <w:rsid w:val="00C30B95"/>
    <w:rsid w:val="00C32F99"/>
    <w:rsid w:val="00C434F9"/>
    <w:rsid w:val="00C452B0"/>
    <w:rsid w:val="00C469D8"/>
    <w:rsid w:val="00C54DAE"/>
    <w:rsid w:val="00C559E2"/>
    <w:rsid w:val="00C56E98"/>
    <w:rsid w:val="00C62113"/>
    <w:rsid w:val="00C65104"/>
    <w:rsid w:val="00C65F34"/>
    <w:rsid w:val="00C7264F"/>
    <w:rsid w:val="00C73D6D"/>
    <w:rsid w:val="00C80BB2"/>
    <w:rsid w:val="00C82302"/>
    <w:rsid w:val="00C826A1"/>
    <w:rsid w:val="00C82920"/>
    <w:rsid w:val="00CA6707"/>
    <w:rsid w:val="00CA6DD3"/>
    <w:rsid w:val="00CC1CB0"/>
    <w:rsid w:val="00CC6C91"/>
    <w:rsid w:val="00CD0A4C"/>
    <w:rsid w:val="00CD1A00"/>
    <w:rsid w:val="00CD4171"/>
    <w:rsid w:val="00CE173B"/>
    <w:rsid w:val="00CE275F"/>
    <w:rsid w:val="00CE3637"/>
    <w:rsid w:val="00CE79F7"/>
    <w:rsid w:val="00CF5C19"/>
    <w:rsid w:val="00CF76CE"/>
    <w:rsid w:val="00D005EC"/>
    <w:rsid w:val="00D1141D"/>
    <w:rsid w:val="00D1553D"/>
    <w:rsid w:val="00D16AD3"/>
    <w:rsid w:val="00D1712A"/>
    <w:rsid w:val="00D240C2"/>
    <w:rsid w:val="00D27706"/>
    <w:rsid w:val="00D27F2F"/>
    <w:rsid w:val="00D303B9"/>
    <w:rsid w:val="00D3176B"/>
    <w:rsid w:val="00D343B7"/>
    <w:rsid w:val="00D34799"/>
    <w:rsid w:val="00D35188"/>
    <w:rsid w:val="00D37A3B"/>
    <w:rsid w:val="00D41D9B"/>
    <w:rsid w:val="00D4453E"/>
    <w:rsid w:val="00D529DB"/>
    <w:rsid w:val="00D53397"/>
    <w:rsid w:val="00D62204"/>
    <w:rsid w:val="00D623E5"/>
    <w:rsid w:val="00D6248B"/>
    <w:rsid w:val="00D62B65"/>
    <w:rsid w:val="00D66815"/>
    <w:rsid w:val="00D70978"/>
    <w:rsid w:val="00D766DA"/>
    <w:rsid w:val="00D8327A"/>
    <w:rsid w:val="00D87697"/>
    <w:rsid w:val="00D90935"/>
    <w:rsid w:val="00D91695"/>
    <w:rsid w:val="00D94DA5"/>
    <w:rsid w:val="00DB2782"/>
    <w:rsid w:val="00DB3839"/>
    <w:rsid w:val="00DB6029"/>
    <w:rsid w:val="00DB7DF2"/>
    <w:rsid w:val="00DC34D8"/>
    <w:rsid w:val="00DC5642"/>
    <w:rsid w:val="00DC7F77"/>
    <w:rsid w:val="00DD508A"/>
    <w:rsid w:val="00DE07B4"/>
    <w:rsid w:val="00DF0CD0"/>
    <w:rsid w:val="00DF5247"/>
    <w:rsid w:val="00E00BEC"/>
    <w:rsid w:val="00E10B85"/>
    <w:rsid w:val="00E17843"/>
    <w:rsid w:val="00E244D2"/>
    <w:rsid w:val="00E24AF4"/>
    <w:rsid w:val="00E25695"/>
    <w:rsid w:val="00E258D0"/>
    <w:rsid w:val="00E27178"/>
    <w:rsid w:val="00E27A01"/>
    <w:rsid w:val="00E3159F"/>
    <w:rsid w:val="00E31681"/>
    <w:rsid w:val="00E455E7"/>
    <w:rsid w:val="00E47ADE"/>
    <w:rsid w:val="00E56339"/>
    <w:rsid w:val="00E56F6A"/>
    <w:rsid w:val="00E631AA"/>
    <w:rsid w:val="00E70AE6"/>
    <w:rsid w:val="00E737F7"/>
    <w:rsid w:val="00E8019F"/>
    <w:rsid w:val="00E805B6"/>
    <w:rsid w:val="00E8326F"/>
    <w:rsid w:val="00E873E7"/>
    <w:rsid w:val="00E8768B"/>
    <w:rsid w:val="00E92DA9"/>
    <w:rsid w:val="00E958DC"/>
    <w:rsid w:val="00EA0115"/>
    <w:rsid w:val="00EA0610"/>
    <w:rsid w:val="00EA28CB"/>
    <w:rsid w:val="00EA7302"/>
    <w:rsid w:val="00EC2D30"/>
    <w:rsid w:val="00EC7942"/>
    <w:rsid w:val="00ED64BE"/>
    <w:rsid w:val="00EE0301"/>
    <w:rsid w:val="00EE0F46"/>
    <w:rsid w:val="00EE123E"/>
    <w:rsid w:val="00EE17E3"/>
    <w:rsid w:val="00EE5464"/>
    <w:rsid w:val="00EF138D"/>
    <w:rsid w:val="00EF5A78"/>
    <w:rsid w:val="00F10BEA"/>
    <w:rsid w:val="00F126D7"/>
    <w:rsid w:val="00F14D7E"/>
    <w:rsid w:val="00F16860"/>
    <w:rsid w:val="00F17398"/>
    <w:rsid w:val="00F2332B"/>
    <w:rsid w:val="00F252A0"/>
    <w:rsid w:val="00F26080"/>
    <w:rsid w:val="00F30D30"/>
    <w:rsid w:val="00F31A91"/>
    <w:rsid w:val="00F32F87"/>
    <w:rsid w:val="00F348B6"/>
    <w:rsid w:val="00F4594B"/>
    <w:rsid w:val="00F47FBB"/>
    <w:rsid w:val="00F5134B"/>
    <w:rsid w:val="00F51532"/>
    <w:rsid w:val="00F55BFD"/>
    <w:rsid w:val="00F64603"/>
    <w:rsid w:val="00F65A29"/>
    <w:rsid w:val="00F65FC5"/>
    <w:rsid w:val="00F71EBB"/>
    <w:rsid w:val="00F73664"/>
    <w:rsid w:val="00F75A10"/>
    <w:rsid w:val="00F80DF2"/>
    <w:rsid w:val="00F83AEB"/>
    <w:rsid w:val="00F921AC"/>
    <w:rsid w:val="00FA031C"/>
    <w:rsid w:val="00FA0DFD"/>
    <w:rsid w:val="00FA4693"/>
    <w:rsid w:val="00FB1A77"/>
    <w:rsid w:val="00FB7757"/>
    <w:rsid w:val="00FC3694"/>
    <w:rsid w:val="00FC5C84"/>
    <w:rsid w:val="00FC6BB7"/>
    <w:rsid w:val="00FD0633"/>
    <w:rsid w:val="00FD2677"/>
    <w:rsid w:val="00FD545C"/>
    <w:rsid w:val="00FD56C3"/>
    <w:rsid w:val="00FD6384"/>
    <w:rsid w:val="00FE3A70"/>
    <w:rsid w:val="00FE6D2C"/>
    <w:rsid w:val="00FF14DD"/>
    <w:rsid w:val="00FF1838"/>
    <w:rsid w:val="00FF250E"/>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FCFF"/>
  <w15:docId w15:val="{C0DD9FCC-98E1-4080-8E3C-127B86FD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uiPriority w:val="99"/>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9"/>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9"/>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99"/>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uiPriority w:val="99"/>
    <w:rsid w:val="001756D7"/>
  </w:style>
  <w:style w:type="paragraph" w:customStyle="1" w:styleId="ConsPlusNormal">
    <w:name w:val="ConsPlusNormal"/>
    <w:link w:val="ConsPlusNormal0"/>
    <w:uiPriority w:val="99"/>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uiPriority w:val="99"/>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uiPriority w:val="99"/>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uiPriority w:val="9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uiPriority w:val="99"/>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uiPriority w:val="99"/>
    <w:semiHidden/>
    <w:rsid w:val="00F30D30"/>
    <w:rPr>
      <w:rFonts w:ascii="Tahoma" w:eastAsia="Times New Roman" w:hAnsi="Tahoma" w:cs="Tahoma"/>
      <w:snapToGrid w:val="0"/>
      <w:sz w:val="16"/>
      <w:szCs w:val="16"/>
      <w:lang w:val="ru-RU" w:eastAsia="ru-RU"/>
    </w:rPr>
  </w:style>
  <w:style w:type="paragraph" w:styleId="ae">
    <w:name w:val="Balloon Text"/>
    <w:basedOn w:val="a"/>
    <w:link w:val="ad"/>
    <w:uiPriority w:val="99"/>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uiPriority w:val="99"/>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uiPriority w:val="99"/>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uiPriority w:val="99"/>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uiPriority w:val="99"/>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99"/>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uiPriority w:val="99"/>
    <w:qFormat/>
    <w:rsid w:val="00F30D30"/>
    <w:rPr>
      <w:i/>
      <w:iCs/>
    </w:rPr>
  </w:style>
  <w:style w:type="table" w:styleId="af4">
    <w:name w:val="Table Grid"/>
    <w:basedOn w:val="a1"/>
    <w:uiPriority w:val="99"/>
    <w:rsid w:val="00F7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uiPriority w:val="99"/>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Заголовок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 w:type="paragraph" w:customStyle="1" w:styleId="ConsPlusDocList">
    <w:name w:val="ConsPlusDocList"/>
    <w:uiPriority w:val="99"/>
    <w:rsid w:val="00BC41A7"/>
    <w:pPr>
      <w:autoSpaceDE w:val="0"/>
      <w:autoSpaceDN w:val="0"/>
    </w:pPr>
    <w:rPr>
      <w:rFonts w:ascii="Courier New" w:eastAsia="Times New Roman" w:hAnsi="Courier New" w:cs="Courier New"/>
      <w:sz w:val="20"/>
      <w:szCs w:val="20"/>
      <w:lang w:val="ru-RU" w:eastAsia="ru-RU"/>
    </w:rPr>
  </w:style>
  <w:style w:type="paragraph" w:customStyle="1" w:styleId="ConsPlusTitlePage">
    <w:name w:val="ConsPlusTitlePage"/>
    <w:uiPriority w:val="99"/>
    <w:rsid w:val="00BC41A7"/>
    <w:pPr>
      <w:autoSpaceDE w:val="0"/>
      <w:autoSpaceDN w:val="0"/>
    </w:pPr>
    <w:rPr>
      <w:rFonts w:ascii="Tahoma" w:eastAsia="Times New Roman" w:hAnsi="Tahoma" w:cs="Tahoma"/>
      <w:sz w:val="20"/>
      <w:szCs w:val="20"/>
      <w:lang w:val="ru-RU" w:eastAsia="ru-RU"/>
    </w:rPr>
  </w:style>
  <w:style w:type="paragraph" w:customStyle="1" w:styleId="ConsPlusJurTerm">
    <w:name w:val="ConsPlusJurTerm"/>
    <w:uiPriority w:val="99"/>
    <w:rsid w:val="00BC41A7"/>
    <w:pPr>
      <w:autoSpaceDE w:val="0"/>
      <w:autoSpaceDN w:val="0"/>
    </w:pPr>
    <w:rPr>
      <w:rFonts w:ascii="Tahoma" w:eastAsia="Times New Roman" w:hAnsi="Tahoma" w:cs="Tahoma"/>
      <w:sz w:val="26"/>
      <w:szCs w:val="20"/>
      <w:lang w:val="ru-RU" w:eastAsia="ru-RU"/>
    </w:rPr>
  </w:style>
  <w:style w:type="paragraph" w:customStyle="1" w:styleId="ConsPlusTextList">
    <w:name w:val="ConsPlusTextList"/>
    <w:uiPriority w:val="99"/>
    <w:rsid w:val="00BC41A7"/>
    <w:pPr>
      <w:autoSpaceDE w:val="0"/>
      <w:autoSpaceDN w:val="0"/>
    </w:pPr>
    <w:rPr>
      <w:rFonts w:ascii="Arial" w:eastAsia="Times New Roman" w:hAnsi="Arial" w:cs="Arial"/>
      <w:sz w:val="20"/>
      <w:szCs w:val="20"/>
      <w:lang w:val="ru-RU" w:eastAsia="ru-RU"/>
    </w:rPr>
  </w:style>
  <w:style w:type="paragraph" w:styleId="aff8">
    <w:name w:val="footnote text"/>
    <w:basedOn w:val="a"/>
    <w:link w:val="aff9"/>
    <w:uiPriority w:val="99"/>
    <w:rsid w:val="00BC41A7"/>
    <w:pPr>
      <w:widowControl/>
    </w:pPr>
    <w:rPr>
      <w:rFonts w:ascii="Calibri" w:eastAsia="Calibri" w:hAnsi="Calibri"/>
      <w:sz w:val="24"/>
      <w:szCs w:val="24"/>
      <w:lang w:val="ru-RU"/>
    </w:rPr>
  </w:style>
  <w:style w:type="character" w:customStyle="1" w:styleId="aff9">
    <w:name w:val="Текст сноски Знак"/>
    <w:basedOn w:val="a0"/>
    <w:link w:val="aff8"/>
    <w:uiPriority w:val="99"/>
    <w:rsid w:val="00BC41A7"/>
    <w:rPr>
      <w:rFonts w:ascii="Calibri" w:eastAsia="Calibri" w:hAnsi="Calibri" w:cs="Times New Roman"/>
      <w:sz w:val="24"/>
      <w:szCs w:val="24"/>
      <w:lang w:val="ru-RU"/>
    </w:rPr>
  </w:style>
  <w:style w:type="character" w:styleId="affa">
    <w:name w:val="footnote reference"/>
    <w:basedOn w:val="a0"/>
    <w:uiPriority w:val="99"/>
    <w:rsid w:val="00BC41A7"/>
    <w:rPr>
      <w:rFonts w:cs="Times New Roman"/>
      <w:vertAlign w:val="superscript"/>
    </w:rPr>
  </w:style>
  <w:style w:type="character" w:customStyle="1" w:styleId="fontstyle01">
    <w:name w:val="fontstyle01"/>
    <w:basedOn w:val="a0"/>
    <w:uiPriority w:val="99"/>
    <w:rsid w:val="00BC41A7"/>
    <w:rPr>
      <w:rFonts w:ascii="Times New Roman" w:hAnsi="Times New Roman" w:cs="Times New Roman"/>
      <w:b/>
      <w:bCs/>
      <w:color w:val="000000"/>
      <w:sz w:val="28"/>
      <w:szCs w:val="28"/>
    </w:rPr>
  </w:style>
  <w:style w:type="paragraph" w:customStyle="1" w:styleId="p5">
    <w:name w:val="p5"/>
    <w:basedOn w:val="a"/>
    <w:uiPriority w:val="99"/>
    <w:rsid w:val="00BC41A7"/>
    <w:pPr>
      <w:widowControl/>
      <w:spacing w:before="100" w:beforeAutospacing="1" w:after="100" w:afterAutospacing="1"/>
    </w:pPr>
    <w:rPr>
      <w:sz w:val="24"/>
      <w:szCs w:val="24"/>
      <w:lang w:val="ru-RU" w:eastAsia="ru-RU"/>
    </w:rPr>
  </w:style>
  <w:style w:type="paragraph" w:customStyle="1" w:styleId="p1">
    <w:name w:val="p1"/>
    <w:basedOn w:val="a"/>
    <w:uiPriority w:val="99"/>
    <w:rsid w:val="00BC41A7"/>
    <w:pPr>
      <w:widowControl/>
      <w:spacing w:before="100" w:beforeAutospacing="1" w:after="100" w:afterAutospacing="1"/>
    </w:pPr>
    <w:rPr>
      <w:sz w:val="24"/>
      <w:szCs w:val="24"/>
      <w:lang w:val="ru-RU" w:eastAsia="ru-RU"/>
    </w:rPr>
  </w:style>
  <w:style w:type="paragraph" w:customStyle="1" w:styleId="p4">
    <w:name w:val="p4"/>
    <w:basedOn w:val="a"/>
    <w:uiPriority w:val="99"/>
    <w:rsid w:val="00BC41A7"/>
    <w:pPr>
      <w:widowControl/>
      <w:spacing w:before="100" w:beforeAutospacing="1" w:after="100" w:afterAutospacing="1"/>
    </w:pPr>
    <w:rPr>
      <w:sz w:val="24"/>
      <w:szCs w:val="24"/>
      <w:lang w:val="ru-RU" w:eastAsia="ru-RU"/>
    </w:rPr>
  </w:style>
  <w:style w:type="character" w:customStyle="1" w:styleId="s2">
    <w:name w:val="s2"/>
    <w:basedOn w:val="a0"/>
    <w:uiPriority w:val="99"/>
    <w:rsid w:val="00BC41A7"/>
    <w:rPr>
      <w:rFonts w:cs="Times New Roman"/>
    </w:rPr>
  </w:style>
  <w:style w:type="paragraph" w:customStyle="1" w:styleId="p7">
    <w:name w:val="p7"/>
    <w:basedOn w:val="a"/>
    <w:uiPriority w:val="99"/>
    <w:rsid w:val="00BC41A7"/>
    <w:pPr>
      <w:widowControl/>
      <w:spacing w:before="100" w:beforeAutospacing="1" w:after="100" w:afterAutospacing="1"/>
    </w:pPr>
    <w:rPr>
      <w:sz w:val="24"/>
      <w:szCs w:val="24"/>
      <w:lang w:val="ru-RU" w:eastAsia="ru-RU"/>
    </w:rPr>
  </w:style>
  <w:style w:type="paragraph" w:customStyle="1" w:styleId="p2">
    <w:name w:val="p2"/>
    <w:basedOn w:val="a"/>
    <w:uiPriority w:val="99"/>
    <w:rsid w:val="00BC41A7"/>
    <w:pPr>
      <w:widowControl/>
      <w:spacing w:before="100" w:beforeAutospacing="1" w:after="100" w:afterAutospacing="1"/>
    </w:pPr>
    <w:rPr>
      <w:sz w:val="24"/>
      <w:szCs w:val="24"/>
      <w:lang w:val="ru-RU" w:eastAsia="ru-RU"/>
    </w:rPr>
  </w:style>
  <w:style w:type="character" w:customStyle="1" w:styleId="pull-right">
    <w:name w:val="pull-right"/>
    <w:basedOn w:val="a0"/>
    <w:uiPriority w:val="99"/>
    <w:rsid w:val="00BC41A7"/>
    <w:rPr>
      <w:rFonts w:cs="Times New Roman"/>
    </w:rPr>
  </w:style>
  <w:style w:type="character" w:customStyle="1" w:styleId="fastpreviewpriceval">
    <w:name w:val="fastpreviewpriceval"/>
    <w:basedOn w:val="a0"/>
    <w:uiPriority w:val="99"/>
    <w:rsid w:val="00BC41A7"/>
    <w:rPr>
      <w:rFonts w:cs="Times New Roman"/>
    </w:rPr>
  </w:style>
  <w:style w:type="character" w:customStyle="1" w:styleId="fastpreviewpricecur">
    <w:name w:val="fastpreviewpricecur"/>
    <w:basedOn w:val="a0"/>
    <w:uiPriority w:val="99"/>
    <w:rsid w:val="00BC41A7"/>
    <w:rPr>
      <w:rFonts w:cs="Times New Roman"/>
    </w:rPr>
  </w:style>
  <w:style w:type="character" w:customStyle="1" w:styleId="rub-type-symbol">
    <w:name w:val="rub-type-symbol"/>
    <w:basedOn w:val="a0"/>
    <w:uiPriority w:val="99"/>
    <w:rsid w:val="00BC41A7"/>
    <w:rPr>
      <w:rFonts w:cs="Times New Roman"/>
    </w:rPr>
  </w:style>
  <w:style w:type="character" w:customStyle="1" w:styleId="affb">
    <w:name w:val="Абзац Знак"/>
    <w:link w:val="affc"/>
    <w:uiPriority w:val="99"/>
    <w:locked/>
    <w:rsid w:val="00BC41A7"/>
    <w:rPr>
      <w:rFonts w:eastAsia="Times New Roman"/>
      <w:sz w:val="24"/>
      <w:lang w:val="ru-RU" w:eastAsia="ru-RU"/>
    </w:rPr>
  </w:style>
  <w:style w:type="paragraph" w:customStyle="1" w:styleId="affc">
    <w:name w:val="Абзац"/>
    <w:link w:val="affb"/>
    <w:uiPriority w:val="99"/>
    <w:rsid w:val="00BC41A7"/>
    <w:pPr>
      <w:widowControl/>
      <w:spacing w:before="120" w:after="60"/>
      <w:ind w:firstLine="567"/>
      <w:jc w:val="both"/>
    </w:pPr>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2BB9-5AD4-4888-8880-F61436DF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6469</Words>
  <Characters>36877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cp:lastModifiedBy>
  <cp:revision>8</cp:revision>
  <cp:lastPrinted>2018-05-15T04:08:00Z</cp:lastPrinted>
  <dcterms:created xsi:type="dcterms:W3CDTF">2017-12-06T06:51:00Z</dcterms:created>
  <dcterms:modified xsi:type="dcterms:W3CDTF">2019-01-30T10:51:00Z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