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D3" w:rsidRPr="004C1189" w:rsidRDefault="00A728D3" w:rsidP="00142892">
      <w:pPr>
        <w:spacing w:line="240" w:lineRule="auto"/>
        <w:ind w:firstLine="0"/>
        <w:rPr>
          <w:b/>
          <w:szCs w:val="24"/>
        </w:rPr>
      </w:pPr>
    </w:p>
    <w:p w:rsidR="00142892" w:rsidRDefault="00142892" w:rsidP="00142892">
      <w:pPr>
        <w:spacing w:before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142892" w:rsidRDefault="00142892" w:rsidP="00142892">
      <w:pPr>
        <w:spacing w:before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42892" w:rsidRDefault="00142892" w:rsidP="00142892">
      <w:pPr>
        <w:spacing w:before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142892" w:rsidRDefault="00142892" w:rsidP="00142892">
      <w:pPr>
        <w:spacing w:before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142892" w:rsidRDefault="00142892" w:rsidP="00142892">
      <w:pPr>
        <w:spacing w:before="0" w:line="240" w:lineRule="auto"/>
        <w:jc w:val="center"/>
        <w:rPr>
          <w:sz w:val="28"/>
        </w:rPr>
      </w:pPr>
    </w:p>
    <w:p w:rsidR="00142892" w:rsidRDefault="00142892" w:rsidP="00142892">
      <w:pPr>
        <w:spacing w:before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</w:t>
      </w:r>
    </w:p>
    <w:p w:rsidR="00142892" w:rsidRDefault="00142892" w:rsidP="00142892">
      <w:pPr>
        <w:spacing w:before="0" w:line="240" w:lineRule="auto"/>
        <w:ind w:firstLine="0"/>
        <w:rPr>
          <w:sz w:val="28"/>
        </w:rPr>
      </w:pPr>
      <w:r>
        <w:rPr>
          <w:sz w:val="28"/>
        </w:rPr>
        <w:t>26.10.2017                                                                                             № 249-п</w:t>
      </w:r>
    </w:p>
    <w:p w:rsidR="00A728D3" w:rsidRDefault="00142892" w:rsidP="00142892">
      <w:pPr>
        <w:spacing w:before="0" w:line="240" w:lineRule="auto"/>
        <w:jc w:val="center"/>
        <w:rPr>
          <w:sz w:val="28"/>
        </w:rPr>
      </w:pPr>
      <w:r>
        <w:rPr>
          <w:sz w:val="28"/>
        </w:rPr>
        <w:t>с.Пономаревка</w:t>
      </w:r>
    </w:p>
    <w:p w:rsidR="00142892" w:rsidRPr="00A728D3" w:rsidRDefault="00142892" w:rsidP="00142892">
      <w:pPr>
        <w:spacing w:before="0" w:line="240" w:lineRule="auto"/>
        <w:jc w:val="center"/>
        <w:rPr>
          <w:sz w:val="28"/>
        </w:rPr>
      </w:pPr>
    </w:p>
    <w:p w:rsidR="00A728D3" w:rsidRPr="00142892" w:rsidRDefault="00A728D3" w:rsidP="00142892">
      <w:pPr>
        <w:spacing w:before="0" w:line="240" w:lineRule="auto"/>
        <w:ind w:firstLine="0"/>
        <w:jc w:val="center"/>
        <w:rPr>
          <w:b/>
          <w:sz w:val="28"/>
        </w:rPr>
      </w:pPr>
      <w:r w:rsidRPr="00142892">
        <w:rPr>
          <w:b/>
          <w:sz w:val="28"/>
        </w:rPr>
        <w:t>Об утверждении муниципальной программы «Комплексное развитие систем коммунальной инфраструктуры муниц</w:t>
      </w:r>
      <w:r w:rsidR="00674F1E" w:rsidRPr="00142892">
        <w:rPr>
          <w:b/>
          <w:sz w:val="28"/>
        </w:rPr>
        <w:t xml:space="preserve">ипального образования </w:t>
      </w:r>
      <w:r w:rsidR="009300D3">
        <w:rPr>
          <w:b/>
          <w:sz w:val="28"/>
        </w:rPr>
        <w:t>Пономаревский</w:t>
      </w:r>
      <w:r w:rsidR="009300D3" w:rsidRPr="00142892">
        <w:rPr>
          <w:b/>
          <w:sz w:val="28"/>
        </w:rPr>
        <w:t xml:space="preserve"> сельсовет</w:t>
      </w:r>
      <w:r w:rsidRPr="00142892">
        <w:rPr>
          <w:b/>
          <w:sz w:val="28"/>
        </w:rPr>
        <w:t xml:space="preserve"> </w:t>
      </w:r>
      <w:r w:rsidR="00142892">
        <w:rPr>
          <w:b/>
          <w:sz w:val="28"/>
        </w:rPr>
        <w:t>Пономаревского</w:t>
      </w:r>
      <w:r w:rsidRPr="00142892">
        <w:rPr>
          <w:b/>
          <w:sz w:val="28"/>
        </w:rPr>
        <w:t xml:space="preserve"> района Оренбургской области на 201</w:t>
      </w:r>
      <w:r w:rsidR="00142892">
        <w:rPr>
          <w:b/>
          <w:sz w:val="28"/>
        </w:rPr>
        <w:t>7</w:t>
      </w:r>
      <w:r w:rsidRPr="00142892">
        <w:rPr>
          <w:b/>
          <w:sz w:val="28"/>
        </w:rPr>
        <w:t>-20</w:t>
      </w:r>
      <w:r w:rsidR="00142892">
        <w:rPr>
          <w:b/>
          <w:sz w:val="28"/>
        </w:rPr>
        <w:t>22</w:t>
      </w:r>
      <w:r w:rsidR="009300D3">
        <w:rPr>
          <w:b/>
          <w:sz w:val="28"/>
        </w:rPr>
        <w:t>г. и плановый период до 2032</w:t>
      </w:r>
      <w:r w:rsidRPr="00142892">
        <w:rPr>
          <w:b/>
          <w:sz w:val="28"/>
        </w:rPr>
        <w:t xml:space="preserve"> год</w:t>
      </w:r>
      <w:r w:rsidR="009300D3">
        <w:rPr>
          <w:b/>
          <w:sz w:val="28"/>
        </w:rPr>
        <w:t>а</w:t>
      </w:r>
      <w:r w:rsidRPr="00142892">
        <w:rPr>
          <w:b/>
          <w:sz w:val="28"/>
        </w:rPr>
        <w:t>»</w:t>
      </w:r>
    </w:p>
    <w:p w:rsidR="00A728D3" w:rsidRPr="004C1189" w:rsidRDefault="00A728D3" w:rsidP="00A728D3">
      <w:pPr>
        <w:spacing w:line="240" w:lineRule="auto"/>
        <w:jc w:val="center"/>
        <w:rPr>
          <w:sz w:val="28"/>
        </w:rPr>
      </w:pPr>
    </w:p>
    <w:p w:rsidR="00A728D3" w:rsidRPr="004C1189" w:rsidRDefault="00A728D3" w:rsidP="00054BF2">
      <w:pPr>
        <w:spacing w:before="0" w:line="240" w:lineRule="auto"/>
        <w:rPr>
          <w:sz w:val="28"/>
        </w:rPr>
      </w:pPr>
      <w:proofErr w:type="gramStart"/>
      <w:r w:rsidRPr="00054BF2">
        <w:rPr>
          <w:sz w:val="28"/>
        </w:rPr>
        <w:t>В соответствии с Уставом муниципального</w:t>
      </w:r>
      <w:r w:rsidR="00674F1E" w:rsidRPr="00054BF2">
        <w:rPr>
          <w:sz w:val="28"/>
        </w:rPr>
        <w:t xml:space="preserve"> образования </w:t>
      </w:r>
      <w:r w:rsidR="00142892" w:rsidRPr="00054BF2">
        <w:rPr>
          <w:sz w:val="28"/>
        </w:rPr>
        <w:t>Пономаревский</w:t>
      </w:r>
      <w:r w:rsidRPr="00054BF2">
        <w:rPr>
          <w:sz w:val="28"/>
        </w:rPr>
        <w:t xml:space="preserve"> сельсовет </w:t>
      </w:r>
      <w:r w:rsidR="00142892" w:rsidRPr="00054BF2">
        <w:rPr>
          <w:sz w:val="28"/>
        </w:rPr>
        <w:t>Пономаревского</w:t>
      </w:r>
      <w:r w:rsidRPr="00054BF2">
        <w:rPr>
          <w:sz w:val="28"/>
        </w:rPr>
        <w:t xml:space="preserve"> района Оренбургской области</w:t>
      </w:r>
      <w:r w:rsidR="00E3243D" w:rsidRPr="00054BF2">
        <w:rPr>
          <w:sz w:val="28"/>
        </w:rPr>
        <w:t>, постановлени</w:t>
      </w:r>
      <w:r w:rsidR="00054BF2" w:rsidRPr="00054BF2">
        <w:rPr>
          <w:sz w:val="28"/>
        </w:rPr>
        <w:t>ями</w:t>
      </w:r>
      <w:r w:rsidR="00E3243D" w:rsidRPr="00054BF2">
        <w:rPr>
          <w:sz w:val="28"/>
        </w:rPr>
        <w:t xml:space="preserve"> администрации муниципального образования Пономаревский сельсовет от 03.04.2017 № 65-п «О разработке программы комплексного развития коммунальной инфраструктуры в муниципальном образовании </w:t>
      </w:r>
      <w:proofErr w:type="spellStart"/>
      <w:r w:rsidR="00E3243D" w:rsidRPr="00054BF2">
        <w:rPr>
          <w:sz w:val="28"/>
        </w:rPr>
        <w:t>Пономаревский</w:t>
      </w:r>
      <w:proofErr w:type="spellEnd"/>
      <w:r w:rsidR="00E3243D" w:rsidRPr="00054BF2">
        <w:rPr>
          <w:sz w:val="28"/>
        </w:rPr>
        <w:t xml:space="preserve"> сельсовет </w:t>
      </w:r>
      <w:proofErr w:type="spellStart"/>
      <w:r w:rsidR="00E3243D" w:rsidRPr="00054BF2">
        <w:rPr>
          <w:sz w:val="28"/>
        </w:rPr>
        <w:t>Пономаревского</w:t>
      </w:r>
      <w:proofErr w:type="spellEnd"/>
      <w:r w:rsidR="00E3243D" w:rsidRPr="00054BF2">
        <w:rPr>
          <w:sz w:val="28"/>
        </w:rPr>
        <w:t xml:space="preserve"> района Оренбургской области»</w:t>
      </w:r>
      <w:r w:rsidR="00054BF2" w:rsidRPr="00054BF2">
        <w:rPr>
          <w:sz w:val="28"/>
        </w:rPr>
        <w:t>, от 22.09.2017 № 205/2-п «</w:t>
      </w:r>
      <w:r w:rsidR="00054BF2" w:rsidRPr="00054BF2">
        <w:rPr>
          <w:rFonts w:cs="Times New Roman"/>
          <w:sz w:val="28"/>
        </w:rPr>
        <w:t xml:space="preserve">О проведении публичных слушаний по проекту </w:t>
      </w:r>
      <w:r w:rsidR="00054BF2" w:rsidRPr="00054BF2">
        <w:rPr>
          <w:sz w:val="28"/>
          <w:lang w:eastAsia="ar-SA"/>
        </w:rPr>
        <w:t>муниципальной программы «</w:t>
      </w:r>
      <w:r w:rsidR="00054BF2" w:rsidRPr="00054BF2">
        <w:rPr>
          <w:color w:val="000000"/>
          <w:sz w:val="28"/>
          <w:lang w:eastAsia="ar-SA"/>
        </w:rPr>
        <w:t xml:space="preserve">Комплексное развитие систем коммунальной инфраструктуры муниципального образования </w:t>
      </w:r>
      <w:proofErr w:type="spellStart"/>
      <w:r w:rsidR="00054BF2" w:rsidRPr="00054BF2">
        <w:rPr>
          <w:color w:val="000000"/>
          <w:sz w:val="28"/>
          <w:lang w:eastAsia="ar-SA"/>
        </w:rPr>
        <w:t>Пономаревский</w:t>
      </w:r>
      <w:proofErr w:type="spellEnd"/>
      <w:r w:rsidR="00054BF2" w:rsidRPr="00054BF2">
        <w:rPr>
          <w:color w:val="000000"/>
          <w:sz w:val="28"/>
          <w:lang w:eastAsia="ar-SA"/>
        </w:rPr>
        <w:t xml:space="preserve"> сельсовет </w:t>
      </w:r>
      <w:proofErr w:type="spellStart"/>
      <w:r w:rsidR="00054BF2" w:rsidRPr="00054BF2">
        <w:rPr>
          <w:color w:val="000000"/>
          <w:sz w:val="28"/>
          <w:lang w:eastAsia="ar-SA"/>
        </w:rPr>
        <w:t>Пономаревского</w:t>
      </w:r>
      <w:proofErr w:type="spellEnd"/>
      <w:r w:rsidR="00054BF2" w:rsidRPr="00054BF2">
        <w:rPr>
          <w:color w:val="000000"/>
          <w:sz w:val="28"/>
          <w:lang w:eastAsia="ar-SA"/>
        </w:rPr>
        <w:t xml:space="preserve"> района</w:t>
      </w:r>
      <w:proofErr w:type="gramEnd"/>
      <w:r w:rsidR="00054BF2" w:rsidRPr="00054BF2">
        <w:rPr>
          <w:color w:val="000000"/>
          <w:sz w:val="28"/>
          <w:lang w:eastAsia="ar-SA"/>
        </w:rPr>
        <w:t xml:space="preserve"> Оренбургской области на 2017-2022 годы</w:t>
      </w:r>
      <w:r w:rsidR="00054BF2" w:rsidRPr="00054BF2">
        <w:rPr>
          <w:sz w:val="28"/>
          <w:lang w:eastAsia="ar-SA"/>
        </w:rPr>
        <w:t>»</w:t>
      </w:r>
      <w:r w:rsidR="00054BF2" w:rsidRPr="00054BF2">
        <w:rPr>
          <w:sz w:val="28"/>
        </w:rPr>
        <w:t>, от 25.10.2017 № 247/2-п «</w:t>
      </w:r>
      <w:r w:rsidR="00054BF2" w:rsidRPr="00054BF2">
        <w:rPr>
          <w:bCs/>
          <w:sz w:val="28"/>
        </w:rPr>
        <w:t xml:space="preserve">Об утверждении заключения о результатах публичных слушаний по рассмотрению проекта программы </w:t>
      </w:r>
      <w:r w:rsidR="00054BF2" w:rsidRPr="00054BF2">
        <w:rPr>
          <w:noProof/>
          <w:sz w:val="28"/>
        </w:rPr>
        <w:t>«</w:t>
      </w:r>
      <w:r w:rsidR="00054BF2" w:rsidRPr="00054BF2">
        <w:rPr>
          <w:sz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054BF2" w:rsidRPr="00054BF2">
        <w:rPr>
          <w:sz w:val="28"/>
        </w:rPr>
        <w:t>Пономаревский</w:t>
      </w:r>
      <w:proofErr w:type="spellEnd"/>
      <w:r w:rsidR="00054BF2" w:rsidRPr="00054BF2">
        <w:rPr>
          <w:sz w:val="28"/>
        </w:rPr>
        <w:t xml:space="preserve"> сельсовет </w:t>
      </w:r>
      <w:proofErr w:type="spellStart"/>
      <w:r w:rsidR="00054BF2" w:rsidRPr="00054BF2">
        <w:rPr>
          <w:sz w:val="28"/>
        </w:rPr>
        <w:t>Пономаревского</w:t>
      </w:r>
      <w:proofErr w:type="spellEnd"/>
      <w:r w:rsidR="00054BF2" w:rsidRPr="00054BF2">
        <w:rPr>
          <w:sz w:val="28"/>
        </w:rPr>
        <w:t xml:space="preserve"> района Оренбургской области на 2017-2022 годы»:</w:t>
      </w:r>
    </w:p>
    <w:p w:rsidR="00A728D3" w:rsidRPr="004C1189" w:rsidRDefault="00A728D3" w:rsidP="00A728D3">
      <w:pPr>
        <w:tabs>
          <w:tab w:val="left" w:pos="284"/>
          <w:tab w:val="left" w:pos="993"/>
        </w:tabs>
        <w:spacing w:before="0" w:line="240" w:lineRule="auto"/>
        <w:ind w:firstLine="425"/>
        <w:rPr>
          <w:sz w:val="28"/>
        </w:rPr>
      </w:pPr>
      <w:r w:rsidRPr="004C1189">
        <w:rPr>
          <w:sz w:val="28"/>
        </w:rPr>
        <w:t>1. Утвердить муниципальную программу «Комплексное развитие систем коммунальной инфраструктуры муниц</w:t>
      </w:r>
      <w:r w:rsidR="00674F1E">
        <w:rPr>
          <w:sz w:val="28"/>
        </w:rPr>
        <w:t xml:space="preserve">ипального образования </w:t>
      </w:r>
      <w:r w:rsidR="00142892">
        <w:rPr>
          <w:sz w:val="28"/>
        </w:rPr>
        <w:t>Пономаревский</w:t>
      </w:r>
      <w:r w:rsidRPr="004C1189">
        <w:rPr>
          <w:sz w:val="28"/>
        </w:rPr>
        <w:t xml:space="preserve"> сельсовет </w:t>
      </w:r>
      <w:r w:rsidR="00142892">
        <w:rPr>
          <w:sz w:val="28"/>
        </w:rPr>
        <w:t>Пономаревского</w:t>
      </w:r>
      <w:r w:rsidRPr="004C1189">
        <w:rPr>
          <w:sz w:val="28"/>
        </w:rPr>
        <w:t xml:space="preserve"> района Оренбургской области на 201</w:t>
      </w:r>
      <w:r w:rsidR="00142892">
        <w:rPr>
          <w:sz w:val="28"/>
        </w:rPr>
        <w:t>7</w:t>
      </w:r>
      <w:r w:rsidRPr="004C1189">
        <w:rPr>
          <w:sz w:val="28"/>
        </w:rPr>
        <w:t>-20</w:t>
      </w:r>
      <w:r w:rsidR="00142892">
        <w:rPr>
          <w:sz w:val="28"/>
        </w:rPr>
        <w:t>22</w:t>
      </w:r>
      <w:r>
        <w:rPr>
          <w:sz w:val="28"/>
        </w:rPr>
        <w:t xml:space="preserve"> </w:t>
      </w:r>
      <w:r w:rsidRPr="004C1189">
        <w:rPr>
          <w:sz w:val="28"/>
        </w:rPr>
        <w:t>годы</w:t>
      </w:r>
      <w:r w:rsidR="00E3243D">
        <w:rPr>
          <w:sz w:val="28"/>
        </w:rPr>
        <w:t xml:space="preserve"> и плановый период до 2032 года</w:t>
      </w:r>
      <w:r w:rsidRPr="004C1189">
        <w:rPr>
          <w:sz w:val="28"/>
        </w:rPr>
        <w:t>» согласно приложению.</w:t>
      </w:r>
    </w:p>
    <w:p w:rsidR="00A728D3" w:rsidRDefault="00A728D3" w:rsidP="00A728D3">
      <w:pPr>
        <w:tabs>
          <w:tab w:val="left" w:pos="284"/>
          <w:tab w:val="left" w:pos="993"/>
        </w:tabs>
        <w:spacing w:before="0" w:line="240" w:lineRule="auto"/>
        <w:ind w:firstLine="425"/>
        <w:rPr>
          <w:sz w:val="28"/>
        </w:rPr>
      </w:pPr>
      <w:r w:rsidRPr="004C1189">
        <w:rPr>
          <w:sz w:val="28"/>
        </w:rPr>
        <w:t>2. Установить, что настоящее постановление вступает в силу со дня его подписания.</w:t>
      </w:r>
    </w:p>
    <w:p w:rsidR="009300D3" w:rsidRPr="004C1189" w:rsidRDefault="009300D3" w:rsidP="00A728D3">
      <w:pPr>
        <w:tabs>
          <w:tab w:val="left" w:pos="284"/>
          <w:tab w:val="left" w:pos="993"/>
        </w:tabs>
        <w:spacing w:before="0" w:line="240" w:lineRule="auto"/>
        <w:ind w:firstLine="425"/>
        <w:rPr>
          <w:sz w:val="28"/>
        </w:rPr>
      </w:pPr>
      <w:r>
        <w:rPr>
          <w:sz w:val="28"/>
        </w:rPr>
        <w:t>3. Разместить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 xml:space="preserve">ограммы и материалы по </w:t>
      </w:r>
      <w:r w:rsidR="007F5F3F">
        <w:rPr>
          <w:sz w:val="28"/>
        </w:rPr>
        <w:t>обоснованию на сайте ФГИС ТП,</w:t>
      </w:r>
      <w:r w:rsidR="00054BF2">
        <w:rPr>
          <w:sz w:val="28"/>
        </w:rPr>
        <w:t xml:space="preserve"> и</w:t>
      </w:r>
      <w:r w:rsidR="007F5F3F">
        <w:rPr>
          <w:sz w:val="28"/>
        </w:rPr>
        <w:t xml:space="preserve"> </w:t>
      </w:r>
      <w:r w:rsidR="007F5F3F" w:rsidRPr="00054BF2">
        <w:rPr>
          <w:sz w:val="28"/>
        </w:rPr>
        <w:t>на офиц</w:t>
      </w:r>
      <w:r w:rsidR="00054BF2" w:rsidRPr="00054BF2">
        <w:rPr>
          <w:sz w:val="28"/>
        </w:rPr>
        <w:t xml:space="preserve">иальном </w:t>
      </w:r>
      <w:r w:rsidR="007F5F3F" w:rsidRPr="00054BF2">
        <w:rPr>
          <w:sz w:val="28"/>
        </w:rPr>
        <w:t>сайте муниц</w:t>
      </w:r>
      <w:r w:rsidR="00054BF2" w:rsidRPr="00054BF2">
        <w:rPr>
          <w:sz w:val="28"/>
        </w:rPr>
        <w:t>ипального</w:t>
      </w:r>
      <w:r w:rsidR="007F5F3F" w:rsidRPr="00054BF2">
        <w:rPr>
          <w:sz w:val="28"/>
        </w:rPr>
        <w:t xml:space="preserve"> образов</w:t>
      </w:r>
      <w:r w:rsidR="00054BF2" w:rsidRPr="00054BF2">
        <w:rPr>
          <w:sz w:val="28"/>
        </w:rPr>
        <w:t xml:space="preserve">ания </w:t>
      </w:r>
      <w:proofErr w:type="spellStart"/>
      <w:r w:rsidR="00054BF2" w:rsidRPr="00054BF2">
        <w:rPr>
          <w:sz w:val="28"/>
        </w:rPr>
        <w:t>Пономаревский</w:t>
      </w:r>
      <w:proofErr w:type="spellEnd"/>
      <w:r w:rsidR="00054BF2" w:rsidRPr="00054BF2">
        <w:rPr>
          <w:sz w:val="28"/>
        </w:rPr>
        <w:t xml:space="preserve"> сельсовет</w:t>
      </w:r>
      <w:r w:rsidR="007F5F3F" w:rsidRPr="00054BF2">
        <w:rPr>
          <w:sz w:val="28"/>
        </w:rPr>
        <w:t>.</w:t>
      </w:r>
    </w:p>
    <w:p w:rsidR="00A728D3" w:rsidRPr="004C1189" w:rsidRDefault="009300D3" w:rsidP="00A728D3">
      <w:pPr>
        <w:tabs>
          <w:tab w:val="left" w:pos="993"/>
        </w:tabs>
        <w:spacing w:before="0" w:line="240" w:lineRule="auto"/>
        <w:ind w:firstLine="425"/>
        <w:rPr>
          <w:sz w:val="28"/>
        </w:rPr>
      </w:pPr>
      <w:r>
        <w:rPr>
          <w:sz w:val="28"/>
        </w:rPr>
        <w:t>4</w:t>
      </w:r>
      <w:r w:rsidR="00A728D3" w:rsidRPr="004C1189">
        <w:rPr>
          <w:sz w:val="28"/>
        </w:rPr>
        <w:t>. Контроль за исполнением настоящего постановления оставляю за собой.</w:t>
      </w:r>
    </w:p>
    <w:p w:rsidR="00A728D3" w:rsidRPr="004C1189" w:rsidRDefault="00A728D3" w:rsidP="00A728D3">
      <w:pPr>
        <w:spacing w:before="0" w:line="240" w:lineRule="auto"/>
        <w:ind w:firstLine="425"/>
        <w:rPr>
          <w:sz w:val="28"/>
        </w:rPr>
      </w:pPr>
    </w:p>
    <w:p w:rsidR="00A728D3" w:rsidRPr="004C1189" w:rsidRDefault="00A728D3" w:rsidP="00054BF2">
      <w:pPr>
        <w:spacing w:line="240" w:lineRule="auto"/>
        <w:ind w:firstLine="0"/>
        <w:rPr>
          <w:sz w:val="28"/>
        </w:rPr>
      </w:pPr>
    </w:p>
    <w:p w:rsidR="00A728D3" w:rsidRDefault="00A728D3" w:rsidP="00142892">
      <w:pPr>
        <w:spacing w:before="0" w:line="240" w:lineRule="auto"/>
        <w:ind w:firstLine="0"/>
        <w:rPr>
          <w:sz w:val="28"/>
        </w:rPr>
      </w:pPr>
      <w:r w:rsidRPr="004C1189">
        <w:rPr>
          <w:sz w:val="28"/>
        </w:rPr>
        <w:t xml:space="preserve">Глава </w:t>
      </w:r>
      <w:r w:rsidR="00142892">
        <w:rPr>
          <w:sz w:val="28"/>
        </w:rPr>
        <w:t>муниципального образования</w:t>
      </w:r>
    </w:p>
    <w:p w:rsidR="000B3B0D" w:rsidRDefault="00142892" w:rsidP="00054BF2">
      <w:pPr>
        <w:spacing w:before="0" w:line="240" w:lineRule="auto"/>
        <w:ind w:firstLine="0"/>
        <w:rPr>
          <w:sz w:val="28"/>
        </w:rPr>
      </w:pPr>
      <w:proofErr w:type="spellStart"/>
      <w:r>
        <w:rPr>
          <w:sz w:val="28"/>
        </w:rPr>
        <w:t>Пономаревский</w:t>
      </w:r>
      <w:proofErr w:type="spellEnd"/>
      <w:r>
        <w:rPr>
          <w:sz w:val="28"/>
        </w:rPr>
        <w:t xml:space="preserve"> сельсовет                                                              </w:t>
      </w:r>
      <w:proofErr w:type="spellStart"/>
      <w:r>
        <w:rPr>
          <w:sz w:val="28"/>
        </w:rPr>
        <w:t>А.П.Авреднов</w:t>
      </w:r>
      <w:proofErr w:type="spellEnd"/>
    </w:p>
    <w:p w:rsidR="00054BF2" w:rsidRPr="00054BF2" w:rsidRDefault="00054BF2" w:rsidP="00054BF2">
      <w:pPr>
        <w:spacing w:before="0" w:line="240" w:lineRule="auto"/>
        <w:ind w:firstLine="0"/>
        <w:rPr>
          <w:sz w:val="28"/>
        </w:rPr>
      </w:pPr>
    </w:p>
    <w:p w:rsidR="00E3243D" w:rsidRDefault="00A728D3" w:rsidP="00054BF2">
      <w:pPr>
        <w:spacing w:line="240" w:lineRule="auto"/>
        <w:ind w:firstLine="0"/>
        <w:rPr>
          <w:szCs w:val="24"/>
        </w:rPr>
      </w:pPr>
      <w:r w:rsidRPr="004C1189">
        <w:rPr>
          <w:szCs w:val="24"/>
        </w:rPr>
        <w:t xml:space="preserve">Разослано: </w:t>
      </w:r>
      <w:r>
        <w:rPr>
          <w:szCs w:val="24"/>
        </w:rPr>
        <w:t xml:space="preserve">в </w:t>
      </w:r>
      <w:r w:rsidRPr="004C1189">
        <w:rPr>
          <w:szCs w:val="24"/>
        </w:rPr>
        <w:t>дело, администрации района, прокурору района.</w:t>
      </w:r>
    </w:p>
    <w:p w:rsidR="000B3B0D" w:rsidRDefault="000B3B0D" w:rsidP="0098472E">
      <w:pPr>
        <w:spacing w:before="0" w:line="240" w:lineRule="auto"/>
        <w:ind w:left="5670" w:firstLine="0"/>
        <w:jc w:val="right"/>
        <w:outlineLvl w:val="0"/>
        <w:rPr>
          <w:rFonts w:cs="Times New Roman"/>
          <w:color w:val="000000"/>
          <w:szCs w:val="24"/>
        </w:rPr>
      </w:pPr>
    </w:p>
    <w:p w:rsidR="00CC1905" w:rsidRPr="00AB7A95" w:rsidRDefault="00CC1905" w:rsidP="0098472E">
      <w:pPr>
        <w:spacing w:before="0" w:line="240" w:lineRule="auto"/>
        <w:ind w:left="5670" w:firstLine="0"/>
        <w:jc w:val="right"/>
        <w:outlineLvl w:val="0"/>
        <w:rPr>
          <w:rFonts w:cs="Times New Roman"/>
          <w:color w:val="000000"/>
          <w:szCs w:val="24"/>
        </w:rPr>
      </w:pPr>
      <w:r w:rsidRPr="00AB7A95">
        <w:rPr>
          <w:rFonts w:cs="Times New Roman"/>
          <w:color w:val="000000"/>
          <w:szCs w:val="24"/>
        </w:rPr>
        <w:lastRenderedPageBreak/>
        <w:t>Приложение</w:t>
      </w:r>
    </w:p>
    <w:p w:rsidR="0098472E" w:rsidRPr="00AB7A95" w:rsidRDefault="00CC1905" w:rsidP="0098472E">
      <w:pPr>
        <w:spacing w:before="0" w:line="240" w:lineRule="auto"/>
        <w:ind w:left="5670" w:firstLine="0"/>
        <w:jc w:val="right"/>
        <w:rPr>
          <w:rFonts w:cs="Times New Roman"/>
          <w:color w:val="000000"/>
          <w:szCs w:val="24"/>
        </w:rPr>
      </w:pPr>
      <w:r w:rsidRPr="00AB7A95">
        <w:rPr>
          <w:rFonts w:cs="Times New Roman"/>
          <w:color w:val="000000"/>
          <w:szCs w:val="24"/>
        </w:rPr>
        <w:t>к постановлению</w:t>
      </w:r>
      <w:r w:rsidR="0098472E" w:rsidRPr="00AB7A95">
        <w:rPr>
          <w:rFonts w:cs="Times New Roman"/>
          <w:color w:val="000000"/>
          <w:szCs w:val="24"/>
        </w:rPr>
        <w:t xml:space="preserve"> </w:t>
      </w:r>
      <w:r w:rsidRPr="00AB7A95">
        <w:rPr>
          <w:rFonts w:cs="Times New Roman"/>
          <w:color w:val="000000"/>
          <w:szCs w:val="24"/>
        </w:rPr>
        <w:t xml:space="preserve">администрации  </w:t>
      </w:r>
    </w:p>
    <w:p w:rsidR="00142892" w:rsidRDefault="00142892" w:rsidP="0098472E">
      <w:pPr>
        <w:spacing w:before="0" w:line="240" w:lineRule="auto"/>
        <w:ind w:left="5670"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муниципального образования</w:t>
      </w:r>
    </w:p>
    <w:p w:rsidR="0098472E" w:rsidRPr="00AB7A95" w:rsidRDefault="00142892" w:rsidP="0098472E">
      <w:pPr>
        <w:spacing w:before="0" w:line="240" w:lineRule="auto"/>
        <w:ind w:left="5670"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Пономаревский</w:t>
      </w:r>
      <w:r w:rsidR="0098472E" w:rsidRPr="00AB7A95">
        <w:rPr>
          <w:rFonts w:cs="Times New Roman"/>
          <w:color w:val="000000"/>
          <w:szCs w:val="24"/>
        </w:rPr>
        <w:t xml:space="preserve"> </w:t>
      </w:r>
      <w:r w:rsidR="005766CE" w:rsidRPr="00AB7A95">
        <w:rPr>
          <w:rFonts w:cs="Times New Roman"/>
          <w:color w:val="000000"/>
          <w:szCs w:val="24"/>
        </w:rPr>
        <w:t xml:space="preserve">сельсовет </w:t>
      </w:r>
    </w:p>
    <w:p w:rsidR="00CC1905" w:rsidRPr="00AB7A95" w:rsidRDefault="00863960" w:rsidP="0098472E">
      <w:pPr>
        <w:spacing w:before="0" w:line="240" w:lineRule="auto"/>
        <w:ind w:left="5670" w:firstLine="0"/>
        <w:jc w:val="right"/>
        <w:rPr>
          <w:rFonts w:cs="Times New Roman"/>
          <w:color w:val="000000"/>
          <w:szCs w:val="24"/>
        </w:rPr>
      </w:pPr>
      <w:r w:rsidRPr="00AB7A95">
        <w:rPr>
          <w:rFonts w:cs="Times New Roman"/>
          <w:color w:val="000000"/>
          <w:szCs w:val="24"/>
        </w:rPr>
        <w:t xml:space="preserve">от </w:t>
      </w:r>
      <w:r w:rsidR="00142892">
        <w:rPr>
          <w:rFonts w:cs="Times New Roman"/>
          <w:color w:val="000000"/>
          <w:szCs w:val="24"/>
        </w:rPr>
        <w:t>26</w:t>
      </w:r>
      <w:r w:rsidR="007E0681">
        <w:rPr>
          <w:rFonts w:cs="Times New Roman"/>
          <w:color w:val="000000"/>
          <w:szCs w:val="24"/>
        </w:rPr>
        <w:t>.</w:t>
      </w:r>
      <w:r w:rsidR="00142892">
        <w:rPr>
          <w:rFonts w:cs="Times New Roman"/>
          <w:color w:val="000000"/>
          <w:szCs w:val="24"/>
        </w:rPr>
        <w:t>10</w:t>
      </w:r>
      <w:r w:rsidR="00A728D3">
        <w:rPr>
          <w:rFonts w:cs="Times New Roman"/>
          <w:color w:val="000000"/>
          <w:szCs w:val="24"/>
        </w:rPr>
        <w:t>.</w:t>
      </w:r>
      <w:r w:rsidRPr="00AB7A95">
        <w:rPr>
          <w:rFonts w:cs="Times New Roman"/>
          <w:color w:val="000000"/>
          <w:szCs w:val="24"/>
        </w:rPr>
        <w:t>201</w:t>
      </w:r>
      <w:r w:rsidR="00142892">
        <w:rPr>
          <w:rFonts w:cs="Times New Roman"/>
          <w:color w:val="000000"/>
          <w:szCs w:val="24"/>
        </w:rPr>
        <w:t>7</w:t>
      </w:r>
      <w:r w:rsidR="007E0681">
        <w:rPr>
          <w:rFonts w:cs="Times New Roman"/>
          <w:color w:val="000000"/>
          <w:szCs w:val="24"/>
        </w:rPr>
        <w:t xml:space="preserve"> № </w:t>
      </w:r>
      <w:r w:rsidR="00142892">
        <w:rPr>
          <w:rFonts w:cs="Times New Roman"/>
          <w:color w:val="000000"/>
          <w:szCs w:val="24"/>
        </w:rPr>
        <w:t>249</w:t>
      </w:r>
      <w:r w:rsidR="007E0681">
        <w:rPr>
          <w:rFonts w:cs="Times New Roman"/>
          <w:color w:val="000000"/>
          <w:szCs w:val="24"/>
        </w:rPr>
        <w:t>-</w:t>
      </w:r>
      <w:r w:rsidRPr="00AB7A95">
        <w:rPr>
          <w:rFonts w:cs="Times New Roman"/>
          <w:color w:val="000000"/>
          <w:szCs w:val="24"/>
        </w:rPr>
        <w:t>п</w:t>
      </w:r>
    </w:p>
    <w:p w:rsidR="00CC1905" w:rsidRPr="00A728D3" w:rsidRDefault="00CC1905" w:rsidP="00A728D3">
      <w:pPr>
        <w:spacing w:before="0" w:line="240" w:lineRule="auto"/>
        <w:rPr>
          <w:rFonts w:cs="Times New Roman"/>
          <w:sz w:val="28"/>
        </w:rPr>
      </w:pPr>
    </w:p>
    <w:p w:rsidR="00CC1905" w:rsidRPr="00A728D3" w:rsidRDefault="00AE1CEC" w:rsidP="00A728D3">
      <w:pPr>
        <w:spacing w:before="0" w:line="240" w:lineRule="auto"/>
        <w:jc w:val="center"/>
        <w:rPr>
          <w:rFonts w:cs="Times New Roman"/>
          <w:b/>
          <w:sz w:val="28"/>
        </w:rPr>
      </w:pPr>
      <w:r w:rsidRPr="00A728D3">
        <w:rPr>
          <w:rFonts w:cs="Times New Roman"/>
          <w:b/>
          <w:sz w:val="28"/>
        </w:rPr>
        <w:t>Муниципальная  п</w:t>
      </w:r>
      <w:r w:rsidR="00CC1905" w:rsidRPr="00A728D3">
        <w:rPr>
          <w:rFonts w:cs="Times New Roman"/>
          <w:b/>
          <w:sz w:val="28"/>
        </w:rPr>
        <w:t>рограмма</w:t>
      </w:r>
    </w:p>
    <w:p w:rsidR="00E3243D" w:rsidRDefault="0023750D" w:rsidP="00A728D3">
      <w:pPr>
        <w:spacing w:before="0" w:line="240" w:lineRule="auto"/>
        <w:ind w:firstLine="0"/>
        <w:jc w:val="center"/>
        <w:rPr>
          <w:rFonts w:cs="Times New Roman"/>
          <w:sz w:val="28"/>
        </w:rPr>
      </w:pPr>
      <w:r w:rsidRPr="00A728D3">
        <w:rPr>
          <w:rFonts w:cs="Times New Roman"/>
          <w:sz w:val="28"/>
        </w:rPr>
        <w:t>Комплексно</w:t>
      </w:r>
      <w:r w:rsidR="00A728D3">
        <w:rPr>
          <w:rFonts w:cs="Times New Roman"/>
          <w:sz w:val="28"/>
        </w:rPr>
        <w:t xml:space="preserve">го развития систем коммунальной </w:t>
      </w:r>
      <w:r w:rsidRPr="00A728D3">
        <w:rPr>
          <w:rFonts w:cs="Times New Roman"/>
          <w:sz w:val="28"/>
        </w:rPr>
        <w:t>инфраструктуры муници</w:t>
      </w:r>
      <w:r w:rsidR="00593261">
        <w:rPr>
          <w:rFonts w:cs="Times New Roman"/>
          <w:sz w:val="28"/>
        </w:rPr>
        <w:t>па</w:t>
      </w:r>
      <w:r w:rsidR="00BE32E6">
        <w:rPr>
          <w:rFonts w:cs="Times New Roman"/>
          <w:sz w:val="28"/>
        </w:rPr>
        <w:t xml:space="preserve">льного образования </w:t>
      </w:r>
      <w:r w:rsidR="00142892">
        <w:rPr>
          <w:rFonts w:cs="Times New Roman"/>
          <w:sz w:val="28"/>
        </w:rPr>
        <w:t>Пономаревский</w:t>
      </w:r>
      <w:r w:rsidR="00593261">
        <w:rPr>
          <w:rFonts w:cs="Times New Roman"/>
          <w:sz w:val="28"/>
        </w:rPr>
        <w:t xml:space="preserve"> </w:t>
      </w:r>
      <w:r w:rsidR="00BE32E6">
        <w:rPr>
          <w:rFonts w:cs="Times New Roman"/>
          <w:sz w:val="28"/>
        </w:rPr>
        <w:t xml:space="preserve"> сельсовет</w:t>
      </w:r>
      <w:r w:rsidRPr="00A728D3">
        <w:rPr>
          <w:rFonts w:cs="Times New Roman"/>
          <w:sz w:val="28"/>
        </w:rPr>
        <w:t xml:space="preserve"> </w:t>
      </w:r>
      <w:r w:rsidR="00142892">
        <w:rPr>
          <w:rFonts w:cs="Times New Roman"/>
          <w:sz w:val="28"/>
        </w:rPr>
        <w:t>Пономаревского</w:t>
      </w:r>
      <w:r w:rsidRPr="00A728D3">
        <w:rPr>
          <w:rFonts w:cs="Times New Roman"/>
          <w:sz w:val="28"/>
        </w:rPr>
        <w:t xml:space="preserve"> района Оренбургской области на 201</w:t>
      </w:r>
      <w:r w:rsidR="00142892">
        <w:rPr>
          <w:rFonts w:cs="Times New Roman"/>
          <w:sz w:val="28"/>
        </w:rPr>
        <w:t>7-2022</w:t>
      </w:r>
      <w:r w:rsidRPr="00A728D3">
        <w:rPr>
          <w:rFonts w:cs="Times New Roman"/>
          <w:sz w:val="28"/>
        </w:rPr>
        <w:t xml:space="preserve"> годы</w:t>
      </w:r>
      <w:r w:rsidR="00E3243D">
        <w:rPr>
          <w:rFonts w:cs="Times New Roman"/>
          <w:sz w:val="28"/>
        </w:rPr>
        <w:t xml:space="preserve"> и планового периода </w:t>
      </w:r>
    </w:p>
    <w:p w:rsidR="0023750D" w:rsidRPr="00A728D3" w:rsidRDefault="00E3243D" w:rsidP="00A728D3">
      <w:pPr>
        <w:spacing w:before="0" w:line="240" w:lineRule="auto"/>
        <w:ind w:firstLine="0"/>
        <w:jc w:val="center"/>
        <w:rPr>
          <w:rFonts w:eastAsia="Calibri" w:cs="Times New Roman"/>
          <w:sz w:val="28"/>
          <w:lang w:eastAsia="en-US"/>
        </w:rPr>
      </w:pPr>
      <w:r>
        <w:rPr>
          <w:rFonts w:cs="Times New Roman"/>
          <w:sz w:val="28"/>
        </w:rPr>
        <w:t>до 2032 года</w:t>
      </w:r>
    </w:p>
    <w:p w:rsidR="0023750D" w:rsidRPr="00A728D3" w:rsidRDefault="0023750D" w:rsidP="00A728D3">
      <w:pPr>
        <w:spacing w:before="0" w:line="240" w:lineRule="auto"/>
        <w:rPr>
          <w:rFonts w:eastAsia="Calibri" w:cs="Times New Roman"/>
          <w:sz w:val="28"/>
          <w:lang w:eastAsia="en-US"/>
        </w:rPr>
      </w:pPr>
    </w:p>
    <w:p w:rsidR="005766CE" w:rsidRPr="00A728D3" w:rsidRDefault="005766CE" w:rsidP="00A728D3">
      <w:pPr>
        <w:spacing w:before="0" w:line="240" w:lineRule="auto"/>
        <w:jc w:val="center"/>
        <w:rPr>
          <w:rFonts w:eastAsia="Calibri" w:cs="Times New Roman"/>
          <w:b/>
          <w:sz w:val="28"/>
          <w:lang w:eastAsia="en-US"/>
        </w:rPr>
      </w:pPr>
      <w:r w:rsidRPr="00A728D3">
        <w:rPr>
          <w:rFonts w:eastAsia="Calibri" w:cs="Times New Roman"/>
          <w:b/>
          <w:sz w:val="28"/>
          <w:lang w:eastAsia="en-US"/>
        </w:rPr>
        <w:t>ПАСПОРТ</w:t>
      </w:r>
    </w:p>
    <w:p w:rsidR="005766CE" w:rsidRPr="00A728D3" w:rsidRDefault="005766CE" w:rsidP="00A728D3">
      <w:pPr>
        <w:spacing w:before="0" w:line="240" w:lineRule="auto"/>
        <w:ind w:firstLine="0"/>
        <w:jc w:val="center"/>
        <w:rPr>
          <w:rFonts w:eastAsia="Calibri" w:cs="Times New Roman"/>
          <w:sz w:val="28"/>
          <w:lang w:eastAsia="en-US"/>
        </w:rPr>
      </w:pPr>
      <w:r w:rsidRPr="00A728D3">
        <w:rPr>
          <w:rFonts w:eastAsia="Calibri" w:cs="Times New Roman"/>
          <w:sz w:val="28"/>
          <w:lang w:eastAsia="en-US"/>
        </w:rPr>
        <w:t>муниципальной  программы «</w:t>
      </w:r>
      <w:r w:rsidR="0023750D" w:rsidRPr="00A728D3">
        <w:rPr>
          <w:rFonts w:cs="Times New Roman"/>
          <w:sz w:val="28"/>
        </w:rPr>
        <w:t>Комплексного развития систем коммунальной инфраструктуры муници</w:t>
      </w:r>
      <w:r w:rsidR="00593261">
        <w:rPr>
          <w:rFonts w:cs="Times New Roman"/>
          <w:sz w:val="28"/>
        </w:rPr>
        <w:t xml:space="preserve">пального образования </w:t>
      </w:r>
      <w:r w:rsidR="00142892">
        <w:rPr>
          <w:rFonts w:cs="Times New Roman"/>
          <w:sz w:val="28"/>
        </w:rPr>
        <w:t>Пономаревский</w:t>
      </w:r>
      <w:r w:rsidR="0023750D" w:rsidRPr="00A728D3">
        <w:rPr>
          <w:rFonts w:cs="Times New Roman"/>
          <w:sz w:val="28"/>
        </w:rPr>
        <w:t xml:space="preserve"> сельсовет </w:t>
      </w:r>
      <w:r w:rsidR="00142892">
        <w:rPr>
          <w:rFonts w:cs="Times New Roman"/>
          <w:sz w:val="28"/>
        </w:rPr>
        <w:t>Пономаревского</w:t>
      </w:r>
      <w:r w:rsidR="0023750D" w:rsidRPr="00A728D3">
        <w:rPr>
          <w:rFonts w:cs="Times New Roman"/>
          <w:sz w:val="28"/>
        </w:rPr>
        <w:t xml:space="preserve"> района Оренбургской области на 201</w:t>
      </w:r>
      <w:r w:rsidR="00142892">
        <w:rPr>
          <w:rFonts w:cs="Times New Roman"/>
          <w:sz w:val="28"/>
        </w:rPr>
        <w:t>7-2022</w:t>
      </w:r>
      <w:r w:rsidR="0023750D" w:rsidRPr="00A728D3">
        <w:rPr>
          <w:rFonts w:cs="Times New Roman"/>
          <w:sz w:val="28"/>
        </w:rPr>
        <w:t xml:space="preserve"> годы</w:t>
      </w:r>
      <w:r w:rsidRPr="00A728D3">
        <w:rPr>
          <w:rFonts w:eastAsia="Calibri" w:cs="Times New Roman"/>
          <w:sz w:val="28"/>
          <w:lang w:eastAsia="en-US"/>
        </w:rPr>
        <w:t>»</w:t>
      </w:r>
    </w:p>
    <w:p w:rsidR="00CC1905" w:rsidRPr="00AB7A95" w:rsidRDefault="00CC1905" w:rsidP="009B26A1">
      <w:pPr>
        <w:spacing w:before="0" w:line="240" w:lineRule="auto"/>
        <w:jc w:val="center"/>
        <w:rPr>
          <w:rFonts w:cs="Times New Roman"/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CC1905" w:rsidRPr="00AB7A95" w:rsidTr="00257D7E">
        <w:tc>
          <w:tcPr>
            <w:tcW w:w="4219" w:type="dxa"/>
          </w:tcPr>
          <w:p w:rsidR="00CC1905" w:rsidRPr="00AB7A95" w:rsidRDefault="00CC1905" w:rsidP="00297233">
            <w:pPr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 w:rsidRPr="00AB7A95">
              <w:rPr>
                <w:rFonts w:cs="Times New Roman"/>
                <w:szCs w:val="24"/>
              </w:rPr>
              <w:t>Наименование Программы</w:t>
            </w:r>
          </w:p>
        </w:tc>
        <w:tc>
          <w:tcPr>
            <w:tcW w:w="5387" w:type="dxa"/>
          </w:tcPr>
          <w:p w:rsidR="00CC1905" w:rsidRPr="00AB7A95" w:rsidRDefault="0023750D" w:rsidP="0023750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467988">
              <w:rPr>
                <w:rFonts w:cs="Times New Roman"/>
                <w:szCs w:val="24"/>
              </w:rPr>
              <w:t>Программа комплексного развития систем коммунальной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467988">
              <w:rPr>
                <w:rFonts w:cs="Times New Roman"/>
                <w:szCs w:val="24"/>
              </w:rPr>
              <w:t>инфраструктуры</w:t>
            </w:r>
            <w:r>
              <w:rPr>
                <w:rFonts w:cs="Times New Roman"/>
                <w:szCs w:val="24"/>
              </w:rPr>
              <w:t xml:space="preserve"> муниципального образования</w:t>
            </w:r>
            <w:r w:rsidRPr="00467988">
              <w:rPr>
                <w:rFonts w:cs="Times New Roman"/>
                <w:szCs w:val="24"/>
              </w:rPr>
              <w:t xml:space="preserve"> </w:t>
            </w:r>
            <w:r w:rsidR="00142892">
              <w:rPr>
                <w:rFonts w:cs="Times New Roman"/>
                <w:szCs w:val="24"/>
              </w:rPr>
              <w:t>Пономаревский</w:t>
            </w:r>
            <w:r>
              <w:rPr>
                <w:rFonts w:cs="Times New Roman"/>
                <w:szCs w:val="24"/>
              </w:rPr>
              <w:t xml:space="preserve"> </w:t>
            </w:r>
            <w:r w:rsidRPr="00467988">
              <w:rPr>
                <w:rFonts w:cs="Times New Roman"/>
                <w:szCs w:val="24"/>
              </w:rPr>
              <w:t xml:space="preserve">сельсовета </w:t>
            </w:r>
            <w:r w:rsidR="00142892">
              <w:rPr>
                <w:rFonts w:cs="Times New Roman"/>
                <w:szCs w:val="24"/>
              </w:rPr>
              <w:t>Пономаревского</w:t>
            </w:r>
            <w:r w:rsidRPr="00467988">
              <w:rPr>
                <w:rFonts w:cs="Times New Roman"/>
                <w:szCs w:val="24"/>
              </w:rPr>
              <w:t xml:space="preserve"> района Оренбургской области</w:t>
            </w:r>
            <w:r>
              <w:rPr>
                <w:rFonts w:cs="Times New Roman"/>
                <w:szCs w:val="24"/>
              </w:rPr>
              <w:t xml:space="preserve"> на </w:t>
            </w:r>
            <w:r w:rsidR="00142892">
              <w:rPr>
                <w:rFonts w:cs="Times New Roman"/>
                <w:szCs w:val="24"/>
              </w:rPr>
              <w:t>2017-2022</w:t>
            </w:r>
            <w:r>
              <w:rPr>
                <w:rFonts w:cs="Times New Roman"/>
                <w:szCs w:val="24"/>
              </w:rPr>
              <w:t xml:space="preserve"> годы</w:t>
            </w:r>
            <w:r w:rsidR="005766CE" w:rsidRPr="00AB7A95">
              <w:rPr>
                <w:rFonts w:eastAsia="Calibri" w:cs="Times New Roman"/>
                <w:szCs w:val="24"/>
                <w:lang w:eastAsia="en-US"/>
              </w:rPr>
              <w:t xml:space="preserve"> (далее - Программа)</w:t>
            </w:r>
          </w:p>
        </w:tc>
      </w:tr>
      <w:tr w:rsidR="00CC1905" w:rsidRPr="00AB7A95" w:rsidTr="00257D7E">
        <w:tc>
          <w:tcPr>
            <w:tcW w:w="4219" w:type="dxa"/>
          </w:tcPr>
          <w:tbl>
            <w:tblPr>
              <w:tblW w:w="4536" w:type="dxa"/>
              <w:tblLayout w:type="fixed"/>
              <w:tblLook w:val="01E0"/>
            </w:tblPr>
            <w:tblGrid>
              <w:gridCol w:w="4536"/>
            </w:tblGrid>
            <w:tr w:rsidR="00CC1905" w:rsidRPr="00AB7A95" w:rsidTr="00A901D6">
              <w:tc>
                <w:tcPr>
                  <w:tcW w:w="4536" w:type="dxa"/>
                </w:tcPr>
                <w:p w:rsidR="00CC1905" w:rsidRPr="00AB7A95" w:rsidRDefault="00CC1905" w:rsidP="00297233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</w:t>
                  </w:r>
                  <w:r w:rsidR="00886B79" w:rsidRPr="00AB7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 Программы(подпрограммы)</w:t>
                  </w:r>
                </w:p>
              </w:tc>
            </w:tr>
          </w:tbl>
          <w:p w:rsidR="00CC1905" w:rsidRPr="00AB7A95" w:rsidRDefault="00CC1905" w:rsidP="00297233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</w:tcPr>
          <w:p w:rsidR="00CC1905" w:rsidRPr="00AB7A95" w:rsidRDefault="0023750D" w:rsidP="009300D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</w:t>
            </w:r>
            <w:r w:rsidR="00593261">
              <w:rPr>
                <w:rFonts w:cs="Times New Roman"/>
                <w:szCs w:val="24"/>
              </w:rPr>
              <w:t xml:space="preserve">ипального образования </w:t>
            </w:r>
            <w:r w:rsidR="00142892">
              <w:rPr>
                <w:rFonts w:cs="Times New Roman"/>
                <w:szCs w:val="24"/>
              </w:rPr>
              <w:t>Пономаревский</w:t>
            </w:r>
            <w:r>
              <w:rPr>
                <w:rFonts w:cs="Times New Roman"/>
                <w:szCs w:val="24"/>
              </w:rPr>
              <w:t xml:space="preserve"> </w:t>
            </w:r>
            <w:r w:rsidRPr="00467988">
              <w:rPr>
                <w:rFonts w:cs="Times New Roman"/>
                <w:szCs w:val="24"/>
              </w:rPr>
              <w:t xml:space="preserve">сельсовет </w:t>
            </w:r>
            <w:r w:rsidR="00142892">
              <w:rPr>
                <w:rFonts w:cs="Times New Roman"/>
                <w:szCs w:val="24"/>
              </w:rPr>
              <w:t>Пономаревского</w:t>
            </w:r>
            <w:r w:rsidRPr="00467988">
              <w:rPr>
                <w:rFonts w:cs="Times New Roman"/>
                <w:szCs w:val="24"/>
              </w:rPr>
              <w:t xml:space="preserve"> района Оренбургской области</w:t>
            </w:r>
            <w:r>
              <w:rPr>
                <w:rFonts w:cs="Times New Roman"/>
                <w:szCs w:val="24"/>
              </w:rPr>
              <w:t xml:space="preserve">, </w:t>
            </w:r>
          </w:p>
        </w:tc>
      </w:tr>
      <w:tr w:rsidR="00CC1905" w:rsidRPr="00AB7A95" w:rsidTr="00257D7E">
        <w:tc>
          <w:tcPr>
            <w:tcW w:w="421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CC1905" w:rsidRPr="00AB7A95" w:rsidTr="00A901D6">
              <w:tc>
                <w:tcPr>
                  <w:tcW w:w="4710" w:type="dxa"/>
                </w:tcPr>
                <w:p w:rsidR="00A901D6" w:rsidRPr="00AB7A95" w:rsidRDefault="00CC1905" w:rsidP="00297233">
                  <w:pPr>
                    <w:spacing w:before="0" w:line="240" w:lineRule="auto"/>
                    <w:ind w:firstLine="0"/>
                    <w:rPr>
                      <w:rFonts w:cs="Times New Roman"/>
                      <w:szCs w:val="24"/>
                    </w:rPr>
                  </w:pPr>
                  <w:r w:rsidRPr="00AB7A95">
                    <w:rPr>
                      <w:rFonts w:cs="Times New Roman"/>
                      <w:szCs w:val="24"/>
                    </w:rPr>
                    <w:t>Соисполнители</w:t>
                  </w:r>
                </w:p>
                <w:p w:rsidR="00CC1905" w:rsidRPr="00AB7A95" w:rsidRDefault="00CC1905" w:rsidP="00297233">
                  <w:pPr>
                    <w:spacing w:before="0" w:line="240" w:lineRule="auto"/>
                    <w:ind w:firstLine="0"/>
                    <w:rPr>
                      <w:rFonts w:cs="Times New Roman"/>
                      <w:szCs w:val="24"/>
                    </w:rPr>
                  </w:pPr>
                  <w:r w:rsidRPr="00AB7A95">
                    <w:rPr>
                      <w:rFonts w:cs="Times New Roman"/>
                      <w:szCs w:val="24"/>
                    </w:rPr>
                    <w:t>Программы</w:t>
                  </w:r>
                  <w:r w:rsidR="00886B79" w:rsidRPr="00AB7A95">
                    <w:rPr>
                      <w:rFonts w:cs="Times New Roman"/>
                      <w:szCs w:val="24"/>
                    </w:rPr>
                    <w:t xml:space="preserve"> (подпрограммы)</w:t>
                  </w:r>
                </w:p>
              </w:tc>
            </w:tr>
          </w:tbl>
          <w:p w:rsidR="00CC1905" w:rsidRPr="00AB7A95" w:rsidRDefault="00CC1905" w:rsidP="00297233">
            <w:pPr>
              <w:spacing w:before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</w:tcPr>
          <w:p w:rsidR="005766CE" w:rsidRPr="00AB7A95" w:rsidRDefault="005766CE" w:rsidP="00297233">
            <w:pPr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 w:rsidRPr="00AB7A95">
              <w:rPr>
                <w:rFonts w:cs="Times New Roman"/>
                <w:szCs w:val="24"/>
              </w:rPr>
              <w:t>отсутствуют</w:t>
            </w:r>
          </w:p>
          <w:p w:rsidR="00CC1905" w:rsidRPr="00AB7A95" w:rsidRDefault="00CC1905" w:rsidP="00297233">
            <w:pPr>
              <w:spacing w:before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766CE" w:rsidRPr="00AB7A95" w:rsidTr="0023750D">
        <w:trPr>
          <w:trHeight w:val="1727"/>
        </w:trPr>
        <w:tc>
          <w:tcPr>
            <w:tcW w:w="421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5766CE" w:rsidRPr="00AB7A95" w:rsidTr="00A901D6">
              <w:tc>
                <w:tcPr>
                  <w:tcW w:w="4710" w:type="dxa"/>
                </w:tcPr>
                <w:p w:rsidR="005766CE" w:rsidRPr="00AB7A95" w:rsidRDefault="005766CE" w:rsidP="0023750D">
                  <w:pPr>
                    <w:spacing w:before="0" w:line="240" w:lineRule="auto"/>
                    <w:ind w:firstLine="0"/>
                    <w:rPr>
                      <w:rFonts w:cs="Times New Roman"/>
                      <w:szCs w:val="24"/>
                    </w:rPr>
                  </w:pPr>
                  <w:r w:rsidRPr="00AB7A95">
                    <w:rPr>
                      <w:rFonts w:cs="Times New Roman"/>
                      <w:szCs w:val="24"/>
                    </w:rPr>
                    <w:t>Цел</w:t>
                  </w:r>
                  <w:r w:rsidR="0023750D">
                    <w:rPr>
                      <w:rFonts w:cs="Times New Roman"/>
                      <w:szCs w:val="24"/>
                    </w:rPr>
                    <w:t>и и задачи</w:t>
                  </w:r>
                  <w:r w:rsidRPr="00AB7A95">
                    <w:rPr>
                      <w:rFonts w:cs="Times New Roman"/>
                      <w:szCs w:val="24"/>
                    </w:rPr>
                    <w:t xml:space="preserve"> Программы</w:t>
                  </w:r>
                </w:p>
              </w:tc>
            </w:tr>
          </w:tbl>
          <w:p w:rsidR="005766CE" w:rsidRPr="00AB7A95" w:rsidRDefault="005766CE" w:rsidP="00297233">
            <w:pPr>
              <w:spacing w:before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</w:tcPr>
          <w:p w:rsidR="005766CE" w:rsidRDefault="0023750D" w:rsidP="0023750D">
            <w:pPr>
              <w:autoSpaceDE w:val="0"/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467988">
              <w:rPr>
                <w:szCs w:val="24"/>
              </w:rPr>
              <w:t>ель Программы - обеспечение устойчивого функционирования и развития систем коммунального комплекса на</w:t>
            </w:r>
            <w:r>
              <w:rPr>
                <w:szCs w:val="24"/>
              </w:rPr>
              <w:t xml:space="preserve"> </w:t>
            </w:r>
            <w:r w:rsidRPr="00467988">
              <w:rPr>
                <w:szCs w:val="24"/>
              </w:rPr>
              <w:t xml:space="preserve">территории </w:t>
            </w:r>
            <w:r>
              <w:rPr>
                <w:szCs w:val="24"/>
              </w:rPr>
              <w:t>муниципальног</w:t>
            </w:r>
            <w:r w:rsidR="00593261">
              <w:rPr>
                <w:szCs w:val="24"/>
              </w:rPr>
              <w:t xml:space="preserve">о образования </w:t>
            </w:r>
            <w:r w:rsidR="00142892">
              <w:rPr>
                <w:szCs w:val="24"/>
              </w:rPr>
              <w:t>Пономаревский</w:t>
            </w:r>
            <w:r w:rsidRPr="00467988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  <w:r w:rsidRPr="00467988">
              <w:rPr>
                <w:szCs w:val="24"/>
              </w:rPr>
              <w:t xml:space="preserve"> </w:t>
            </w:r>
            <w:r w:rsidR="00142892">
              <w:rPr>
                <w:szCs w:val="24"/>
              </w:rPr>
              <w:t>Пономаревского</w:t>
            </w:r>
            <w:r w:rsidRPr="00467988">
              <w:rPr>
                <w:szCs w:val="24"/>
              </w:rPr>
              <w:t xml:space="preserve"> района </w:t>
            </w:r>
            <w:r>
              <w:rPr>
                <w:szCs w:val="24"/>
              </w:rPr>
              <w:t>Оренбургской</w:t>
            </w:r>
            <w:r w:rsidRPr="00467988">
              <w:rPr>
                <w:szCs w:val="24"/>
              </w:rPr>
              <w:t xml:space="preserve"> области. </w:t>
            </w:r>
            <w:r>
              <w:rPr>
                <w:szCs w:val="24"/>
              </w:rPr>
              <w:t xml:space="preserve">  </w:t>
            </w:r>
          </w:p>
          <w:p w:rsidR="0023750D" w:rsidRDefault="0023750D" w:rsidP="0023750D">
            <w:pPr>
              <w:autoSpaceDE w:val="0"/>
              <w:spacing w:before="0"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Задачи Программы:   </w:t>
            </w:r>
          </w:p>
          <w:p w:rsidR="0023750D" w:rsidRPr="00467988" w:rsidRDefault="0023750D" w:rsidP="0023750D">
            <w:pPr>
              <w:autoSpaceDE w:val="0"/>
              <w:spacing w:before="0" w:line="200" w:lineRule="atLeast"/>
              <w:ind w:firstLine="0"/>
              <w:rPr>
                <w:szCs w:val="24"/>
              </w:rPr>
            </w:pPr>
            <w:r w:rsidRPr="00467988">
              <w:rPr>
                <w:szCs w:val="24"/>
              </w:rPr>
              <w:t>1. Создание условий для развития жилищного сектора и осуществления комплексного освоения земельных участков под жилищное строительство, для строительства объектов социального и культурно-бытового назначения, а также создание условий для реа</w:t>
            </w:r>
            <w:r>
              <w:rPr>
                <w:szCs w:val="24"/>
              </w:rPr>
              <w:t xml:space="preserve">лизации инвестиционных проектов.                                                 </w:t>
            </w:r>
          </w:p>
          <w:p w:rsidR="0023750D" w:rsidRPr="00467988" w:rsidRDefault="009300D3" w:rsidP="0023750D">
            <w:pPr>
              <w:autoSpaceDE w:val="0"/>
              <w:spacing w:before="0"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750D" w:rsidRPr="00467988">
              <w:rPr>
                <w:szCs w:val="24"/>
              </w:rPr>
              <w:t>. Повышение качества, бесперебойности и надежности предоставления коммунальных услуг потребителям, возможность обеспечения наращивания и реконструкции (модернизации)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="0023750D">
              <w:rPr>
                <w:szCs w:val="24"/>
              </w:rPr>
              <w:t>.</w:t>
            </w:r>
            <w:r w:rsidR="0023750D" w:rsidRPr="00467988">
              <w:rPr>
                <w:szCs w:val="24"/>
              </w:rPr>
              <w:t xml:space="preserve"> - сокращение количества аварий </w:t>
            </w:r>
            <w:r w:rsidR="0023750D">
              <w:rPr>
                <w:szCs w:val="24"/>
              </w:rPr>
              <w:t>и отказов в работе оборудования:</w:t>
            </w:r>
          </w:p>
          <w:p w:rsidR="0023750D" w:rsidRPr="00467988" w:rsidRDefault="0023750D" w:rsidP="0023750D">
            <w:pPr>
              <w:autoSpaceDE w:val="0"/>
              <w:spacing w:before="0" w:line="200" w:lineRule="atLeast"/>
              <w:ind w:firstLine="0"/>
              <w:rPr>
                <w:szCs w:val="24"/>
              </w:rPr>
            </w:pPr>
            <w:r w:rsidRPr="00467988">
              <w:rPr>
                <w:szCs w:val="24"/>
              </w:rPr>
              <w:t>- увеличение пропускной способности сетей;</w:t>
            </w:r>
          </w:p>
          <w:p w:rsidR="0023750D" w:rsidRPr="00467988" w:rsidRDefault="0023750D" w:rsidP="0023750D">
            <w:pPr>
              <w:autoSpaceDE w:val="0"/>
              <w:spacing w:before="0" w:line="200" w:lineRule="atLeast"/>
              <w:ind w:firstLine="0"/>
              <w:rPr>
                <w:szCs w:val="24"/>
              </w:rPr>
            </w:pPr>
            <w:r w:rsidRPr="00467988">
              <w:rPr>
                <w:szCs w:val="24"/>
              </w:rPr>
              <w:t>- уменьшение потерь в системах коммунальной инфраструктуры;</w:t>
            </w:r>
          </w:p>
          <w:p w:rsidR="0023750D" w:rsidRPr="00467988" w:rsidRDefault="0023750D" w:rsidP="0023750D">
            <w:pPr>
              <w:autoSpaceDE w:val="0"/>
              <w:spacing w:before="0" w:line="200" w:lineRule="atLeast"/>
              <w:ind w:firstLine="0"/>
              <w:rPr>
                <w:szCs w:val="24"/>
              </w:rPr>
            </w:pPr>
            <w:r w:rsidRPr="00467988">
              <w:rPr>
                <w:szCs w:val="24"/>
              </w:rPr>
              <w:lastRenderedPageBreak/>
              <w:t>- замена морально устаревшего и физически изношенного оборудования;</w:t>
            </w:r>
          </w:p>
          <w:p w:rsidR="0023750D" w:rsidRPr="00467988" w:rsidRDefault="0023750D" w:rsidP="0023750D">
            <w:pPr>
              <w:autoSpaceDE w:val="0"/>
              <w:spacing w:before="0" w:line="200" w:lineRule="atLeast"/>
              <w:ind w:firstLine="0"/>
              <w:rPr>
                <w:szCs w:val="24"/>
              </w:rPr>
            </w:pPr>
            <w:r w:rsidRPr="00467988">
              <w:rPr>
                <w:szCs w:val="24"/>
              </w:rPr>
              <w:t>- обеспечение возможности подключения к существующим сетям новым застройщикам.</w:t>
            </w:r>
          </w:p>
          <w:p w:rsidR="0023750D" w:rsidRPr="0023750D" w:rsidRDefault="006C1F66" w:rsidP="0023750D">
            <w:pPr>
              <w:autoSpaceDE w:val="0"/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3750D" w:rsidRPr="00467988">
              <w:rPr>
                <w:szCs w:val="24"/>
              </w:rPr>
              <w:t>. Создание эффективной системы тарифного регулирования.</w:t>
            </w:r>
          </w:p>
        </w:tc>
      </w:tr>
      <w:tr w:rsidR="005766CE" w:rsidRPr="00AB7A95" w:rsidTr="00257D7E">
        <w:tc>
          <w:tcPr>
            <w:tcW w:w="4219" w:type="dxa"/>
          </w:tcPr>
          <w:p w:rsidR="005766CE" w:rsidRPr="00AB7A95" w:rsidRDefault="005766CE" w:rsidP="0029723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 w:rsidRPr="00AB7A95">
              <w:rPr>
                <w:rFonts w:cs="Times New Roman"/>
                <w:szCs w:val="24"/>
              </w:rPr>
              <w:lastRenderedPageBreak/>
              <w:t>Целевые индикаторы и показатели Программы (подпрограмм)</w:t>
            </w:r>
          </w:p>
        </w:tc>
        <w:tc>
          <w:tcPr>
            <w:tcW w:w="5387" w:type="dxa"/>
          </w:tcPr>
          <w:p w:rsidR="000D5113" w:rsidRDefault="000D5113" w:rsidP="0023750D">
            <w:pPr>
              <w:autoSpaceDE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1.Обеспеченность населения качественной питьевой водой центрального водопровода.</w:t>
            </w:r>
          </w:p>
          <w:p w:rsidR="000D5113" w:rsidRDefault="000D5113" w:rsidP="0023750D">
            <w:pPr>
              <w:autoSpaceDE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Обеспеченность населения системой водоотведения </w:t>
            </w:r>
          </w:p>
          <w:p w:rsidR="005766CE" w:rsidRPr="000D5113" w:rsidRDefault="000D5113" w:rsidP="000D5113">
            <w:pPr>
              <w:autoSpaceDE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3. Обеспеченность сетями теплоснабжения</w:t>
            </w:r>
          </w:p>
        </w:tc>
      </w:tr>
      <w:tr w:rsidR="005766CE" w:rsidRPr="00AB7A95" w:rsidTr="00257D7E">
        <w:tc>
          <w:tcPr>
            <w:tcW w:w="4219" w:type="dxa"/>
          </w:tcPr>
          <w:p w:rsidR="005766CE" w:rsidRPr="00AB7A95" w:rsidRDefault="005766CE" w:rsidP="00297233">
            <w:pPr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 w:rsidRPr="00AB7A95">
              <w:rPr>
                <w:rFonts w:cs="Times New Roman"/>
                <w:szCs w:val="24"/>
              </w:rPr>
              <w:t>Этапы и сроки реализации Программы</w:t>
            </w:r>
          </w:p>
        </w:tc>
        <w:tc>
          <w:tcPr>
            <w:tcW w:w="5387" w:type="dxa"/>
          </w:tcPr>
          <w:p w:rsidR="005766CE" w:rsidRPr="003A3858" w:rsidRDefault="005766CE" w:rsidP="009300D3">
            <w:pPr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 w:rsidRPr="003A3858">
              <w:rPr>
                <w:rFonts w:cs="Times New Roman"/>
                <w:szCs w:val="24"/>
              </w:rPr>
              <w:t>201</w:t>
            </w:r>
            <w:r w:rsidR="00EE373A">
              <w:rPr>
                <w:rFonts w:cs="Times New Roman"/>
                <w:szCs w:val="24"/>
              </w:rPr>
              <w:t>7</w:t>
            </w:r>
            <w:r w:rsidR="003A3858" w:rsidRPr="003A3858">
              <w:rPr>
                <w:rFonts w:cs="Times New Roman"/>
                <w:szCs w:val="24"/>
              </w:rPr>
              <w:t>–</w:t>
            </w:r>
            <w:r w:rsidRPr="003A3858">
              <w:rPr>
                <w:rFonts w:cs="Times New Roman"/>
                <w:szCs w:val="24"/>
              </w:rPr>
              <w:t>20</w:t>
            </w:r>
            <w:r w:rsidR="00EE373A">
              <w:rPr>
                <w:rFonts w:cs="Times New Roman"/>
                <w:szCs w:val="24"/>
              </w:rPr>
              <w:t>22</w:t>
            </w:r>
            <w:r w:rsidR="009300D3">
              <w:rPr>
                <w:rFonts w:cs="Times New Roman"/>
                <w:szCs w:val="24"/>
              </w:rPr>
              <w:t xml:space="preserve"> и плановый период до 2032года</w:t>
            </w:r>
            <w:r w:rsidRPr="003A3858">
              <w:rPr>
                <w:rFonts w:cs="Times New Roman"/>
                <w:szCs w:val="24"/>
              </w:rPr>
              <w:t xml:space="preserve"> </w:t>
            </w:r>
            <w:r w:rsidR="009300D3" w:rsidRPr="003A3858">
              <w:rPr>
                <w:rStyle w:val="16"/>
                <w:szCs w:val="24"/>
              </w:rPr>
              <w:t>муниципальная программа</w:t>
            </w:r>
            <w:r w:rsidR="003A3858" w:rsidRPr="003A3858">
              <w:rPr>
                <w:rStyle w:val="16"/>
                <w:szCs w:val="24"/>
              </w:rPr>
              <w:t xml:space="preserve"> реализуется в один этап</w:t>
            </w:r>
          </w:p>
        </w:tc>
      </w:tr>
      <w:tr w:rsidR="005766CE" w:rsidRPr="00AB7A95" w:rsidTr="00257D7E">
        <w:tc>
          <w:tcPr>
            <w:tcW w:w="4219" w:type="dxa"/>
          </w:tcPr>
          <w:p w:rsidR="005766CE" w:rsidRPr="00AB7A95" w:rsidRDefault="00974D41" w:rsidP="00297233">
            <w:pPr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shd w:val="clear" w:color="auto" w:fill="auto"/>
          </w:tcPr>
          <w:p w:rsidR="0090798E" w:rsidRPr="00AB7A95" w:rsidRDefault="009300D3" w:rsidP="0023750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 w:rsidRPr="008E6C81">
              <w:rPr>
                <w:rFonts w:cs="Times New Roman"/>
              </w:rPr>
              <w:t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0D5113" w:rsidRPr="00AB7A95" w:rsidTr="00257D7E">
        <w:tc>
          <w:tcPr>
            <w:tcW w:w="4219" w:type="dxa"/>
          </w:tcPr>
          <w:p w:rsidR="000D5113" w:rsidRDefault="000D5113" w:rsidP="00297233">
            <w:pPr>
              <w:spacing w:before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Ожидаемые результаты</w:t>
            </w:r>
          </w:p>
        </w:tc>
        <w:tc>
          <w:tcPr>
            <w:tcW w:w="5387" w:type="dxa"/>
            <w:shd w:val="clear" w:color="auto" w:fill="auto"/>
          </w:tcPr>
          <w:p w:rsidR="00207211" w:rsidRPr="00467988" w:rsidRDefault="00207211" w:rsidP="00207211">
            <w:pPr>
              <w:autoSpaceDE w:val="0"/>
              <w:spacing w:line="200" w:lineRule="atLeast"/>
              <w:ind w:firstLine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Повышение надежности, </w:t>
            </w:r>
            <w:proofErr w:type="spellStart"/>
            <w:r>
              <w:rPr>
                <w:szCs w:val="24"/>
              </w:rPr>
              <w:t>энергоэффективности</w:t>
            </w:r>
            <w:proofErr w:type="spellEnd"/>
            <w:r>
              <w:rPr>
                <w:szCs w:val="24"/>
              </w:rPr>
              <w:t xml:space="preserve"> и развития системы коммунальной инфраструктуры, объектов обезвреживания и утилизации ТБО, качества коммунальных ресурсов,</w:t>
            </w:r>
            <w:r w:rsidRPr="00467988">
              <w:rPr>
                <w:szCs w:val="24"/>
              </w:rPr>
              <w:t xml:space="preserve"> привлечение бюджетных и внебюджетных средств в обеспечение комплексного развития систем коммун</w:t>
            </w:r>
            <w:r>
              <w:rPr>
                <w:szCs w:val="24"/>
              </w:rPr>
              <w:t>альной инфраструктуры поселения,</w:t>
            </w:r>
            <w:r w:rsidRPr="00467988">
              <w:rPr>
                <w:szCs w:val="24"/>
              </w:rPr>
              <w:t xml:space="preserve"> внедрение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инфраструктуры.</w:t>
            </w:r>
            <w:r>
              <w:rPr>
                <w:szCs w:val="24"/>
              </w:rPr>
              <w:t xml:space="preserve"> Перспективное обеспечение и потребность застройки поселения.</w:t>
            </w:r>
          </w:p>
          <w:p w:rsidR="00207211" w:rsidRPr="008E6C81" w:rsidRDefault="00207211" w:rsidP="0023750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cs="Times New Roman"/>
              </w:rPr>
            </w:pPr>
          </w:p>
        </w:tc>
      </w:tr>
    </w:tbl>
    <w:p w:rsidR="0023750D" w:rsidRDefault="0023750D" w:rsidP="00297233">
      <w:pPr>
        <w:spacing w:before="0" w:line="240" w:lineRule="auto"/>
        <w:ind w:firstLine="0"/>
        <w:jc w:val="center"/>
        <w:rPr>
          <w:rFonts w:cs="Times New Roman"/>
          <w:b/>
          <w:sz w:val="28"/>
        </w:rPr>
      </w:pPr>
    </w:p>
    <w:p w:rsidR="00EE373A" w:rsidRDefault="00EE373A" w:rsidP="00297233">
      <w:pPr>
        <w:spacing w:before="0" w:line="240" w:lineRule="auto"/>
        <w:ind w:firstLine="0"/>
        <w:jc w:val="center"/>
        <w:rPr>
          <w:rFonts w:cs="Times New Roman"/>
          <w:b/>
          <w:sz w:val="28"/>
        </w:rPr>
      </w:pPr>
    </w:p>
    <w:p w:rsidR="00EE373A" w:rsidRDefault="00EE373A" w:rsidP="00297233">
      <w:pPr>
        <w:spacing w:before="0" w:line="240" w:lineRule="auto"/>
        <w:ind w:firstLine="0"/>
        <w:jc w:val="center"/>
        <w:rPr>
          <w:rFonts w:cs="Times New Roman"/>
          <w:b/>
          <w:sz w:val="28"/>
        </w:rPr>
      </w:pPr>
    </w:p>
    <w:p w:rsidR="00C45B61" w:rsidRDefault="00C45B61" w:rsidP="00297233">
      <w:pPr>
        <w:spacing w:before="0" w:line="240" w:lineRule="auto"/>
        <w:ind w:firstLine="0"/>
        <w:jc w:val="center"/>
        <w:rPr>
          <w:rFonts w:cs="Times New Roman"/>
          <w:b/>
          <w:sz w:val="28"/>
        </w:rPr>
      </w:pPr>
      <w:r w:rsidRPr="00297233">
        <w:rPr>
          <w:rFonts w:cs="Times New Roman"/>
          <w:b/>
          <w:sz w:val="28"/>
        </w:rPr>
        <w:t>Раздел 1</w:t>
      </w:r>
      <w:r w:rsidR="00297233">
        <w:rPr>
          <w:rFonts w:cs="Times New Roman"/>
          <w:b/>
          <w:sz w:val="28"/>
        </w:rPr>
        <w:t xml:space="preserve"> «Общая характеристика </w:t>
      </w:r>
      <w:r w:rsidRPr="00AB7A95">
        <w:rPr>
          <w:rFonts w:cs="Times New Roman"/>
          <w:b/>
          <w:sz w:val="28"/>
        </w:rPr>
        <w:t>сферы реализац</w:t>
      </w:r>
      <w:r w:rsidR="00297233">
        <w:rPr>
          <w:rFonts w:cs="Times New Roman"/>
          <w:b/>
          <w:sz w:val="28"/>
        </w:rPr>
        <w:t xml:space="preserve">ии </w:t>
      </w:r>
      <w:r w:rsidRPr="00AB7A95">
        <w:rPr>
          <w:rFonts w:cs="Times New Roman"/>
          <w:b/>
          <w:sz w:val="28"/>
        </w:rPr>
        <w:t>муниципальной программы».</w:t>
      </w:r>
    </w:p>
    <w:p w:rsidR="00974D41" w:rsidRPr="00AB7A95" w:rsidRDefault="00974D41" w:rsidP="00297233">
      <w:pPr>
        <w:spacing w:before="0" w:line="240" w:lineRule="auto"/>
        <w:ind w:firstLine="0"/>
        <w:jc w:val="center"/>
        <w:rPr>
          <w:rFonts w:cs="Times New Roman"/>
          <w:b/>
          <w:sz w:val="28"/>
        </w:rPr>
      </w:pPr>
    </w:p>
    <w:p w:rsidR="00DC420B" w:rsidRPr="004A11AD" w:rsidRDefault="0023750D" w:rsidP="009300D3">
      <w:pPr>
        <w:spacing w:before="0" w:line="240" w:lineRule="auto"/>
        <w:ind w:firstLine="284"/>
        <w:rPr>
          <w:sz w:val="28"/>
        </w:rPr>
      </w:pPr>
      <w:r w:rsidRPr="004A11AD">
        <w:rPr>
          <w:sz w:val="28"/>
        </w:rPr>
        <w:t>Водоснабжение на территории муниц</w:t>
      </w:r>
      <w:r w:rsidR="00593261">
        <w:rPr>
          <w:sz w:val="28"/>
        </w:rPr>
        <w:t xml:space="preserve">ипального образования </w:t>
      </w:r>
      <w:r w:rsidR="00142892">
        <w:rPr>
          <w:sz w:val="28"/>
        </w:rPr>
        <w:t>Пономаревский</w:t>
      </w:r>
      <w:r w:rsidRPr="004A11AD">
        <w:rPr>
          <w:sz w:val="28"/>
        </w:rPr>
        <w:t xml:space="preserve"> сельсовет </w:t>
      </w:r>
      <w:r w:rsidR="00142892">
        <w:rPr>
          <w:sz w:val="28"/>
        </w:rPr>
        <w:t>Пономаревского</w:t>
      </w:r>
      <w:r w:rsidRPr="004A11AD">
        <w:rPr>
          <w:sz w:val="28"/>
        </w:rPr>
        <w:t xml:space="preserve"> района Оренбургско</w:t>
      </w:r>
      <w:r w:rsidR="00593261">
        <w:rPr>
          <w:sz w:val="28"/>
        </w:rPr>
        <w:t xml:space="preserve">й области осуществляется </w:t>
      </w:r>
      <w:r w:rsidR="00593261" w:rsidRPr="00CA5B69">
        <w:rPr>
          <w:sz w:val="28"/>
        </w:rPr>
        <w:t xml:space="preserve">от </w:t>
      </w:r>
      <w:r w:rsidR="00872190" w:rsidRPr="00CA5B69">
        <w:rPr>
          <w:sz w:val="28"/>
        </w:rPr>
        <w:t>сем</w:t>
      </w:r>
      <w:r w:rsidR="00CA5B69" w:rsidRPr="00CA5B69">
        <w:rPr>
          <w:sz w:val="28"/>
        </w:rPr>
        <w:t>и</w:t>
      </w:r>
      <w:r w:rsidRPr="00CA5B69">
        <w:rPr>
          <w:sz w:val="28"/>
        </w:rPr>
        <w:t xml:space="preserve"> артезианских ск</w:t>
      </w:r>
      <w:r w:rsidR="00593261" w:rsidRPr="00CA5B69">
        <w:rPr>
          <w:sz w:val="28"/>
        </w:rPr>
        <w:t xml:space="preserve">важин,  находящихся </w:t>
      </w:r>
      <w:proofErr w:type="gramStart"/>
      <w:r w:rsidR="00593261" w:rsidRPr="00CA5B69">
        <w:rPr>
          <w:sz w:val="28"/>
        </w:rPr>
        <w:t>в</w:t>
      </w:r>
      <w:proofErr w:type="gramEnd"/>
      <w:r w:rsidR="00593261" w:rsidRPr="00CA5B69">
        <w:rPr>
          <w:sz w:val="28"/>
        </w:rPr>
        <w:t xml:space="preserve"> с. </w:t>
      </w:r>
      <w:r w:rsidR="00EE373A" w:rsidRPr="00CA5B69">
        <w:rPr>
          <w:sz w:val="28"/>
        </w:rPr>
        <w:t>Сорокино</w:t>
      </w:r>
      <w:r w:rsidRPr="00CA5B69">
        <w:rPr>
          <w:sz w:val="28"/>
        </w:rPr>
        <w:t xml:space="preserve">.  Объем </w:t>
      </w:r>
      <w:r w:rsidR="00163C4C" w:rsidRPr="00CA5B69">
        <w:rPr>
          <w:sz w:val="28"/>
        </w:rPr>
        <w:t xml:space="preserve">водопотребления составляет </w:t>
      </w:r>
      <w:r w:rsidR="00872190" w:rsidRPr="00CA5B69">
        <w:rPr>
          <w:sz w:val="28"/>
        </w:rPr>
        <w:t>491,787</w:t>
      </w:r>
      <w:r w:rsidRPr="00CA5B69">
        <w:rPr>
          <w:sz w:val="28"/>
        </w:rPr>
        <w:t xml:space="preserve"> куб</w:t>
      </w:r>
      <w:r w:rsidRPr="004A11AD">
        <w:rPr>
          <w:sz w:val="28"/>
        </w:rPr>
        <w:t xml:space="preserve">.м./сутки.               </w:t>
      </w:r>
    </w:p>
    <w:p w:rsidR="0023750D" w:rsidRDefault="0023750D" w:rsidP="0023750D">
      <w:pPr>
        <w:spacing w:before="0" w:line="240" w:lineRule="auto"/>
        <w:ind w:firstLine="284"/>
        <w:rPr>
          <w:sz w:val="28"/>
        </w:rPr>
      </w:pPr>
      <w:r w:rsidRPr="004A11AD">
        <w:rPr>
          <w:sz w:val="28"/>
        </w:rPr>
        <w:t xml:space="preserve">Протяженность водопроводной сети </w:t>
      </w:r>
      <w:r w:rsidRPr="00CA5B69">
        <w:rPr>
          <w:sz w:val="28"/>
        </w:rPr>
        <w:t xml:space="preserve">составляет </w:t>
      </w:r>
      <w:r w:rsidR="00872190" w:rsidRPr="00CA5B69">
        <w:rPr>
          <w:sz w:val="28"/>
        </w:rPr>
        <w:t>75,7</w:t>
      </w:r>
      <w:r w:rsidR="00EE373A" w:rsidRPr="00CA5B69">
        <w:rPr>
          <w:sz w:val="28"/>
        </w:rPr>
        <w:t>км</w:t>
      </w:r>
      <w:r w:rsidRPr="00CA5B69">
        <w:rPr>
          <w:sz w:val="28"/>
        </w:rPr>
        <w:t>. Водопроводная сеть жилого фонда представляет собой замкнутую кольцевую систему водопроводных труб диаметром 50-200</w:t>
      </w:r>
      <w:r w:rsidR="009300D3" w:rsidRPr="00CA5B69">
        <w:rPr>
          <w:sz w:val="28"/>
        </w:rPr>
        <w:t xml:space="preserve"> </w:t>
      </w:r>
      <w:r w:rsidRPr="00CA5B69">
        <w:rPr>
          <w:sz w:val="28"/>
        </w:rPr>
        <w:t xml:space="preserve">мм. Материал, из которого выполнен </w:t>
      </w:r>
      <w:r w:rsidRPr="00CA5B69">
        <w:rPr>
          <w:sz w:val="28"/>
        </w:rPr>
        <w:lastRenderedPageBreak/>
        <w:t xml:space="preserve">водопровод: метал, </w:t>
      </w:r>
      <w:r w:rsidR="009300D3" w:rsidRPr="00CA5B69">
        <w:rPr>
          <w:sz w:val="28"/>
        </w:rPr>
        <w:t>чугун</w:t>
      </w:r>
      <w:r w:rsidRPr="00CA5B69">
        <w:rPr>
          <w:sz w:val="28"/>
        </w:rPr>
        <w:t>, полиэтилен. Износ в</w:t>
      </w:r>
      <w:r w:rsidR="00137BC6" w:rsidRPr="00CA5B69">
        <w:rPr>
          <w:sz w:val="28"/>
        </w:rPr>
        <w:t xml:space="preserve">одопроводной сети составляет – </w:t>
      </w:r>
      <w:r w:rsidR="00872190" w:rsidRPr="00CA5B69">
        <w:rPr>
          <w:sz w:val="28"/>
        </w:rPr>
        <w:t>65</w:t>
      </w:r>
      <w:r w:rsidRPr="00CA5B69">
        <w:rPr>
          <w:sz w:val="28"/>
        </w:rPr>
        <w:t>%</w:t>
      </w:r>
      <w:r w:rsidR="00137BC6" w:rsidRPr="00CA5B69">
        <w:rPr>
          <w:sz w:val="28"/>
        </w:rPr>
        <w:t>.</w:t>
      </w:r>
    </w:p>
    <w:p w:rsidR="00137BC6" w:rsidRDefault="00137BC6" w:rsidP="00EE373A">
      <w:pPr>
        <w:autoSpaceDE w:val="0"/>
        <w:autoSpaceDN w:val="0"/>
        <w:adjustRightInd w:val="0"/>
        <w:spacing w:before="0"/>
        <w:ind w:firstLine="709"/>
        <w:rPr>
          <w:sz w:val="28"/>
        </w:rPr>
      </w:pPr>
      <w:r>
        <w:rPr>
          <w:sz w:val="28"/>
        </w:rPr>
        <w:t xml:space="preserve">На территории </w:t>
      </w:r>
      <w:r w:rsidR="00EE373A">
        <w:rPr>
          <w:sz w:val="28"/>
        </w:rPr>
        <w:t>с.Пономаревка</w:t>
      </w:r>
      <w:r>
        <w:rPr>
          <w:sz w:val="28"/>
        </w:rPr>
        <w:t xml:space="preserve"> теплоснабжение осуществляется индивидуальными источниками тепловой энергии и отопительными котельными.</w:t>
      </w:r>
    </w:p>
    <w:p w:rsidR="00137BC6" w:rsidRDefault="00137BC6" w:rsidP="00EE373A">
      <w:pPr>
        <w:spacing w:before="0" w:line="240" w:lineRule="auto"/>
        <w:ind w:firstLine="839"/>
        <w:rPr>
          <w:sz w:val="28"/>
        </w:rPr>
      </w:pPr>
      <w:r>
        <w:rPr>
          <w:sz w:val="28"/>
        </w:rPr>
        <w:t>Теплоснабжение (отопление</w:t>
      </w:r>
      <w:r w:rsidR="00EE373A">
        <w:rPr>
          <w:sz w:val="28"/>
        </w:rPr>
        <w:t>)</w:t>
      </w:r>
      <w:r>
        <w:rPr>
          <w:sz w:val="28"/>
        </w:rPr>
        <w:t xml:space="preserve"> осуществляется: </w:t>
      </w:r>
    </w:p>
    <w:p w:rsidR="00137BC6" w:rsidRDefault="00137BC6" w:rsidP="00137BC6">
      <w:pPr>
        <w:ind w:firstLine="840"/>
        <w:rPr>
          <w:sz w:val="28"/>
        </w:rPr>
      </w:pPr>
      <w:r w:rsidRPr="00CA5B69">
        <w:rPr>
          <w:sz w:val="28"/>
        </w:rPr>
        <w:t xml:space="preserve">- </w:t>
      </w:r>
      <w:proofErr w:type="gramStart"/>
      <w:r w:rsidRPr="00CA5B69">
        <w:rPr>
          <w:sz w:val="28"/>
        </w:rPr>
        <w:t>в</w:t>
      </w:r>
      <w:proofErr w:type="gramEnd"/>
      <w:r w:rsidRPr="00CA5B69">
        <w:rPr>
          <w:sz w:val="28"/>
        </w:rPr>
        <w:t xml:space="preserve"> </w:t>
      </w:r>
      <w:proofErr w:type="gramStart"/>
      <w:r w:rsidRPr="00CA5B69">
        <w:rPr>
          <w:sz w:val="28"/>
        </w:rPr>
        <w:t>с</w:t>
      </w:r>
      <w:proofErr w:type="gramEnd"/>
      <w:r w:rsidRPr="00CA5B69">
        <w:rPr>
          <w:sz w:val="28"/>
        </w:rPr>
        <w:t xml:space="preserve">. </w:t>
      </w:r>
      <w:r w:rsidR="00EE373A" w:rsidRPr="00CA5B69">
        <w:rPr>
          <w:sz w:val="28"/>
        </w:rPr>
        <w:t>Пономаревка</w:t>
      </w:r>
      <w:r w:rsidRPr="00CA5B69">
        <w:rPr>
          <w:sz w:val="28"/>
        </w:rPr>
        <w:t xml:space="preserve"> - в частных домах и коттеджной застройке  от печей и котлов на газе,</w:t>
      </w:r>
      <w:r w:rsidR="009300D3" w:rsidRPr="00CA5B69">
        <w:rPr>
          <w:sz w:val="28"/>
        </w:rPr>
        <w:t xml:space="preserve"> </w:t>
      </w:r>
      <w:r w:rsidRPr="00CA5B69">
        <w:rPr>
          <w:sz w:val="28"/>
        </w:rPr>
        <w:t xml:space="preserve"> от </w:t>
      </w:r>
      <w:r w:rsidR="00EE373A" w:rsidRPr="00CA5B69">
        <w:rPr>
          <w:sz w:val="28"/>
        </w:rPr>
        <w:t>модульной котельной</w:t>
      </w:r>
      <w:r w:rsidR="00872190" w:rsidRPr="00CA5B69">
        <w:rPr>
          <w:sz w:val="28"/>
        </w:rPr>
        <w:t xml:space="preserve"> централизованно отапливаются 5 многоквартирных домов и 3 дома частично</w:t>
      </w:r>
      <w:r w:rsidR="00EE373A" w:rsidRPr="00CA5B69">
        <w:rPr>
          <w:sz w:val="28"/>
        </w:rPr>
        <w:t>,</w:t>
      </w:r>
      <w:r w:rsidR="00EE373A">
        <w:rPr>
          <w:sz w:val="28"/>
        </w:rPr>
        <w:t xml:space="preserve"> </w:t>
      </w:r>
      <w:r>
        <w:rPr>
          <w:sz w:val="28"/>
        </w:rPr>
        <w:t xml:space="preserve"> Горячее водоснабжение - от проточных водонагревателей; в т.ч.:  </w:t>
      </w:r>
    </w:p>
    <w:p w:rsidR="00137BC6" w:rsidRDefault="00137BC6" w:rsidP="00041542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Система централизованного теплоснабжения населенного пункта</w:t>
      </w:r>
      <w:r w:rsidRPr="00D1126C">
        <w:rPr>
          <w:sz w:val="28"/>
        </w:rPr>
        <w:t xml:space="preserve"> </w:t>
      </w:r>
      <w:r>
        <w:rPr>
          <w:sz w:val="28"/>
        </w:rPr>
        <w:t xml:space="preserve">села </w:t>
      </w:r>
      <w:r w:rsidR="00EE373A">
        <w:rPr>
          <w:sz w:val="28"/>
        </w:rPr>
        <w:t>Пономаревка муниципального образования Пономаревский сельсовет</w:t>
      </w:r>
      <w:r>
        <w:rPr>
          <w:sz w:val="28"/>
        </w:rPr>
        <w:t xml:space="preserve"> сложилась на базе </w:t>
      </w:r>
      <w:r w:rsidR="00642BF4">
        <w:rPr>
          <w:sz w:val="28"/>
        </w:rPr>
        <w:t>двух</w:t>
      </w:r>
      <w:r>
        <w:rPr>
          <w:sz w:val="28"/>
        </w:rPr>
        <w:t xml:space="preserve"> отопительн</w:t>
      </w:r>
      <w:r w:rsidR="00EE373A">
        <w:rPr>
          <w:sz w:val="28"/>
        </w:rPr>
        <w:t>ых</w:t>
      </w:r>
      <w:r>
        <w:rPr>
          <w:sz w:val="28"/>
        </w:rPr>
        <w:t xml:space="preserve"> котельн</w:t>
      </w:r>
      <w:r w:rsidR="00EE373A">
        <w:rPr>
          <w:sz w:val="28"/>
        </w:rPr>
        <w:t>ых</w:t>
      </w:r>
      <w:r>
        <w:rPr>
          <w:sz w:val="28"/>
        </w:rPr>
        <w:t xml:space="preserve"> и тепловых сетей от них. </w:t>
      </w:r>
      <w:r w:rsidRPr="00642BF4">
        <w:rPr>
          <w:sz w:val="28"/>
        </w:rPr>
        <w:t>В настоящее время электрогенерирующее оборудование на источниках тепла отсутствует.</w:t>
      </w:r>
      <w:r>
        <w:rPr>
          <w:sz w:val="28"/>
        </w:rPr>
        <w:t xml:space="preserve"> Теплоснабжение населенного пункта села </w:t>
      </w:r>
      <w:r w:rsidR="00EE373A">
        <w:rPr>
          <w:sz w:val="28"/>
        </w:rPr>
        <w:t xml:space="preserve">Пономаревка </w:t>
      </w:r>
      <w:r>
        <w:rPr>
          <w:sz w:val="28"/>
        </w:rPr>
        <w:t xml:space="preserve">осуществляет </w:t>
      </w:r>
      <w:r w:rsidR="00EE373A">
        <w:rPr>
          <w:sz w:val="28"/>
        </w:rPr>
        <w:t>теплоснабжающая организация – МУП</w:t>
      </w:r>
      <w:r>
        <w:rPr>
          <w:sz w:val="28"/>
        </w:rPr>
        <w:t xml:space="preserve"> «</w:t>
      </w:r>
      <w:proofErr w:type="spellStart"/>
      <w:r>
        <w:rPr>
          <w:sz w:val="28"/>
        </w:rPr>
        <w:t>П</w:t>
      </w:r>
      <w:r w:rsidR="00EE373A">
        <w:rPr>
          <w:sz w:val="28"/>
        </w:rPr>
        <w:t>ономаре</w:t>
      </w:r>
      <w:r>
        <w:rPr>
          <w:sz w:val="28"/>
        </w:rPr>
        <w:t>вское</w:t>
      </w:r>
      <w:proofErr w:type="spellEnd"/>
      <w:r>
        <w:rPr>
          <w:sz w:val="28"/>
        </w:rPr>
        <w:t xml:space="preserve"> ЖКХ». </w:t>
      </w:r>
    </w:p>
    <w:p w:rsidR="0023750D" w:rsidRDefault="0023750D" w:rsidP="001445D3">
      <w:pPr>
        <w:spacing w:before="0" w:line="240" w:lineRule="auto"/>
        <w:ind w:firstLine="0"/>
        <w:rPr>
          <w:b/>
          <w:sz w:val="28"/>
        </w:rPr>
      </w:pPr>
    </w:p>
    <w:p w:rsidR="0023750D" w:rsidRDefault="00BE32E6" w:rsidP="00BE32E6">
      <w:pPr>
        <w:spacing w:before="0" w:line="240" w:lineRule="auto"/>
        <w:rPr>
          <w:b/>
          <w:sz w:val="28"/>
        </w:rPr>
      </w:pPr>
      <w:r>
        <w:rPr>
          <w:b/>
          <w:sz w:val="28"/>
        </w:rPr>
        <w:t>Водоотведение.</w:t>
      </w:r>
    </w:p>
    <w:p w:rsidR="00056A33" w:rsidRDefault="00056A33" w:rsidP="00056A33">
      <w:pPr>
        <w:autoSpaceDE w:val="0"/>
        <w:autoSpaceDN w:val="0"/>
        <w:adjustRightInd w:val="0"/>
        <w:spacing w:after="6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Центральной канализацией и </w:t>
      </w:r>
      <w:r w:rsidRPr="00CA5B69">
        <w:rPr>
          <w:rFonts w:cs="Times New Roman"/>
          <w:sz w:val="28"/>
        </w:rPr>
        <w:t>очистными</w:t>
      </w:r>
      <w:r>
        <w:rPr>
          <w:rFonts w:cs="Times New Roman"/>
          <w:sz w:val="28"/>
        </w:rPr>
        <w:t xml:space="preserve"> </w:t>
      </w:r>
      <w:r w:rsidR="001445D3">
        <w:rPr>
          <w:rFonts w:cs="Times New Roman"/>
          <w:sz w:val="28"/>
        </w:rPr>
        <w:t>сооружениями оснащены населенные пункты</w:t>
      </w:r>
      <w:r>
        <w:rPr>
          <w:rFonts w:cs="Times New Roman"/>
          <w:sz w:val="28"/>
        </w:rPr>
        <w:t xml:space="preserve">: </w:t>
      </w:r>
      <w:r w:rsidR="000B2C4A">
        <w:rPr>
          <w:rFonts w:cs="Times New Roman"/>
          <w:sz w:val="28"/>
        </w:rPr>
        <w:t>с.Пономаревка</w:t>
      </w:r>
      <w:r>
        <w:rPr>
          <w:rFonts w:cs="Times New Roman"/>
          <w:sz w:val="28"/>
        </w:rPr>
        <w:t>.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>В настоящее время охват населения канализацией составляет 20%, из них: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 xml:space="preserve">- в капитальной застройке – </w:t>
      </w:r>
      <w:r w:rsidR="00AD25EF" w:rsidRPr="00CA5B69">
        <w:rPr>
          <w:rFonts w:cs="Times New Roman"/>
          <w:sz w:val="28"/>
        </w:rPr>
        <w:t>19</w:t>
      </w:r>
      <w:r w:rsidRPr="00CA5B69">
        <w:rPr>
          <w:rFonts w:cs="Times New Roman"/>
          <w:sz w:val="28"/>
        </w:rPr>
        <w:t xml:space="preserve">%; </w:t>
      </w:r>
    </w:p>
    <w:p w:rsidR="00056A33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 xml:space="preserve">- в индивидуальной застройке – </w:t>
      </w:r>
      <w:r w:rsidR="00AD25EF" w:rsidRPr="00CA5B69">
        <w:rPr>
          <w:rFonts w:cs="Times New Roman"/>
          <w:sz w:val="28"/>
        </w:rPr>
        <w:t>1</w:t>
      </w:r>
      <w:r w:rsidRPr="00CA5B69">
        <w:rPr>
          <w:rFonts w:cs="Times New Roman"/>
          <w:sz w:val="28"/>
        </w:rPr>
        <w:t>%.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>Производительность очистных сооружений: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 xml:space="preserve">- проектная – </w:t>
      </w:r>
      <w:r w:rsidR="00872190" w:rsidRPr="00CA5B69">
        <w:rPr>
          <w:rFonts w:cs="Times New Roman"/>
          <w:sz w:val="28"/>
        </w:rPr>
        <w:t>5</w:t>
      </w:r>
      <w:r w:rsidRPr="00CA5B69">
        <w:rPr>
          <w:rFonts w:cs="Times New Roman"/>
          <w:sz w:val="28"/>
        </w:rPr>
        <w:t>0 м3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 xml:space="preserve">- фактическая – </w:t>
      </w:r>
      <w:r w:rsidR="00872190" w:rsidRPr="00CA5B69">
        <w:rPr>
          <w:rFonts w:cs="Times New Roman"/>
          <w:sz w:val="28"/>
        </w:rPr>
        <w:t>50</w:t>
      </w:r>
      <w:r w:rsidRPr="00CA5B69">
        <w:rPr>
          <w:rFonts w:cs="Times New Roman"/>
          <w:sz w:val="28"/>
        </w:rPr>
        <w:t xml:space="preserve"> тыс.м3 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>П</w:t>
      </w:r>
      <w:r w:rsidR="000B2C4A" w:rsidRPr="00CA5B69">
        <w:rPr>
          <w:rFonts w:cs="Times New Roman"/>
          <w:sz w:val="28"/>
        </w:rPr>
        <w:t>ротяженность сетей канализации 2,5</w:t>
      </w:r>
      <w:r w:rsidRPr="00CA5B69">
        <w:rPr>
          <w:rFonts w:cs="Times New Roman"/>
          <w:sz w:val="28"/>
        </w:rPr>
        <w:t xml:space="preserve"> км, в том числе: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>- главных коллекторов – 1,</w:t>
      </w:r>
      <w:r w:rsidR="00872190" w:rsidRPr="00CA5B69">
        <w:rPr>
          <w:rFonts w:cs="Times New Roman"/>
          <w:sz w:val="28"/>
        </w:rPr>
        <w:t>2</w:t>
      </w:r>
      <w:r w:rsidRPr="00CA5B69">
        <w:rPr>
          <w:rFonts w:cs="Times New Roman"/>
          <w:sz w:val="28"/>
        </w:rPr>
        <w:t>км;</w:t>
      </w:r>
    </w:p>
    <w:p w:rsidR="00056A33" w:rsidRPr="00CA5B69" w:rsidRDefault="00056A33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 xml:space="preserve">- внутриквартальной и </w:t>
      </w:r>
      <w:proofErr w:type="spellStart"/>
      <w:r w:rsidRPr="00CA5B69">
        <w:rPr>
          <w:rFonts w:cs="Times New Roman"/>
          <w:sz w:val="28"/>
        </w:rPr>
        <w:t>внутридворовой</w:t>
      </w:r>
      <w:proofErr w:type="spellEnd"/>
      <w:r w:rsidRPr="00CA5B69">
        <w:rPr>
          <w:rFonts w:cs="Times New Roman"/>
          <w:sz w:val="28"/>
        </w:rPr>
        <w:t xml:space="preserve"> сети – </w:t>
      </w:r>
      <w:r w:rsidR="00872190" w:rsidRPr="00CA5B69">
        <w:rPr>
          <w:rFonts w:cs="Times New Roman"/>
          <w:sz w:val="28"/>
        </w:rPr>
        <w:t>1,3</w:t>
      </w:r>
      <w:r w:rsidRPr="00CA5B69">
        <w:rPr>
          <w:rFonts w:cs="Times New Roman"/>
          <w:sz w:val="28"/>
        </w:rPr>
        <w:t>км.</w:t>
      </w:r>
    </w:p>
    <w:p w:rsidR="00056A33" w:rsidRPr="00CA5B69" w:rsidRDefault="00872190" w:rsidP="00056A33">
      <w:pPr>
        <w:spacing w:after="60"/>
        <w:ind w:right="284" w:firstLine="567"/>
        <w:rPr>
          <w:rFonts w:cs="Times New Roman"/>
          <w:sz w:val="28"/>
        </w:rPr>
      </w:pPr>
      <w:r w:rsidRPr="00CA5B69">
        <w:rPr>
          <w:rFonts w:cs="Times New Roman"/>
          <w:sz w:val="28"/>
        </w:rPr>
        <w:t>К</w:t>
      </w:r>
      <w:r w:rsidR="00056A33" w:rsidRPr="00CA5B69">
        <w:rPr>
          <w:rFonts w:cs="Times New Roman"/>
          <w:sz w:val="28"/>
        </w:rPr>
        <w:t>анализационн</w:t>
      </w:r>
      <w:r w:rsidRPr="00CA5B69">
        <w:rPr>
          <w:rFonts w:cs="Times New Roman"/>
          <w:sz w:val="28"/>
        </w:rPr>
        <w:t>ые</w:t>
      </w:r>
      <w:r w:rsidR="00056A33" w:rsidRPr="00CA5B69">
        <w:rPr>
          <w:rFonts w:cs="Times New Roman"/>
          <w:sz w:val="28"/>
        </w:rPr>
        <w:t xml:space="preserve"> сети требую</w:t>
      </w:r>
      <w:r w:rsidRPr="00CA5B69">
        <w:rPr>
          <w:rFonts w:cs="Times New Roman"/>
          <w:sz w:val="28"/>
        </w:rPr>
        <w:t>т</w:t>
      </w:r>
      <w:r w:rsidR="00056A33" w:rsidRPr="00CA5B69">
        <w:rPr>
          <w:rFonts w:cs="Times New Roman"/>
          <w:sz w:val="28"/>
        </w:rPr>
        <w:t xml:space="preserve"> замены </w:t>
      </w:r>
      <w:r w:rsidRPr="00CA5B69">
        <w:rPr>
          <w:rFonts w:cs="Times New Roman"/>
          <w:sz w:val="28"/>
        </w:rPr>
        <w:t>100%</w:t>
      </w:r>
    </w:p>
    <w:p w:rsidR="00872190" w:rsidRPr="00CA5B69" w:rsidRDefault="00056A33" w:rsidP="00056A33">
      <w:pPr>
        <w:ind w:right="284" w:firstLine="709"/>
        <w:rPr>
          <w:rFonts w:cs="Times New Roman"/>
          <w:sz w:val="28"/>
        </w:rPr>
      </w:pPr>
      <w:r w:rsidRPr="00CA5B69">
        <w:rPr>
          <w:rFonts w:cs="Times New Roman"/>
          <w:sz w:val="28"/>
        </w:rPr>
        <w:lastRenderedPageBreak/>
        <w:t>Требуется реконструкция очистных сооруже</w:t>
      </w:r>
      <w:r w:rsidR="009F5349" w:rsidRPr="00CA5B69">
        <w:rPr>
          <w:rFonts w:cs="Times New Roman"/>
          <w:sz w:val="28"/>
        </w:rPr>
        <w:t xml:space="preserve">ний. </w:t>
      </w:r>
    </w:p>
    <w:p w:rsidR="00056A33" w:rsidRDefault="000B2C4A" w:rsidP="000B2C4A">
      <w:pPr>
        <w:spacing w:before="0"/>
        <w:ind w:right="284" w:firstLine="709"/>
        <w:rPr>
          <w:rFonts w:cs="Times New Roman"/>
          <w:sz w:val="28"/>
        </w:rPr>
      </w:pPr>
      <w:r>
        <w:rPr>
          <w:rFonts w:cs="Times New Roman"/>
          <w:sz w:val="28"/>
        </w:rPr>
        <w:t>д.Дмитриевка</w:t>
      </w:r>
      <w:r w:rsidR="00056A33">
        <w:rPr>
          <w:rFonts w:cs="Times New Roman"/>
          <w:sz w:val="28"/>
        </w:rPr>
        <w:t xml:space="preserve"> центральной канализацией не обеспечен</w:t>
      </w:r>
      <w:r>
        <w:rPr>
          <w:rFonts w:cs="Times New Roman"/>
          <w:sz w:val="28"/>
        </w:rPr>
        <w:t>а</w:t>
      </w:r>
      <w:r w:rsidR="00056A33">
        <w:rPr>
          <w:rFonts w:cs="Times New Roman"/>
          <w:sz w:val="28"/>
        </w:rPr>
        <w:t>.</w:t>
      </w:r>
      <w:r w:rsidR="009F5349">
        <w:rPr>
          <w:rFonts w:cs="Times New Roman"/>
          <w:sz w:val="28"/>
        </w:rPr>
        <w:t xml:space="preserve"> Сброс сточных вод в этих населенных пунктах производится в индивидуальные выгребные ямы.</w:t>
      </w:r>
    </w:p>
    <w:p w:rsidR="00056A33" w:rsidRDefault="00056A33" w:rsidP="00056A33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Нормы водоотведения приняты в соответствии со СНиП 2.04.03-85, п. 2.1 равными нормам водопотребления без учета расхода воды на полив территории и зеленых насаждений. Коэффициент суточной неравномерности принят равным 1.1.</w:t>
      </w:r>
    </w:p>
    <w:p w:rsidR="00056A33" w:rsidRDefault="00056A33" w:rsidP="0023750D">
      <w:pPr>
        <w:spacing w:before="0" w:line="240" w:lineRule="auto"/>
        <w:rPr>
          <w:b/>
          <w:sz w:val="28"/>
        </w:rPr>
      </w:pPr>
    </w:p>
    <w:p w:rsidR="0023750D" w:rsidRPr="00ED65A9" w:rsidRDefault="0023750D" w:rsidP="0023750D">
      <w:pPr>
        <w:spacing w:before="0" w:line="240" w:lineRule="auto"/>
        <w:jc w:val="center"/>
        <w:rPr>
          <w:b/>
          <w:sz w:val="28"/>
        </w:rPr>
      </w:pPr>
    </w:p>
    <w:tbl>
      <w:tblPr>
        <w:tblW w:w="9689" w:type="dxa"/>
        <w:tblLayout w:type="fixed"/>
        <w:tblLook w:val="0000"/>
      </w:tblPr>
      <w:tblGrid>
        <w:gridCol w:w="3729"/>
        <w:gridCol w:w="2599"/>
        <w:gridCol w:w="3361"/>
      </w:tblGrid>
      <w:tr w:rsidR="0023750D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ED65A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ED65A9">
              <w:rPr>
                <w:sz w:val="28"/>
              </w:rPr>
              <w:t>Показатели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ED65A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ED65A9">
              <w:rPr>
                <w:sz w:val="28"/>
              </w:rPr>
              <w:t>Ед. изм.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0D" w:rsidRPr="00ED65A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ED65A9">
              <w:rPr>
                <w:sz w:val="28"/>
              </w:rPr>
              <w:t>Величина</w:t>
            </w:r>
          </w:p>
        </w:tc>
      </w:tr>
      <w:tr w:rsidR="0023750D" w:rsidRPr="00ED65A9" w:rsidTr="008849F4">
        <w:trPr>
          <w:trHeight w:val="389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rPr>
                <w:b/>
                <w:sz w:val="28"/>
              </w:rPr>
            </w:pPr>
            <w:r w:rsidRPr="00CA5B69">
              <w:rPr>
                <w:b/>
                <w:sz w:val="28"/>
              </w:rPr>
              <w:t>Водоснабжение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</w:tr>
      <w:tr w:rsidR="0023750D" w:rsidRPr="00ED65A9" w:rsidTr="008849F4">
        <w:trPr>
          <w:trHeight w:val="650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>Протяженность водопроводных сетей по всем видам собственности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Км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0D" w:rsidRPr="00CA5B69" w:rsidRDefault="00872190" w:rsidP="00AD25EF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75,7</w:t>
            </w:r>
          </w:p>
        </w:tc>
      </w:tr>
      <w:tr w:rsidR="0023750D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 xml:space="preserve">Отпущено холодной воды за год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642BF4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 xml:space="preserve">Тыс. </w:t>
            </w:r>
            <w:r w:rsidR="0023750D" w:rsidRPr="00CA5B69">
              <w:rPr>
                <w:sz w:val="28"/>
              </w:rPr>
              <w:t>куб. 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0D" w:rsidRPr="00CA5B69" w:rsidRDefault="00642BF4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199,4</w:t>
            </w:r>
          </w:p>
        </w:tc>
      </w:tr>
      <w:tr w:rsidR="0023750D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 xml:space="preserve">Отпущено горячей воды за год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тыс. куб. 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0D" w:rsidRPr="00CA5B69" w:rsidRDefault="0023750D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-</w:t>
            </w:r>
          </w:p>
        </w:tc>
      </w:tr>
      <w:tr w:rsidR="00163C4C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b/>
                <w:sz w:val="28"/>
              </w:rPr>
            </w:pPr>
            <w:r w:rsidRPr="00CA5B69">
              <w:rPr>
                <w:b/>
                <w:sz w:val="28"/>
              </w:rPr>
              <w:t>Водоотведение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</w:tr>
      <w:tr w:rsidR="00163C4C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9179E3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>Протяженность канализационных сетей по всем видам собственности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9179E3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км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642BF4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2,5</w:t>
            </w:r>
          </w:p>
        </w:tc>
      </w:tr>
      <w:tr w:rsidR="00163C4C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>Количество стоков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642BF4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 xml:space="preserve">Тыс. </w:t>
            </w:r>
            <w:r w:rsidR="00425B8E" w:rsidRPr="00CA5B69">
              <w:rPr>
                <w:sz w:val="28"/>
              </w:rPr>
              <w:t>куб.м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872190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43,0</w:t>
            </w:r>
          </w:p>
        </w:tc>
      </w:tr>
      <w:tr w:rsidR="00163C4C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b/>
                <w:sz w:val="28"/>
              </w:rPr>
            </w:pPr>
            <w:r w:rsidRPr="00CA5B69">
              <w:rPr>
                <w:b/>
                <w:sz w:val="28"/>
              </w:rPr>
              <w:t>Теплоснабжение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</w:tr>
      <w:tr w:rsidR="00163C4C" w:rsidRPr="00ED65A9" w:rsidTr="008849F4">
        <w:trPr>
          <w:trHeight w:val="437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>Число источников теплоснабжения на конец года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ед.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872190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4</w:t>
            </w:r>
          </w:p>
        </w:tc>
      </w:tr>
      <w:tr w:rsidR="00163C4C" w:rsidRPr="00ED65A9" w:rsidTr="008849F4">
        <w:trPr>
          <w:trHeight w:val="4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>Суммарная мощность источников теплоснабжения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642BF4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МВт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</w:tr>
      <w:tr w:rsidR="00163C4C" w:rsidRPr="00ED65A9" w:rsidTr="008849F4">
        <w:trPr>
          <w:trHeight w:val="650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>Протяженность тепловых сетей в двухтрубном исчислении на конец года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Км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2,94</w:t>
            </w:r>
          </w:p>
        </w:tc>
      </w:tr>
      <w:tr w:rsidR="00163C4C" w:rsidRPr="00ED65A9" w:rsidTr="008849F4">
        <w:trPr>
          <w:trHeight w:val="4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sz w:val="28"/>
              </w:rPr>
            </w:pPr>
            <w:r w:rsidRPr="00CA5B69">
              <w:rPr>
                <w:sz w:val="28"/>
              </w:rPr>
              <w:t>Отпущено тепловой энергии потребителям всего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Гкал/час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872190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  <w:r w:rsidRPr="00CA5B69">
              <w:rPr>
                <w:sz w:val="28"/>
              </w:rPr>
              <w:t>5,162</w:t>
            </w:r>
          </w:p>
        </w:tc>
      </w:tr>
      <w:tr w:rsidR="00163C4C" w:rsidRPr="00ED65A9" w:rsidTr="008849F4">
        <w:trPr>
          <w:trHeight w:val="21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rPr>
                <w:sz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4C" w:rsidRPr="00CA5B69" w:rsidRDefault="00163C4C" w:rsidP="0023750D">
            <w:pPr>
              <w:snapToGrid w:val="0"/>
              <w:spacing w:before="0" w:line="240" w:lineRule="auto"/>
              <w:jc w:val="center"/>
              <w:rPr>
                <w:sz w:val="28"/>
              </w:rPr>
            </w:pPr>
          </w:p>
        </w:tc>
      </w:tr>
    </w:tbl>
    <w:p w:rsidR="00CE2E54" w:rsidRPr="00AB7A95" w:rsidRDefault="00CE2E54" w:rsidP="000B2C4A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cs="Times New Roman"/>
          <w:b/>
          <w:szCs w:val="24"/>
        </w:rPr>
      </w:pPr>
    </w:p>
    <w:p w:rsidR="00C45B61" w:rsidRPr="00AB7A95" w:rsidRDefault="00C45B61" w:rsidP="00297233">
      <w:pPr>
        <w:pStyle w:val="1"/>
        <w:jc w:val="center"/>
        <w:rPr>
          <w:b/>
          <w:sz w:val="28"/>
          <w:szCs w:val="28"/>
        </w:rPr>
      </w:pPr>
      <w:r w:rsidRPr="0023750D">
        <w:rPr>
          <w:b/>
          <w:sz w:val="28"/>
          <w:szCs w:val="28"/>
        </w:rPr>
        <w:t>Раздел 2 «Приоритеты  в сфере реализации муниципальной  программы, цели, задачи, сроки</w:t>
      </w:r>
      <w:r w:rsidRPr="00AB7A95">
        <w:rPr>
          <w:b/>
          <w:sz w:val="28"/>
          <w:szCs w:val="28"/>
        </w:rPr>
        <w:t xml:space="preserve"> и этапы реализации  муниципальной  программы»</w:t>
      </w:r>
    </w:p>
    <w:p w:rsidR="00297233" w:rsidRDefault="00297233" w:rsidP="0023750D">
      <w:pPr>
        <w:widowControl w:val="0"/>
        <w:autoSpaceDE w:val="0"/>
        <w:autoSpaceDN w:val="0"/>
        <w:adjustRightInd w:val="0"/>
        <w:spacing w:before="0" w:line="240" w:lineRule="auto"/>
        <w:ind w:firstLine="540"/>
        <w:rPr>
          <w:rFonts w:eastAsia="Calibri" w:cs="Times New Roman"/>
          <w:sz w:val="28"/>
          <w:lang w:eastAsia="en-US"/>
        </w:rPr>
      </w:pPr>
    </w:p>
    <w:p w:rsidR="0023750D" w:rsidRDefault="0023750D" w:rsidP="0023750D">
      <w:pPr>
        <w:autoSpaceDE w:val="0"/>
        <w:spacing w:before="0" w:line="240" w:lineRule="auto"/>
        <w:ind w:firstLine="540"/>
        <w:rPr>
          <w:sz w:val="28"/>
        </w:rPr>
      </w:pPr>
      <w:r w:rsidRPr="00ED65A9">
        <w:rPr>
          <w:sz w:val="28"/>
        </w:rPr>
        <w:t>Планируемые объекты местного значения на территории муниц</w:t>
      </w:r>
      <w:r w:rsidR="00A634E5">
        <w:rPr>
          <w:sz w:val="28"/>
        </w:rPr>
        <w:t xml:space="preserve">ипального образования </w:t>
      </w:r>
      <w:r w:rsidR="00142892">
        <w:rPr>
          <w:sz w:val="28"/>
        </w:rPr>
        <w:t>Пономаревский</w:t>
      </w:r>
      <w:r w:rsidRPr="00ED65A9">
        <w:rPr>
          <w:sz w:val="28"/>
        </w:rPr>
        <w:t xml:space="preserve"> сельсовет: </w:t>
      </w:r>
    </w:p>
    <w:p w:rsidR="00530644" w:rsidRDefault="00530644" w:rsidP="00530644">
      <w:pPr>
        <w:pStyle w:val="a8"/>
        <w:numPr>
          <w:ilvl w:val="0"/>
          <w:numId w:val="16"/>
        </w:numPr>
        <w:autoSpaceDE w:val="0"/>
        <w:spacing w:before="0" w:line="240" w:lineRule="auto"/>
        <w:rPr>
          <w:sz w:val="28"/>
        </w:rPr>
      </w:pPr>
      <w:r>
        <w:rPr>
          <w:sz w:val="28"/>
        </w:rPr>
        <w:t xml:space="preserve">Согласно проекта планировки юго-западной части с.Пономаревка общая протяженность планируемой водопроводной сети составит </w:t>
      </w:r>
      <w:r>
        <w:rPr>
          <w:sz w:val="28"/>
        </w:rPr>
        <w:lastRenderedPageBreak/>
        <w:t>17,5км. Объем хозяйственного водопотребления на хозяйственно-питьевые нужды принят в соответствии с региональными нормативами проектирования. Общее водопотребление по застройке составит на хозяйственные нужды 230м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Для бесперебойного водоснабжения  необходимо</w:t>
      </w:r>
      <w:proofErr w:type="gramStart"/>
      <w:r w:rsidRPr="00D94258">
        <w:rPr>
          <w:sz w:val="28"/>
        </w:rPr>
        <w:t xml:space="preserve"> :</w:t>
      </w:r>
      <w:proofErr w:type="gramEnd"/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- проведение комплексной оценки состояния системы водоснабжения с целью определения необходимости её реконструкции и развития;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-  устройство на водозаборах станций водоподготовки;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-  выделение целенаправленного финансирования на благоустройство зон санитарной охраны источников водоснабжения;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 xml:space="preserve">-  перекладка изношенных  водопроводных сетей и строительство новых участков из современных материалов с </w:t>
      </w:r>
      <w:proofErr w:type="spellStart"/>
      <w:r w:rsidRPr="00D94258">
        <w:rPr>
          <w:sz w:val="28"/>
        </w:rPr>
        <w:t>закольцовкой</w:t>
      </w:r>
      <w:proofErr w:type="spellEnd"/>
      <w:r w:rsidRPr="00D94258">
        <w:rPr>
          <w:sz w:val="28"/>
        </w:rPr>
        <w:t xml:space="preserve"> тупиковых участков;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-  модернизация сооружений водопровода с заменой морально устаревшего технологического оборудования.</w:t>
      </w:r>
    </w:p>
    <w:p w:rsid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</w:p>
    <w:p w:rsidR="00530644" w:rsidRDefault="00530644" w:rsidP="00530644">
      <w:pPr>
        <w:pStyle w:val="a8"/>
        <w:numPr>
          <w:ilvl w:val="0"/>
          <w:numId w:val="16"/>
        </w:numPr>
        <w:autoSpaceDE w:val="0"/>
        <w:spacing w:before="0" w:line="240" w:lineRule="auto"/>
        <w:rPr>
          <w:sz w:val="28"/>
        </w:rPr>
      </w:pPr>
      <w:r>
        <w:rPr>
          <w:sz w:val="28"/>
        </w:rPr>
        <w:t xml:space="preserve"> Согласно проекта планировки юго-западной части с.Пономаревка общая протяженность канализационных сетей составить 14км. Водоотведение по жилой застройке составит 216м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., по объектам соцкультбыта – 14м</w:t>
      </w:r>
      <w:r>
        <w:rPr>
          <w:sz w:val="28"/>
          <w:vertAlign w:val="superscript"/>
        </w:rPr>
        <w:t>3/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 Стоки проектируемой застройки самотечной сетью собираются и отводятся в существующую канализационную сеть села.</w:t>
      </w:r>
    </w:p>
    <w:p w:rsidR="00530644" w:rsidRDefault="00530644" w:rsidP="00530644">
      <w:pPr>
        <w:pStyle w:val="a8"/>
        <w:numPr>
          <w:ilvl w:val="0"/>
          <w:numId w:val="16"/>
        </w:numPr>
        <w:autoSpaceDE w:val="0"/>
        <w:spacing w:before="0" w:line="240" w:lineRule="auto"/>
        <w:rPr>
          <w:sz w:val="28"/>
        </w:rPr>
      </w:pPr>
      <w:r>
        <w:rPr>
          <w:sz w:val="28"/>
        </w:rPr>
        <w:t>Согласно проекта планировки юго-западной части с.Пономаревка максимальная потребляемая мощность застройки составит 2088кВт.ч/год. Для обеспечения электроснабжения района необходима сеть трансформаторных подстанций, с последующим подключением к распределительному пункту.</w:t>
      </w:r>
    </w:p>
    <w:p w:rsidR="00530644" w:rsidRDefault="00530644" w:rsidP="00530644">
      <w:pPr>
        <w:pStyle w:val="a8"/>
        <w:numPr>
          <w:ilvl w:val="0"/>
          <w:numId w:val="16"/>
        </w:numPr>
        <w:autoSpaceDE w:val="0"/>
        <w:spacing w:before="0" w:line="240" w:lineRule="auto"/>
        <w:rPr>
          <w:sz w:val="28"/>
        </w:rPr>
      </w:pPr>
      <w:r>
        <w:rPr>
          <w:sz w:val="28"/>
        </w:rPr>
        <w:t>Газоснабжение предусматривается от существующего подземного распределительного газопровода. Газ используется для газоснабжения индивидуальных котельных. Газопровод прокладывается по каждой улице двумя ветками.</w:t>
      </w:r>
      <w:r w:rsidR="00D94258">
        <w:rPr>
          <w:sz w:val="28"/>
        </w:rPr>
        <w:t xml:space="preserve"> Предполагаемый объем потребления природного газа на проектируемый район застройки 1015665м</w:t>
      </w:r>
      <w:r w:rsidR="00D94258">
        <w:rPr>
          <w:sz w:val="28"/>
          <w:vertAlign w:val="superscript"/>
        </w:rPr>
        <w:t>3</w:t>
      </w:r>
      <w:r w:rsidR="00D94258">
        <w:rPr>
          <w:sz w:val="28"/>
        </w:rPr>
        <w:t>/год (с учетом предприятий бытового обслуживания).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 xml:space="preserve">Теплоснабжение общественных зданий осуществлять от экологически чистых мини-котельных. Проводить модернизацию котельных с целью увеличения эффективности работы и снижения вредного воздействия на окружающую среду. Вести работу с жильцами многоквартирных домов о переходе на индивидуальное газовое отопление. 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 xml:space="preserve">Жилая и  общественно-деловая застройка. 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вод;</w:t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- увеличение темпов индивидуального жилищного строительства с привлечением сре</w:t>
      </w:r>
      <w:proofErr w:type="gramStart"/>
      <w:r w:rsidRPr="00D94258">
        <w:rPr>
          <w:sz w:val="28"/>
        </w:rPr>
        <w:t>дств гр</w:t>
      </w:r>
      <w:proofErr w:type="gramEnd"/>
      <w:r w:rsidRPr="00D94258">
        <w:rPr>
          <w:sz w:val="28"/>
        </w:rPr>
        <w:t>аждан и за счет участия в государственных и областных  программах;</w:t>
      </w:r>
      <w:r w:rsidRPr="00D94258">
        <w:rPr>
          <w:sz w:val="28"/>
        </w:rPr>
        <w:tab/>
      </w:r>
    </w:p>
    <w:p w:rsidR="00D94258" w:rsidRPr="00D94258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  <w:r w:rsidRPr="00D94258">
        <w:rPr>
          <w:sz w:val="28"/>
        </w:rPr>
        <w:t>- выход на показатель обеспеченности не менее 30 кв. м. общей площади на человека;</w:t>
      </w:r>
    </w:p>
    <w:p w:rsidR="00D94258" w:rsidRPr="00530644" w:rsidRDefault="00D94258" w:rsidP="00D94258">
      <w:pPr>
        <w:pStyle w:val="a8"/>
        <w:autoSpaceDE w:val="0"/>
        <w:spacing w:before="0" w:line="240" w:lineRule="auto"/>
        <w:ind w:left="900" w:firstLine="0"/>
        <w:rPr>
          <w:sz w:val="28"/>
        </w:rPr>
      </w:pPr>
    </w:p>
    <w:p w:rsidR="0023750D" w:rsidRPr="00ED65A9" w:rsidRDefault="0023750D" w:rsidP="0023750D">
      <w:pPr>
        <w:autoSpaceDE w:val="0"/>
        <w:spacing w:before="0" w:line="240" w:lineRule="auto"/>
        <w:ind w:firstLine="540"/>
        <w:rPr>
          <w:sz w:val="28"/>
        </w:rPr>
      </w:pPr>
    </w:p>
    <w:p w:rsidR="00A83D4A" w:rsidRDefault="007B72D4" w:rsidP="00550637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Раздел 3 «Показатели перспективной обеспеченности и потребности застройки муниципального образования </w:t>
      </w:r>
      <w:proofErr w:type="spellStart"/>
      <w:r>
        <w:rPr>
          <w:b/>
          <w:sz w:val="28"/>
        </w:rPr>
        <w:t>Пономаревский</w:t>
      </w:r>
      <w:proofErr w:type="spellEnd"/>
      <w:r>
        <w:rPr>
          <w:b/>
          <w:sz w:val="28"/>
        </w:rPr>
        <w:t xml:space="preserve"> сельсовет»</w:t>
      </w:r>
    </w:p>
    <w:p w:rsidR="007B72D4" w:rsidRDefault="007B72D4" w:rsidP="000B2C4A">
      <w:pPr>
        <w:autoSpaceDE w:val="0"/>
        <w:spacing w:before="0" w:line="240" w:lineRule="auto"/>
        <w:ind w:firstLine="0"/>
        <w:rPr>
          <w:sz w:val="28"/>
        </w:rPr>
      </w:pPr>
      <w:r>
        <w:rPr>
          <w:b/>
          <w:sz w:val="28"/>
        </w:rPr>
        <w:tab/>
      </w:r>
      <w:r w:rsidRPr="007B72D4">
        <w:rPr>
          <w:sz w:val="28"/>
        </w:rPr>
        <w:t>Показателями персп</w:t>
      </w:r>
      <w:r w:rsidR="00550637">
        <w:rPr>
          <w:sz w:val="28"/>
        </w:rPr>
        <w:t>ективной обеспеченности и потреб</w:t>
      </w:r>
      <w:r w:rsidRPr="007B72D4">
        <w:rPr>
          <w:sz w:val="28"/>
        </w:rPr>
        <w:t xml:space="preserve">ности застройки муниципального образования </w:t>
      </w:r>
      <w:proofErr w:type="spellStart"/>
      <w:r w:rsidRPr="007B72D4">
        <w:rPr>
          <w:sz w:val="28"/>
        </w:rPr>
        <w:t>Пономаревский</w:t>
      </w:r>
      <w:proofErr w:type="spellEnd"/>
      <w:r w:rsidRPr="007B72D4">
        <w:rPr>
          <w:sz w:val="28"/>
        </w:rPr>
        <w:t xml:space="preserve"> сельсовет является утвержденная документация по планировке территории юго-западной части с</w:t>
      </w:r>
      <w:proofErr w:type="gramStart"/>
      <w:r w:rsidRPr="007B72D4">
        <w:rPr>
          <w:sz w:val="28"/>
        </w:rPr>
        <w:t>.П</w:t>
      </w:r>
      <w:proofErr w:type="gramEnd"/>
      <w:r w:rsidRPr="007B72D4">
        <w:rPr>
          <w:sz w:val="28"/>
        </w:rPr>
        <w:t>ономаревка</w:t>
      </w:r>
      <w:r>
        <w:rPr>
          <w:sz w:val="28"/>
        </w:rPr>
        <w:t xml:space="preserve">. </w:t>
      </w:r>
      <w:r w:rsidR="00550637">
        <w:rPr>
          <w:sz w:val="28"/>
        </w:rPr>
        <w:t>В данной жилой зоне планируется размещение 319 индивидуальных жилых домов с приусадебными участками от 14 до 20 соток. Численность планируемого района составит 1138 человек. Также планируется общественно-деловая зона застройки, которая включает в себя: школы, детские сады, клуб, врачебная амбулатория, детская школа искусств, аптеки, отделения связи и магазины. Вышеуказанные объекты будут нуждаться в водоснабжении, водоотведении, теплоснабжении.</w:t>
      </w:r>
    </w:p>
    <w:p w:rsidR="00550637" w:rsidRDefault="00550637" w:rsidP="000B2C4A">
      <w:pPr>
        <w:autoSpaceDE w:val="0"/>
        <w:spacing w:before="0" w:line="240" w:lineRule="auto"/>
        <w:ind w:firstLine="0"/>
        <w:rPr>
          <w:sz w:val="28"/>
        </w:rPr>
      </w:pPr>
    </w:p>
    <w:p w:rsidR="00550637" w:rsidRPr="00550637" w:rsidRDefault="00550637" w:rsidP="00550637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 w:rsidRPr="00550637">
        <w:rPr>
          <w:b/>
          <w:sz w:val="28"/>
        </w:rPr>
        <w:t>Раздел 4 «Показатели надежности функционирования коммунальной инфраструктуры»</w:t>
      </w:r>
    </w:p>
    <w:p w:rsidR="00550637" w:rsidRDefault="00550637" w:rsidP="000B2C4A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 xml:space="preserve">Коммунальные ресурсы требуют реконструкции, так </w:t>
      </w:r>
      <w:r w:rsidR="00E776BF">
        <w:rPr>
          <w:sz w:val="28"/>
        </w:rPr>
        <w:t>водоснабжение и водоотведение в размере 100%. Теплоснабжение – износ 65%.</w:t>
      </w:r>
    </w:p>
    <w:p w:rsidR="00E776BF" w:rsidRDefault="00E776BF" w:rsidP="000B2C4A">
      <w:pPr>
        <w:autoSpaceDE w:val="0"/>
        <w:spacing w:before="0" w:line="240" w:lineRule="auto"/>
        <w:ind w:firstLine="0"/>
        <w:rPr>
          <w:sz w:val="28"/>
        </w:rPr>
      </w:pPr>
    </w:p>
    <w:p w:rsidR="00E776BF" w:rsidRPr="00E776BF" w:rsidRDefault="00E776BF" w:rsidP="00E776BF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 w:rsidRPr="00E776BF">
        <w:rPr>
          <w:b/>
          <w:sz w:val="28"/>
        </w:rPr>
        <w:t xml:space="preserve">Раздел 5 «Мероприятия, направленные на качественное и бесперебойное обеспечение </w:t>
      </w:r>
      <w:proofErr w:type="spellStart"/>
      <w:r w:rsidRPr="00E776BF">
        <w:rPr>
          <w:b/>
          <w:sz w:val="28"/>
        </w:rPr>
        <w:t>электр</w:t>
      </w:r>
      <w:proofErr w:type="gramStart"/>
      <w:r w:rsidRPr="00E776BF">
        <w:rPr>
          <w:b/>
          <w:sz w:val="28"/>
        </w:rPr>
        <w:t>о</w:t>
      </w:r>
      <w:proofErr w:type="spellEnd"/>
      <w:r w:rsidRPr="00E776BF">
        <w:rPr>
          <w:b/>
          <w:sz w:val="28"/>
        </w:rPr>
        <w:t>-</w:t>
      </w:r>
      <w:proofErr w:type="gramEnd"/>
      <w:r w:rsidRPr="00E776BF">
        <w:rPr>
          <w:b/>
          <w:sz w:val="28"/>
        </w:rPr>
        <w:t xml:space="preserve">, </w:t>
      </w:r>
      <w:proofErr w:type="spellStart"/>
      <w:r w:rsidRPr="00E776BF">
        <w:rPr>
          <w:b/>
          <w:sz w:val="28"/>
        </w:rPr>
        <w:t>газо</w:t>
      </w:r>
      <w:proofErr w:type="spellEnd"/>
      <w:r w:rsidRPr="00E776BF">
        <w:rPr>
          <w:b/>
          <w:sz w:val="28"/>
        </w:rPr>
        <w:t>-, водоснабжения и водоотведения»</w:t>
      </w:r>
    </w:p>
    <w:p w:rsidR="00550637" w:rsidRDefault="00E776BF" w:rsidP="00E776BF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 xml:space="preserve">Для качественного и бесперебойного </w:t>
      </w:r>
      <w:proofErr w:type="spellStart"/>
      <w:r>
        <w:rPr>
          <w:sz w:val="28"/>
        </w:rPr>
        <w:t>электр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>-, тепло-, водоснабжения и водоотведения требуется разработка проектной документации</w:t>
      </w:r>
    </w:p>
    <w:p w:rsidR="00E776BF" w:rsidRDefault="00E776BF" w:rsidP="00E776BF">
      <w:pPr>
        <w:autoSpaceDE w:val="0"/>
        <w:spacing w:before="0" w:line="240" w:lineRule="auto"/>
        <w:ind w:firstLine="0"/>
        <w:rPr>
          <w:sz w:val="28"/>
        </w:rPr>
      </w:pPr>
    </w:p>
    <w:p w:rsidR="00E776BF" w:rsidRPr="00250093" w:rsidRDefault="00E776BF" w:rsidP="00250093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 w:rsidRPr="00250093">
        <w:rPr>
          <w:b/>
          <w:sz w:val="28"/>
        </w:rPr>
        <w:t>Раздел 6 « Мероприятия по улучшению качества услуг</w:t>
      </w:r>
      <w:r w:rsidR="00250093" w:rsidRPr="00250093">
        <w:rPr>
          <w:b/>
          <w:sz w:val="28"/>
        </w:rPr>
        <w:t xml:space="preserve"> организаций»</w:t>
      </w:r>
    </w:p>
    <w:p w:rsidR="00250093" w:rsidRDefault="00250093" w:rsidP="00E776BF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ab/>
        <w:t>Для улучшения качества услуг орган</w:t>
      </w:r>
      <w:r w:rsidR="00C26A3C">
        <w:rPr>
          <w:sz w:val="28"/>
        </w:rPr>
        <w:t>изаций, эксплуати</w:t>
      </w:r>
      <w:r>
        <w:rPr>
          <w:sz w:val="28"/>
        </w:rPr>
        <w:t xml:space="preserve">рующих объекты, используемые для утилизации, обезвреживания и захоронения твердых бытовых отходов требуется схема санитарной очистки муниципального образования </w:t>
      </w:r>
      <w:proofErr w:type="spellStart"/>
      <w:r>
        <w:rPr>
          <w:sz w:val="28"/>
        </w:rPr>
        <w:t>Пономаревский</w:t>
      </w:r>
      <w:proofErr w:type="spellEnd"/>
      <w:r>
        <w:rPr>
          <w:sz w:val="28"/>
        </w:rPr>
        <w:t xml:space="preserve"> сельсовет.</w:t>
      </w:r>
    </w:p>
    <w:p w:rsidR="00250093" w:rsidRDefault="00250093" w:rsidP="00E776BF">
      <w:pPr>
        <w:autoSpaceDE w:val="0"/>
        <w:spacing w:before="0" w:line="240" w:lineRule="auto"/>
        <w:ind w:firstLine="0"/>
        <w:rPr>
          <w:sz w:val="28"/>
        </w:rPr>
      </w:pPr>
    </w:p>
    <w:p w:rsidR="00250093" w:rsidRDefault="00250093" w:rsidP="00250093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 w:rsidRPr="00250093">
        <w:rPr>
          <w:b/>
          <w:sz w:val="28"/>
        </w:rPr>
        <w:t xml:space="preserve">Раздел 7 «Мероприятия, направленные на повышение надежности </w:t>
      </w:r>
    </w:p>
    <w:p w:rsidR="00250093" w:rsidRPr="00250093" w:rsidRDefault="00250093" w:rsidP="00250093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proofErr w:type="spellStart"/>
      <w:r w:rsidRPr="00250093">
        <w:rPr>
          <w:b/>
          <w:sz w:val="28"/>
        </w:rPr>
        <w:t>газ</w:t>
      </w:r>
      <w:proofErr w:type="gramStart"/>
      <w:r w:rsidRPr="00250093">
        <w:rPr>
          <w:b/>
          <w:sz w:val="28"/>
        </w:rPr>
        <w:t>о</w:t>
      </w:r>
      <w:proofErr w:type="spellEnd"/>
      <w:r w:rsidRPr="00250093">
        <w:rPr>
          <w:b/>
          <w:sz w:val="28"/>
        </w:rPr>
        <w:t>-</w:t>
      </w:r>
      <w:proofErr w:type="gramEnd"/>
      <w:r w:rsidRPr="00250093">
        <w:rPr>
          <w:b/>
          <w:sz w:val="28"/>
        </w:rPr>
        <w:t xml:space="preserve">, </w:t>
      </w:r>
      <w:proofErr w:type="spellStart"/>
      <w:r w:rsidRPr="00250093">
        <w:rPr>
          <w:b/>
          <w:sz w:val="28"/>
        </w:rPr>
        <w:t>электро</w:t>
      </w:r>
      <w:proofErr w:type="spellEnd"/>
      <w:r w:rsidRPr="00250093">
        <w:rPr>
          <w:b/>
          <w:sz w:val="28"/>
        </w:rPr>
        <w:t>-, тепло-, водоснабжения и водоотведения»</w:t>
      </w:r>
    </w:p>
    <w:p w:rsidR="00250093" w:rsidRDefault="00250093" w:rsidP="00E776BF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ab/>
        <w:t xml:space="preserve">Для повышения надежности </w:t>
      </w:r>
      <w:proofErr w:type="spellStart"/>
      <w:r>
        <w:rPr>
          <w:sz w:val="28"/>
        </w:rPr>
        <w:t>газ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тепло-, водоснабжения и водоотведения требуется капитальный ремонт систем водоснабжения и водоотведения, текущий ремонт систем теплоснабжения.</w:t>
      </w:r>
    </w:p>
    <w:p w:rsidR="006359D5" w:rsidRDefault="006359D5" w:rsidP="00E776BF">
      <w:pPr>
        <w:autoSpaceDE w:val="0"/>
        <w:spacing w:before="0" w:line="240" w:lineRule="auto"/>
        <w:ind w:firstLine="0"/>
        <w:rPr>
          <w:sz w:val="28"/>
        </w:rPr>
      </w:pPr>
    </w:p>
    <w:p w:rsidR="006359D5" w:rsidRDefault="006359D5" w:rsidP="006359D5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 w:rsidRPr="006359D5">
        <w:rPr>
          <w:b/>
          <w:sz w:val="28"/>
        </w:rPr>
        <w:t>Раздел 8 «</w:t>
      </w:r>
      <w:r>
        <w:rPr>
          <w:b/>
          <w:sz w:val="28"/>
        </w:rPr>
        <w:t>Мероприятия, направленные на повышение энергетической эффективности»</w:t>
      </w:r>
    </w:p>
    <w:p w:rsidR="006359D5" w:rsidRDefault="006359D5" w:rsidP="006359D5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ab/>
        <w:t xml:space="preserve">Для повышения энергетической эффективности и технического уровня объектов, входящих в состав систем </w:t>
      </w:r>
      <w:proofErr w:type="spellStart"/>
      <w:r>
        <w:rPr>
          <w:sz w:val="28"/>
        </w:rPr>
        <w:t>электр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>-, тепло-, водоснабжения и водоотведения, первоочередными направлениями планируется провести инвентаризацию абонентов и сверку счетчиков водоснабжения.</w:t>
      </w:r>
    </w:p>
    <w:p w:rsidR="006359D5" w:rsidRDefault="006359D5" w:rsidP="006359D5">
      <w:pPr>
        <w:autoSpaceDE w:val="0"/>
        <w:spacing w:before="0" w:line="240" w:lineRule="auto"/>
        <w:ind w:firstLine="0"/>
        <w:rPr>
          <w:sz w:val="28"/>
        </w:rPr>
      </w:pPr>
    </w:p>
    <w:p w:rsidR="006359D5" w:rsidRDefault="006359D5" w:rsidP="006359D5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Раздел 9 «Мероприятия, направленные на улучшение экологической ситуации на территории муниципального образования»</w:t>
      </w:r>
    </w:p>
    <w:p w:rsidR="006359D5" w:rsidRDefault="006359D5" w:rsidP="006359D5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ab/>
        <w:t xml:space="preserve">Для улучшения экологической ситуации муниципального образования </w:t>
      </w:r>
      <w:proofErr w:type="spellStart"/>
      <w:r>
        <w:rPr>
          <w:sz w:val="28"/>
        </w:rPr>
        <w:t>Пономаревский</w:t>
      </w:r>
      <w:proofErr w:type="spellEnd"/>
      <w:r>
        <w:rPr>
          <w:sz w:val="28"/>
        </w:rPr>
        <w:t xml:space="preserve"> сельсовет планируется реконструкция очистных сооружений в </w:t>
      </w:r>
      <w:r>
        <w:rPr>
          <w:sz w:val="28"/>
        </w:rPr>
        <w:lastRenderedPageBreak/>
        <w:t>целях уменьшения негативного воздействия на окружающую среду при очистке сточных вод.</w:t>
      </w:r>
    </w:p>
    <w:p w:rsidR="006359D5" w:rsidRDefault="006359D5" w:rsidP="006359D5">
      <w:pPr>
        <w:autoSpaceDE w:val="0"/>
        <w:spacing w:before="0" w:line="240" w:lineRule="auto"/>
        <w:ind w:firstLine="0"/>
        <w:rPr>
          <w:sz w:val="28"/>
        </w:rPr>
      </w:pPr>
    </w:p>
    <w:p w:rsidR="006359D5" w:rsidRDefault="006359D5" w:rsidP="006359D5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Раздел 10 «Прогноз роста тарифов на ресурсы </w:t>
      </w:r>
      <w:proofErr w:type="spellStart"/>
      <w:r>
        <w:rPr>
          <w:b/>
          <w:sz w:val="28"/>
        </w:rPr>
        <w:t>электр</w:t>
      </w:r>
      <w:proofErr w:type="gramStart"/>
      <w:r>
        <w:rPr>
          <w:b/>
          <w:sz w:val="28"/>
        </w:rPr>
        <w:t>о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газо</w:t>
      </w:r>
      <w:proofErr w:type="spellEnd"/>
      <w:r>
        <w:rPr>
          <w:b/>
          <w:sz w:val="28"/>
        </w:rPr>
        <w:t>-, тепло-, водоснабжение и водоотведение»</w:t>
      </w:r>
    </w:p>
    <w:p w:rsidR="006359D5" w:rsidRDefault="006359D5" w:rsidP="006359D5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ab/>
        <w:t xml:space="preserve">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сложившейся экономической ситуацией в стране, ежегодно проводить корректировку тарифов водоснабжения, водоотведения. Проводить в установленном порядке оценку доступности для абонентов и потребителей платы за коммунальные услуги, в том числе совокупность платежа граждан за коммунальные услуги, с учетом затрат на реализацию программы на соответствие критериям доступности.</w:t>
      </w:r>
    </w:p>
    <w:p w:rsidR="006359D5" w:rsidRPr="006359D5" w:rsidRDefault="006359D5" w:rsidP="006359D5">
      <w:pPr>
        <w:autoSpaceDE w:val="0"/>
        <w:spacing w:before="0" w:line="240" w:lineRule="auto"/>
        <w:ind w:firstLine="0"/>
        <w:rPr>
          <w:sz w:val="28"/>
        </w:rPr>
      </w:pPr>
    </w:p>
    <w:p w:rsidR="00250093" w:rsidRDefault="006359D5" w:rsidP="006359D5">
      <w:pPr>
        <w:autoSpaceDE w:val="0"/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Раздел 11 «</w:t>
      </w:r>
      <w:r w:rsidR="007A7839">
        <w:rPr>
          <w:b/>
          <w:sz w:val="28"/>
        </w:rPr>
        <w:t>Анализ фактических и плановых расходов на финансирование инвестиционных проектов»</w:t>
      </w:r>
    </w:p>
    <w:p w:rsidR="007A7839" w:rsidRDefault="007A7839" w:rsidP="007A7839">
      <w:pPr>
        <w:autoSpaceDE w:val="0"/>
        <w:spacing w:before="0" w:line="240" w:lineRule="auto"/>
        <w:ind w:firstLine="0"/>
        <w:rPr>
          <w:sz w:val="28"/>
        </w:rPr>
      </w:pPr>
      <w:r>
        <w:rPr>
          <w:sz w:val="28"/>
        </w:rPr>
        <w:tab/>
        <w:t>Объем источников финансирования не определены. В настоящее время ведутся работы, по поиску источников финансирования и инвестиционных проектов.</w:t>
      </w:r>
      <w:r w:rsidR="00782FF2">
        <w:rPr>
          <w:sz w:val="28"/>
        </w:rPr>
        <w:t xml:space="preserve"> Оценка совокупного платежа граждан за коммунальные услуги на соответствие критериям доступности не определена. Расходы бюджета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 не определены.</w:t>
      </w:r>
    </w:p>
    <w:p w:rsidR="007A7839" w:rsidRDefault="007A7839" w:rsidP="007A7839">
      <w:pPr>
        <w:autoSpaceDE w:val="0"/>
        <w:spacing w:before="0" w:line="240" w:lineRule="auto"/>
        <w:ind w:firstLine="0"/>
        <w:rPr>
          <w:sz w:val="28"/>
        </w:rPr>
      </w:pPr>
    </w:p>
    <w:p w:rsidR="007A7839" w:rsidRPr="007A7839" w:rsidRDefault="007A7839" w:rsidP="007A7839">
      <w:pPr>
        <w:autoSpaceDE w:val="0"/>
        <w:spacing w:before="0" w:line="240" w:lineRule="auto"/>
        <w:ind w:firstLine="0"/>
        <w:rPr>
          <w:sz w:val="28"/>
        </w:rPr>
      </w:pPr>
    </w:p>
    <w:p w:rsidR="00C45B61" w:rsidRPr="00AB7A95" w:rsidRDefault="00C45B61" w:rsidP="00C45B61">
      <w:pPr>
        <w:pStyle w:val="1"/>
        <w:rPr>
          <w:b/>
        </w:rPr>
        <w:sectPr w:rsidR="00C45B61" w:rsidRPr="00AB7A95" w:rsidSect="00142892">
          <w:pgSz w:w="11909" w:h="16834"/>
          <w:pgMar w:top="568" w:right="852" w:bottom="709" w:left="1560" w:header="720" w:footer="720" w:gutter="0"/>
          <w:pgNumType w:start="1"/>
          <w:cols w:space="720"/>
          <w:titlePg/>
        </w:sectPr>
      </w:pPr>
    </w:p>
    <w:p w:rsidR="006E1C28" w:rsidRDefault="006E1C28" w:rsidP="00B63254">
      <w:pPr>
        <w:spacing w:before="0" w:line="240" w:lineRule="auto"/>
        <w:ind w:firstLine="0"/>
        <w:outlineLvl w:val="0"/>
        <w:rPr>
          <w:rFonts w:cs="Times New Roman"/>
          <w:b/>
          <w:color w:val="000000"/>
          <w:sz w:val="28"/>
        </w:rPr>
      </w:pPr>
    </w:p>
    <w:p w:rsidR="00F23E2A" w:rsidRPr="00F23E2A" w:rsidRDefault="00F23E2A" w:rsidP="00A728D3">
      <w:pPr>
        <w:tabs>
          <w:tab w:val="left" w:pos="3915"/>
        </w:tabs>
        <w:spacing w:line="240" w:lineRule="auto"/>
        <w:ind w:firstLine="0"/>
        <w:rPr>
          <w:rFonts w:cs="Times New Roman"/>
          <w:sz w:val="28"/>
        </w:rPr>
      </w:pPr>
    </w:p>
    <w:sectPr w:rsidR="00F23E2A" w:rsidRPr="00F23E2A" w:rsidSect="00493DF0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D5" w:rsidRDefault="006359D5">
      <w:pPr>
        <w:spacing w:before="0" w:line="240" w:lineRule="auto"/>
      </w:pPr>
      <w:r>
        <w:separator/>
      </w:r>
    </w:p>
  </w:endnote>
  <w:endnote w:type="continuationSeparator" w:id="0">
    <w:p w:rsidR="006359D5" w:rsidRDefault="006359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D5" w:rsidRDefault="006359D5">
      <w:pPr>
        <w:spacing w:before="0" w:line="240" w:lineRule="auto"/>
      </w:pPr>
      <w:r>
        <w:separator/>
      </w:r>
    </w:p>
  </w:footnote>
  <w:footnote w:type="continuationSeparator" w:id="0">
    <w:p w:rsidR="006359D5" w:rsidRDefault="006359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D5" w:rsidRDefault="00FC595B" w:rsidP="002D1CD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359D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59D5" w:rsidRDefault="006359D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D5" w:rsidRPr="009567A5" w:rsidRDefault="006359D5" w:rsidP="007A2CD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C5611"/>
    <w:multiLevelType w:val="hybridMultilevel"/>
    <w:tmpl w:val="732AA080"/>
    <w:lvl w:ilvl="0" w:tplc="18969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D80E6E"/>
    <w:multiLevelType w:val="hybridMultilevel"/>
    <w:tmpl w:val="E9782754"/>
    <w:lvl w:ilvl="0" w:tplc="11845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2C035E">
      <w:numFmt w:val="none"/>
      <w:lvlText w:val=""/>
      <w:lvlJc w:val="left"/>
      <w:pPr>
        <w:tabs>
          <w:tab w:val="num" w:pos="360"/>
        </w:tabs>
      </w:pPr>
    </w:lvl>
    <w:lvl w:ilvl="2" w:tplc="9C5CDD3C">
      <w:numFmt w:val="none"/>
      <w:lvlText w:val=""/>
      <w:lvlJc w:val="left"/>
      <w:pPr>
        <w:tabs>
          <w:tab w:val="num" w:pos="360"/>
        </w:tabs>
      </w:pPr>
    </w:lvl>
    <w:lvl w:ilvl="3" w:tplc="ED9292B4">
      <w:numFmt w:val="none"/>
      <w:lvlText w:val=""/>
      <w:lvlJc w:val="left"/>
      <w:pPr>
        <w:tabs>
          <w:tab w:val="num" w:pos="360"/>
        </w:tabs>
      </w:pPr>
    </w:lvl>
    <w:lvl w:ilvl="4" w:tplc="A9F6E5DE">
      <w:numFmt w:val="none"/>
      <w:lvlText w:val=""/>
      <w:lvlJc w:val="left"/>
      <w:pPr>
        <w:tabs>
          <w:tab w:val="num" w:pos="360"/>
        </w:tabs>
      </w:pPr>
    </w:lvl>
    <w:lvl w:ilvl="5" w:tplc="2FF2E55A">
      <w:numFmt w:val="none"/>
      <w:lvlText w:val=""/>
      <w:lvlJc w:val="left"/>
      <w:pPr>
        <w:tabs>
          <w:tab w:val="num" w:pos="360"/>
        </w:tabs>
      </w:pPr>
    </w:lvl>
    <w:lvl w:ilvl="6" w:tplc="6E96EC86">
      <w:numFmt w:val="none"/>
      <w:lvlText w:val=""/>
      <w:lvlJc w:val="left"/>
      <w:pPr>
        <w:tabs>
          <w:tab w:val="num" w:pos="360"/>
        </w:tabs>
      </w:pPr>
    </w:lvl>
    <w:lvl w:ilvl="7" w:tplc="8220AB46">
      <w:numFmt w:val="none"/>
      <w:lvlText w:val=""/>
      <w:lvlJc w:val="left"/>
      <w:pPr>
        <w:tabs>
          <w:tab w:val="num" w:pos="360"/>
        </w:tabs>
      </w:pPr>
    </w:lvl>
    <w:lvl w:ilvl="8" w:tplc="096480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261EF8"/>
    <w:multiLevelType w:val="hybridMultilevel"/>
    <w:tmpl w:val="A938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5047D"/>
    <w:multiLevelType w:val="hybridMultilevel"/>
    <w:tmpl w:val="D28833A8"/>
    <w:lvl w:ilvl="0" w:tplc="FBC4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62247"/>
    <w:multiLevelType w:val="hybridMultilevel"/>
    <w:tmpl w:val="DE4CA5C4"/>
    <w:lvl w:ilvl="0" w:tplc="905EF078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509D"/>
    <w:multiLevelType w:val="hybridMultilevel"/>
    <w:tmpl w:val="A5BC9506"/>
    <w:lvl w:ilvl="0" w:tplc="B030C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556D"/>
    <w:multiLevelType w:val="hybridMultilevel"/>
    <w:tmpl w:val="0E9607E0"/>
    <w:lvl w:ilvl="0" w:tplc="B030C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6866"/>
    <w:multiLevelType w:val="hybridMultilevel"/>
    <w:tmpl w:val="125CD458"/>
    <w:lvl w:ilvl="0" w:tplc="5DCA8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B5A4E"/>
    <w:multiLevelType w:val="hybridMultilevel"/>
    <w:tmpl w:val="60E6C96C"/>
    <w:lvl w:ilvl="0" w:tplc="B030C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347"/>
    <w:multiLevelType w:val="hybridMultilevel"/>
    <w:tmpl w:val="7D128CB0"/>
    <w:lvl w:ilvl="0" w:tplc="FBC4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77FB8"/>
    <w:multiLevelType w:val="hybridMultilevel"/>
    <w:tmpl w:val="9FFC03FC"/>
    <w:lvl w:ilvl="0" w:tplc="8566FAF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75D371E3"/>
    <w:multiLevelType w:val="hybridMultilevel"/>
    <w:tmpl w:val="6C1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A87"/>
    <w:rsid w:val="000007A9"/>
    <w:rsid w:val="00000A95"/>
    <w:rsid w:val="00000EFF"/>
    <w:rsid w:val="00002A8E"/>
    <w:rsid w:val="000052D5"/>
    <w:rsid w:val="00005CAD"/>
    <w:rsid w:val="00005E89"/>
    <w:rsid w:val="00006DC6"/>
    <w:rsid w:val="0001436F"/>
    <w:rsid w:val="00015134"/>
    <w:rsid w:val="00015693"/>
    <w:rsid w:val="00016145"/>
    <w:rsid w:val="00016E08"/>
    <w:rsid w:val="000206D4"/>
    <w:rsid w:val="00020C6C"/>
    <w:rsid w:val="00021388"/>
    <w:rsid w:val="000215CE"/>
    <w:rsid w:val="00021CEA"/>
    <w:rsid w:val="00022773"/>
    <w:rsid w:val="000233F0"/>
    <w:rsid w:val="00024AE1"/>
    <w:rsid w:val="00032130"/>
    <w:rsid w:val="00032497"/>
    <w:rsid w:val="000324E2"/>
    <w:rsid w:val="00033BC1"/>
    <w:rsid w:val="00033DE2"/>
    <w:rsid w:val="000342F8"/>
    <w:rsid w:val="00036373"/>
    <w:rsid w:val="00036B97"/>
    <w:rsid w:val="00041542"/>
    <w:rsid w:val="00041E26"/>
    <w:rsid w:val="00042690"/>
    <w:rsid w:val="00042CCE"/>
    <w:rsid w:val="00044EEA"/>
    <w:rsid w:val="000450BD"/>
    <w:rsid w:val="000459F0"/>
    <w:rsid w:val="00045FC3"/>
    <w:rsid w:val="00046725"/>
    <w:rsid w:val="00052536"/>
    <w:rsid w:val="0005275B"/>
    <w:rsid w:val="00052AF1"/>
    <w:rsid w:val="0005316B"/>
    <w:rsid w:val="000542F3"/>
    <w:rsid w:val="00054BF2"/>
    <w:rsid w:val="00055C36"/>
    <w:rsid w:val="00056A33"/>
    <w:rsid w:val="00057477"/>
    <w:rsid w:val="0005790A"/>
    <w:rsid w:val="0006041D"/>
    <w:rsid w:val="00060921"/>
    <w:rsid w:val="0006316F"/>
    <w:rsid w:val="00064253"/>
    <w:rsid w:val="00066D15"/>
    <w:rsid w:val="0006714D"/>
    <w:rsid w:val="00067CE9"/>
    <w:rsid w:val="000705A8"/>
    <w:rsid w:val="00071A41"/>
    <w:rsid w:val="00071CDA"/>
    <w:rsid w:val="000738DA"/>
    <w:rsid w:val="00076572"/>
    <w:rsid w:val="00076848"/>
    <w:rsid w:val="00076F4B"/>
    <w:rsid w:val="0007787E"/>
    <w:rsid w:val="00080644"/>
    <w:rsid w:val="000813FE"/>
    <w:rsid w:val="00081856"/>
    <w:rsid w:val="00084030"/>
    <w:rsid w:val="000867D5"/>
    <w:rsid w:val="00086EC3"/>
    <w:rsid w:val="00090A9D"/>
    <w:rsid w:val="00093F53"/>
    <w:rsid w:val="0009427B"/>
    <w:rsid w:val="000974B9"/>
    <w:rsid w:val="000A1A37"/>
    <w:rsid w:val="000A2285"/>
    <w:rsid w:val="000A4458"/>
    <w:rsid w:val="000A52D8"/>
    <w:rsid w:val="000A6946"/>
    <w:rsid w:val="000A77D4"/>
    <w:rsid w:val="000B0817"/>
    <w:rsid w:val="000B1155"/>
    <w:rsid w:val="000B14B3"/>
    <w:rsid w:val="000B22F1"/>
    <w:rsid w:val="000B2C4A"/>
    <w:rsid w:val="000B3A5F"/>
    <w:rsid w:val="000B3B0D"/>
    <w:rsid w:val="000B4A31"/>
    <w:rsid w:val="000B570C"/>
    <w:rsid w:val="000B5DFD"/>
    <w:rsid w:val="000B6825"/>
    <w:rsid w:val="000B6A40"/>
    <w:rsid w:val="000C1492"/>
    <w:rsid w:val="000C18D0"/>
    <w:rsid w:val="000C3455"/>
    <w:rsid w:val="000C5083"/>
    <w:rsid w:val="000C7BEC"/>
    <w:rsid w:val="000D5113"/>
    <w:rsid w:val="000D6DD0"/>
    <w:rsid w:val="000E14A7"/>
    <w:rsid w:val="000E1F56"/>
    <w:rsid w:val="000F02A9"/>
    <w:rsid w:val="000F02CD"/>
    <w:rsid w:val="000F179B"/>
    <w:rsid w:val="000F4842"/>
    <w:rsid w:val="000F53B1"/>
    <w:rsid w:val="00101732"/>
    <w:rsid w:val="00102671"/>
    <w:rsid w:val="001044CB"/>
    <w:rsid w:val="001053E9"/>
    <w:rsid w:val="00105BAB"/>
    <w:rsid w:val="00111072"/>
    <w:rsid w:val="00112B04"/>
    <w:rsid w:val="00112B17"/>
    <w:rsid w:val="001132D2"/>
    <w:rsid w:val="00113F7D"/>
    <w:rsid w:val="00114DD5"/>
    <w:rsid w:val="0011574F"/>
    <w:rsid w:val="001162F6"/>
    <w:rsid w:val="00116D2A"/>
    <w:rsid w:val="00121862"/>
    <w:rsid w:val="0012321B"/>
    <w:rsid w:val="00127ECD"/>
    <w:rsid w:val="00131F05"/>
    <w:rsid w:val="001322F9"/>
    <w:rsid w:val="00132C3A"/>
    <w:rsid w:val="001334A8"/>
    <w:rsid w:val="00135AD8"/>
    <w:rsid w:val="00137BC6"/>
    <w:rsid w:val="00140C08"/>
    <w:rsid w:val="00142892"/>
    <w:rsid w:val="001445D3"/>
    <w:rsid w:val="00146FD2"/>
    <w:rsid w:val="0015167F"/>
    <w:rsid w:val="001537F7"/>
    <w:rsid w:val="0015407F"/>
    <w:rsid w:val="00157A7B"/>
    <w:rsid w:val="00157A9B"/>
    <w:rsid w:val="00157DD3"/>
    <w:rsid w:val="00160168"/>
    <w:rsid w:val="00162249"/>
    <w:rsid w:val="0016353E"/>
    <w:rsid w:val="00163C4C"/>
    <w:rsid w:val="00163F69"/>
    <w:rsid w:val="001659E7"/>
    <w:rsid w:val="00165B28"/>
    <w:rsid w:val="001666D7"/>
    <w:rsid w:val="001706CA"/>
    <w:rsid w:val="00172A89"/>
    <w:rsid w:val="00173189"/>
    <w:rsid w:val="00173588"/>
    <w:rsid w:val="00174608"/>
    <w:rsid w:val="0017580F"/>
    <w:rsid w:val="00175F58"/>
    <w:rsid w:val="00176D23"/>
    <w:rsid w:val="00177A58"/>
    <w:rsid w:val="001812E5"/>
    <w:rsid w:val="0018431F"/>
    <w:rsid w:val="00184A32"/>
    <w:rsid w:val="00184EAC"/>
    <w:rsid w:val="001861A9"/>
    <w:rsid w:val="001901D9"/>
    <w:rsid w:val="00190ECE"/>
    <w:rsid w:val="00191BC7"/>
    <w:rsid w:val="00192F9D"/>
    <w:rsid w:val="001947DA"/>
    <w:rsid w:val="00197DBE"/>
    <w:rsid w:val="001A09E3"/>
    <w:rsid w:val="001A15CE"/>
    <w:rsid w:val="001A1C85"/>
    <w:rsid w:val="001A2E1E"/>
    <w:rsid w:val="001A3533"/>
    <w:rsid w:val="001A3E09"/>
    <w:rsid w:val="001A4257"/>
    <w:rsid w:val="001A4321"/>
    <w:rsid w:val="001A434A"/>
    <w:rsid w:val="001A4984"/>
    <w:rsid w:val="001A58B7"/>
    <w:rsid w:val="001A6010"/>
    <w:rsid w:val="001B0556"/>
    <w:rsid w:val="001B17DA"/>
    <w:rsid w:val="001B416C"/>
    <w:rsid w:val="001B4AC1"/>
    <w:rsid w:val="001B72C9"/>
    <w:rsid w:val="001C1061"/>
    <w:rsid w:val="001C123C"/>
    <w:rsid w:val="001C1459"/>
    <w:rsid w:val="001C1614"/>
    <w:rsid w:val="001C23B2"/>
    <w:rsid w:val="001C7AD0"/>
    <w:rsid w:val="001D0249"/>
    <w:rsid w:val="001D3758"/>
    <w:rsid w:val="001D47A3"/>
    <w:rsid w:val="001D4D71"/>
    <w:rsid w:val="001E246C"/>
    <w:rsid w:val="001E378B"/>
    <w:rsid w:val="001E3D84"/>
    <w:rsid w:val="001E4721"/>
    <w:rsid w:val="001E538C"/>
    <w:rsid w:val="001E5810"/>
    <w:rsid w:val="001E5901"/>
    <w:rsid w:val="001F0324"/>
    <w:rsid w:val="001F1330"/>
    <w:rsid w:val="001F3B03"/>
    <w:rsid w:val="001F3BC3"/>
    <w:rsid w:val="001F5AE0"/>
    <w:rsid w:val="001F654F"/>
    <w:rsid w:val="0020000E"/>
    <w:rsid w:val="00200824"/>
    <w:rsid w:val="00201500"/>
    <w:rsid w:val="00201A23"/>
    <w:rsid w:val="00203A67"/>
    <w:rsid w:val="00203D4F"/>
    <w:rsid w:val="00205343"/>
    <w:rsid w:val="00207211"/>
    <w:rsid w:val="00207515"/>
    <w:rsid w:val="00207DA9"/>
    <w:rsid w:val="00212304"/>
    <w:rsid w:val="00212D2D"/>
    <w:rsid w:val="00213373"/>
    <w:rsid w:val="002136F3"/>
    <w:rsid w:val="002146E1"/>
    <w:rsid w:val="00214792"/>
    <w:rsid w:val="00221772"/>
    <w:rsid w:val="00222136"/>
    <w:rsid w:val="00222290"/>
    <w:rsid w:val="0022231C"/>
    <w:rsid w:val="00223F0C"/>
    <w:rsid w:val="00224F8C"/>
    <w:rsid w:val="00225E64"/>
    <w:rsid w:val="00226AF7"/>
    <w:rsid w:val="00227C09"/>
    <w:rsid w:val="002306AC"/>
    <w:rsid w:val="00231833"/>
    <w:rsid w:val="00231B48"/>
    <w:rsid w:val="00231E69"/>
    <w:rsid w:val="00232B90"/>
    <w:rsid w:val="0023750D"/>
    <w:rsid w:val="00237A40"/>
    <w:rsid w:val="00240E9F"/>
    <w:rsid w:val="00241B0B"/>
    <w:rsid w:val="00242AF3"/>
    <w:rsid w:val="002465EB"/>
    <w:rsid w:val="00250093"/>
    <w:rsid w:val="002500F3"/>
    <w:rsid w:val="002511BD"/>
    <w:rsid w:val="00252B3B"/>
    <w:rsid w:val="00255C80"/>
    <w:rsid w:val="002578DD"/>
    <w:rsid w:val="00257D7E"/>
    <w:rsid w:val="00260741"/>
    <w:rsid w:val="00262EFC"/>
    <w:rsid w:val="00263215"/>
    <w:rsid w:val="00264671"/>
    <w:rsid w:val="0026494A"/>
    <w:rsid w:val="00264B00"/>
    <w:rsid w:val="00266897"/>
    <w:rsid w:val="00266CD0"/>
    <w:rsid w:val="00272B2D"/>
    <w:rsid w:val="0027387D"/>
    <w:rsid w:val="00274226"/>
    <w:rsid w:val="00277BA4"/>
    <w:rsid w:val="00280152"/>
    <w:rsid w:val="00280BB3"/>
    <w:rsid w:val="00282371"/>
    <w:rsid w:val="0028339F"/>
    <w:rsid w:val="0028449B"/>
    <w:rsid w:val="00291D38"/>
    <w:rsid w:val="00293A1C"/>
    <w:rsid w:val="0029411B"/>
    <w:rsid w:val="0029414E"/>
    <w:rsid w:val="00294402"/>
    <w:rsid w:val="0029598E"/>
    <w:rsid w:val="002966C5"/>
    <w:rsid w:val="00296C9E"/>
    <w:rsid w:val="00296EA6"/>
    <w:rsid w:val="00297233"/>
    <w:rsid w:val="00297D32"/>
    <w:rsid w:val="002A16FB"/>
    <w:rsid w:val="002A27DA"/>
    <w:rsid w:val="002A3A97"/>
    <w:rsid w:val="002A43E2"/>
    <w:rsid w:val="002A5AE9"/>
    <w:rsid w:val="002A65EF"/>
    <w:rsid w:val="002B2188"/>
    <w:rsid w:val="002B2543"/>
    <w:rsid w:val="002B259C"/>
    <w:rsid w:val="002B5561"/>
    <w:rsid w:val="002B6F0A"/>
    <w:rsid w:val="002B756F"/>
    <w:rsid w:val="002C0B9C"/>
    <w:rsid w:val="002C1E2D"/>
    <w:rsid w:val="002C2922"/>
    <w:rsid w:val="002C317C"/>
    <w:rsid w:val="002C3BFF"/>
    <w:rsid w:val="002C3D84"/>
    <w:rsid w:val="002C4944"/>
    <w:rsid w:val="002D0D5B"/>
    <w:rsid w:val="002D128C"/>
    <w:rsid w:val="002D1CDF"/>
    <w:rsid w:val="002D2747"/>
    <w:rsid w:val="002D5F7D"/>
    <w:rsid w:val="002D641A"/>
    <w:rsid w:val="002D74CC"/>
    <w:rsid w:val="002D77D2"/>
    <w:rsid w:val="002D7878"/>
    <w:rsid w:val="002E00E0"/>
    <w:rsid w:val="002E0C7A"/>
    <w:rsid w:val="002E20E8"/>
    <w:rsid w:val="002E44CA"/>
    <w:rsid w:val="002E4AAF"/>
    <w:rsid w:val="002E5598"/>
    <w:rsid w:val="002E622F"/>
    <w:rsid w:val="002F1656"/>
    <w:rsid w:val="002F22C3"/>
    <w:rsid w:val="002F2830"/>
    <w:rsid w:val="002F4B00"/>
    <w:rsid w:val="002F5C9F"/>
    <w:rsid w:val="002F64B7"/>
    <w:rsid w:val="00300E28"/>
    <w:rsid w:val="00301837"/>
    <w:rsid w:val="00302DA1"/>
    <w:rsid w:val="00303ABF"/>
    <w:rsid w:val="0030627B"/>
    <w:rsid w:val="00306891"/>
    <w:rsid w:val="00307373"/>
    <w:rsid w:val="0030757C"/>
    <w:rsid w:val="00310596"/>
    <w:rsid w:val="00310A4C"/>
    <w:rsid w:val="00310DB3"/>
    <w:rsid w:val="0031461D"/>
    <w:rsid w:val="00315002"/>
    <w:rsid w:val="003156AC"/>
    <w:rsid w:val="00320B10"/>
    <w:rsid w:val="00320B3F"/>
    <w:rsid w:val="00322B9A"/>
    <w:rsid w:val="0032463D"/>
    <w:rsid w:val="00325CA7"/>
    <w:rsid w:val="00326029"/>
    <w:rsid w:val="00331E92"/>
    <w:rsid w:val="0033435A"/>
    <w:rsid w:val="003344C0"/>
    <w:rsid w:val="0033523A"/>
    <w:rsid w:val="00336467"/>
    <w:rsid w:val="003400C4"/>
    <w:rsid w:val="00342404"/>
    <w:rsid w:val="0034385D"/>
    <w:rsid w:val="0034444B"/>
    <w:rsid w:val="003454AD"/>
    <w:rsid w:val="00345D1A"/>
    <w:rsid w:val="00345DAE"/>
    <w:rsid w:val="00346381"/>
    <w:rsid w:val="003471EB"/>
    <w:rsid w:val="0034723C"/>
    <w:rsid w:val="003473B3"/>
    <w:rsid w:val="003500EA"/>
    <w:rsid w:val="0035117B"/>
    <w:rsid w:val="00360375"/>
    <w:rsid w:val="00361C09"/>
    <w:rsid w:val="003631DB"/>
    <w:rsid w:val="00363A78"/>
    <w:rsid w:val="003649ED"/>
    <w:rsid w:val="00364D68"/>
    <w:rsid w:val="00365725"/>
    <w:rsid w:val="00365D62"/>
    <w:rsid w:val="0036704F"/>
    <w:rsid w:val="00372986"/>
    <w:rsid w:val="00375BDF"/>
    <w:rsid w:val="00376A39"/>
    <w:rsid w:val="00380AD3"/>
    <w:rsid w:val="00384824"/>
    <w:rsid w:val="00393624"/>
    <w:rsid w:val="0039394E"/>
    <w:rsid w:val="00394A25"/>
    <w:rsid w:val="00394E78"/>
    <w:rsid w:val="003A2064"/>
    <w:rsid w:val="003A3858"/>
    <w:rsid w:val="003A64DA"/>
    <w:rsid w:val="003A6877"/>
    <w:rsid w:val="003A7466"/>
    <w:rsid w:val="003B6163"/>
    <w:rsid w:val="003B687E"/>
    <w:rsid w:val="003B7D37"/>
    <w:rsid w:val="003C11D1"/>
    <w:rsid w:val="003C2BD3"/>
    <w:rsid w:val="003C7D74"/>
    <w:rsid w:val="003C7FF8"/>
    <w:rsid w:val="003D2044"/>
    <w:rsid w:val="003D34A5"/>
    <w:rsid w:val="003D521C"/>
    <w:rsid w:val="003D5FAA"/>
    <w:rsid w:val="003D6A51"/>
    <w:rsid w:val="003D750B"/>
    <w:rsid w:val="003E0B08"/>
    <w:rsid w:val="003E180C"/>
    <w:rsid w:val="003E36FF"/>
    <w:rsid w:val="003E4DED"/>
    <w:rsid w:val="003E61A3"/>
    <w:rsid w:val="003E7BA4"/>
    <w:rsid w:val="003F0DF1"/>
    <w:rsid w:val="003F3F55"/>
    <w:rsid w:val="003F45EB"/>
    <w:rsid w:val="003F4B17"/>
    <w:rsid w:val="003F5E41"/>
    <w:rsid w:val="003F65EE"/>
    <w:rsid w:val="003F6834"/>
    <w:rsid w:val="003F7591"/>
    <w:rsid w:val="004012E5"/>
    <w:rsid w:val="00401C66"/>
    <w:rsid w:val="00402823"/>
    <w:rsid w:val="00402ECC"/>
    <w:rsid w:val="00403304"/>
    <w:rsid w:val="00404B20"/>
    <w:rsid w:val="004050FD"/>
    <w:rsid w:val="00405528"/>
    <w:rsid w:val="00405960"/>
    <w:rsid w:val="00405F06"/>
    <w:rsid w:val="0040706C"/>
    <w:rsid w:val="004136D7"/>
    <w:rsid w:val="00413DAA"/>
    <w:rsid w:val="00414262"/>
    <w:rsid w:val="004143EF"/>
    <w:rsid w:val="00415EB5"/>
    <w:rsid w:val="00417930"/>
    <w:rsid w:val="00424758"/>
    <w:rsid w:val="00424BEE"/>
    <w:rsid w:val="00424C6A"/>
    <w:rsid w:val="00425B8E"/>
    <w:rsid w:val="0042788A"/>
    <w:rsid w:val="004312C7"/>
    <w:rsid w:val="0043191D"/>
    <w:rsid w:val="00432086"/>
    <w:rsid w:val="0043301D"/>
    <w:rsid w:val="00433DF9"/>
    <w:rsid w:val="004354C6"/>
    <w:rsid w:val="00435E73"/>
    <w:rsid w:val="00436297"/>
    <w:rsid w:val="004371D0"/>
    <w:rsid w:val="00440983"/>
    <w:rsid w:val="00443C31"/>
    <w:rsid w:val="00443F55"/>
    <w:rsid w:val="00444472"/>
    <w:rsid w:val="004457BB"/>
    <w:rsid w:val="00446759"/>
    <w:rsid w:val="00446C53"/>
    <w:rsid w:val="0045015B"/>
    <w:rsid w:val="00450918"/>
    <w:rsid w:val="004535A4"/>
    <w:rsid w:val="00453B8F"/>
    <w:rsid w:val="00455EFE"/>
    <w:rsid w:val="00456705"/>
    <w:rsid w:val="00456A35"/>
    <w:rsid w:val="004740EB"/>
    <w:rsid w:val="004751CF"/>
    <w:rsid w:val="004761AE"/>
    <w:rsid w:val="00477F8A"/>
    <w:rsid w:val="004803C7"/>
    <w:rsid w:val="00480DEF"/>
    <w:rsid w:val="00484938"/>
    <w:rsid w:val="00485A4A"/>
    <w:rsid w:val="004867E9"/>
    <w:rsid w:val="00487F1E"/>
    <w:rsid w:val="00487F9C"/>
    <w:rsid w:val="00491363"/>
    <w:rsid w:val="00492D29"/>
    <w:rsid w:val="00493DF0"/>
    <w:rsid w:val="004940AD"/>
    <w:rsid w:val="00495017"/>
    <w:rsid w:val="00495424"/>
    <w:rsid w:val="004A12E2"/>
    <w:rsid w:val="004A1BAB"/>
    <w:rsid w:val="004A1EE3"/>
    <w:rsid w:val="004A38E2"/>
    <w:rsid w:val="004A3D4B"/>
    <w:rsid w:val="004A4634"/>
    <w:rsid w:val="004A7969"/>
    <w:rsid w:val="004B0B7E"/>
    <w:rsid w:val="004B13A4"/>
    <w:rsid w:val="004B28BE"/>
    <w:rsid w:val="004B3D12"/>
    <w:rsid w:val="004B59BD"/>
    <w:rsid w:val="004B7367"/>
    <w:rsid w:val="004B75E5"/>
    <w:rsid w:val="004C0C94"/>
    <w:rsid w:val="004C170F"/>
    <w:rsid w:val="004C4015"/>
    <w:rsid w:val="004C5FD6"/>
    <w:rsid w:val="004C617D"/>
    <w:rsid w:val="004C7961"/>
    <w:rsid w:val="004C7DF9"/>
    <w:rsid w:val="004D15C2"/>
    <w:rsid w:val="004D1CEE"/>
    <w:rsid w:val="004D2FB3"/>
    <w:rsid w:val="004D40C7"/>
    <w:rsid w:val="004D612E"/>
    <w:rsid w:val="004D6544"/>
    <w:rsid w:val="004D706A"/>
    <w:rsid w:val="004D7346"/>
    <w:rsid w:val="004E2BE4"/>
    <w:rsid w:val="004E50AF"/>
    <w:rsid w:val="004E5E35"/>
    <w:rsid w:val="004E740F"/>
    <w:rsid w:val="004F1939"/>
    <w:rsid w:val="004F22D6"/>
    <w:rsid w:val="004F3141"/>
    <w:rsid w:val="004F4408"/>
    <w:rsid w:val="004F5695"/>
    <w:rsid w:val="004F67D3"/>
    <w:rsid w:val="004F697F"/>
    <w:rsid w:val="004F7B33"/>
    <w:rsid w:val="005008EC"/>
    <w:rsid w:val="0050128A"/>
    <w:rsid w:val="0050770E"/>
    <w:rsid w:val="005109C9"/>
    <w:rsid w:val="00510C16"/>
    <w:rsid w:val="00510C53"/>
    <w:rsid w:val="00511AD6"/>
    <w:rsid w:val="00513778"/>
    <w:rsid w:val="005143C3"/>
    <w:rsid w:val="00516549"/>
    <w:rsid w:val="00522041"/>
    <w:rsid w:val="0052229A"/>
    <w:rsid w:val="00522521"/>
    <w:rsid w:val="0052266F"/>
    <w:rsid w:val="00523B98"/>
    <w:rsid w:val="005249AB"/>
    <w:rsid w:val="00524BD2"/>
    <w:rsid w:val="0052753D"/>
    <w:rsid w:val="00530644"/>
    <w:rsid w:val="00531251"/>
    <w:rsid w:val="00532458"/>
    <w:rsid w:val="005332DC"/>
    <w:rsid w:val="00533E9E"/>
    <w:rsid w:val="00534A19"/>
    <w:rsid w:val="005351F8"/>
    <w:rsid w:val="005368D7"/>
    <w:rsid w:val="00537792"/>
    <w:rsid w:val="00537A4F"/>
    <w:rsid w:val="00540E0A"/>
    <w:rsid w:val="00541219"/>
    <w:rsid w:val="00541B9A"/>
    <w:rsid w:val="0054253C"/>
    <w:rsid w:val="00546A3A"/>
    <w:rsid w:val="00550637"/>
    <w:rsid w:val="00550760"/>
    <w:rsid w:val="00550D17"/>
    <w:rsid w:val="00552ED8"/>
    <w:rsid w:val="0056169A"/>
    <w:rsid w:val="00561A72"/>
    <w:rsid w:val="0056215C"/>
    <w:rsid w:val="00563EBE"/>
    <w:rsid w:val="005647C9"/>
    <w:rsid w:val="00567377"/>
    <w:rsid w:val="005702FA"/>
    <w:rsid w:val="00570B89"/>
    <w:rsid w:val="00571862"/>
    <w:rsid w:val="005738D9"/>
    <w:rsid w:val="0057492E"/>
    <w:rsid w:val="00574AFC"/>
    <w:rsid w:val="005750A7"/>
    <w:rsid w:val="00576622"/>
    <w:rsid w:val="005766CE"/>
    <w:rsid w:val="00576D8B"/>
    <w:rsid w:val="00577E55"/>
    <w:rsid w:val="00577ECE"/>
    <w:rsid w:val="00580148"/>
    <w:rsid w:val="00581CDC"/>
    <w:rsid w:val="00584422"/>
    <w:rsid w:val="005853B3"/>
    <w:rsid w:val="00585B92"/>
    <w:rsid w:val="00585B9B"/>
    <w:rsid w:val="00587FC1"/>
    <w:rsid w:val="005913D5"/>
    <w:rsid w:val="00592748"/>
    <w:rsid w:val="00593261"/>
    <w:rsid w:val="005A1DBB"/>
    <w:rsid w:val="005A46F8"/>
    <w:rsid w:val="005A4B87"/>
    <w:rsid w:val="005A595F"/>
    <w:rsid w:val="005A6283"/>
    <w:rsid w:val="005B0CCF"/>
    <w:rsid w:val="005B32E9"/>
    <w:rsid w:val="005B4C0A"/>
    <w:rsid w:val="005B77FC"/>
    <w:rsid w:val="005C1957"/>
    <w:rsid w:val="005C322A"/>
    <w:rsid w:val="005C5B08"/>
    <w:rsid w:val="005D1C12"/>
    <w:rsid w:val="005D44FF"/>
    <w:rsid w:val="005D5B98"/>
    <w:rsid w:val="005D5C34"/>
    <w:rsid w:val="005D63CC"/>
    <w:rsid w:val="005D644D"/>
    <w:rsid w:val="005E2EE2"/>
    <w:rsid w:val="005E3124"/>
    <w:rsid w:val="005E4C78"/>
    <w:rsid w:val="005E4D56"/>
    <w:rsid w:val="005E5C99"/>
    <w:rsid w:val="005E6369"/>
    <w:rsid w:val="005E6B88"/>
    <w:rsid w:val="005F2BF9"/>
    <w:rsid w:val="005F40F0"/>
    <w:rsid w:val="005F4E93"/>
    <w:rsid w:val="006018F2"/>
    <w:rsid w:val="00601CF6"/>
    <w:rsid w:val="00604C16"/>
    <w:rsid w:val="00607D16"/>
    <w:rsid w:val="00612DFC"/>
    <w:rsid w:val="0061426D"/>
    <w:rsid w:val="00614751"/>
    <w:rsid w:val="006151F6"/>
    <w:rsid w:val="006165A2"/>
    <w:rsid w:val="00620BCA"/>
    <w:rsid w:val="006227EF"/>
    <w:rsid w:val="00622AFC"/>
    <w:rsid w:val="00622C27"/>
    <w:rsid w:val="0062470F"/>
    <w:rsid w:val="0062477D"/>
    <w:rsid w:val="006248D3"/>
    <w:rsid w:val="00625E43"/>
    <w:rsid w:val="00627C8A"/>
    <w:rsid w:val="006327AE"/>
    <w:rsid w:val="006359D5"/>
    <w:rsid w:val="00635B8A"/>
    <w:rsid w:val="00636148"/>
    <w:rsid w:val="0063772E"/>
    <w:rsid w:val="00637F0D"/>
    <w:rsid w:val="006403FB"/>
    <w:rsid w:val="006418DD"/>
    <w:rsid w:val="00642BF4"/>
    <w:rsid w:val="00642C64"/>
    <w:rsid w:val="00644A62"/>
    <w:rsid w:val="00646E9C"/>
    <w:rsid w:val="00647AEA"/>
    <w:rsid w:val="00650253"/>
    <w:rsid w:val="00653323"/>
    <w:rsid w:val="0065403C"/>
    <w:rsid w:val="006542C1"/>
    <w:rsid w:val="006553D7"/>
    <w:rsid w:val="00660E8E"/>
    <w:rsid w:val="00661F95"/>
    <w:rsid w:val="00662E97"/>
    <w:rsid w:val="006631FF"/>
    <w:rsid w:val="00664800"/>
    <w:rsid w:val="00665384"/>
    <w:rsid w:val="0066538F"/>
    <w:rsid w:val="006679C3"/>
    <w:rsid w:val="006679F6"/>
    <w:rsid w:val="0067090A"/>
    <w:rsid w:val="006717DC"/>
    <w:rsid w:val="00671A59"/>
    <w:rsid w:val="00673EFE"/>
    <w:rsid w:val="00673F51"/>
    <w:rsid w:val="00674196"/>
    <w:rsid w:val="00674B42"/>
    <w:rsid w:val="00674CB9"/>
    <w:rsid w:val="00674CFB"/>
    <w:rsid w:val="00674F1E"/>
    <w:rsid w:val="006752D8"/>
    <w:rsid w:val="0067689F"/>
    <w:rsid w:val="00677154"/>
    <w:rsid w:val="00680BB0"/>
    <w:rsid w:val="0068324B"/>
    <w:rsid w:val="00683E0F"/>
    <w:rsid w:val="00685CD8"/>
    <w:rsid w:val="00690094"/>
    <w:rsid w:val="00691B1A"/>
    <w:rsid w:val="006949DC"/>
    <w:rsid w:val="00694A1A"/>
    <w:rsid w:val="00695848"/>
    <w:rsid w:val="00695EBC"/>
    <w:rsid w:val="006A09B6"/>
    <w:rsid w:val="006A2B32"/>
    <w:rsid w:val="006A7F56"/>
    <w:rsid w:val="006A7FC9"/>
    <w:rsid w:val="006B29EA"/>
    <w:rsid w:val="006B2C57"/>
    <w:rsid w:val="006B2FC4"/>
    <w:rsid w:val="006B33A9"/>
    <w:rsid w:val="006B3A5C"/>
    <w:rsid w:val="006B3A7A"/>
    <w:rsid w:val="006B4A94"/>
    <w:rsid w:val="006B4BAA"/>
    <w:rsid w:val="006B5726"/>
    <w:rsid w:val="006B7344"/>
    <w:rsid w:val="006B7999"/>
    <w:rsid w:val="006B7BE6"/>
    <w:rsid w:val="006C19DE"/>
    <w:rsid w:val="006C1F66"/>
    <w:rsid w:val="006C22FF"/>
    <w:rsid w:val="006C2E2C"/>
    <w:rsid w:val="006C3F54"/>
    <w:rsid w:val="006C4047"/>
    <w:rsid w:val="006C4FAA"/>
    <w:rsid w:val="006C5D3A"/>
    <w:rsid w:val="006C7F0C"/>
    <w:rsid w:val="006D0186"/>
    <w:rsid w:val="006D1323"/>
    <w:rsid w:val="006D412B"/>
    <w:rsid w:val="006D4705"/>
    <w:rsid w:val="006D4F62"/>
    <w:rsid w:val="006D5EB8"/>
    <w:rsid w:val="006D750D"/>
    <w:rsid w:val="006D7ECD"/>
    <w:rsid w:val="006E0055"/>
    <w:rsid w:val="006E07D9"/>
    <w:rsid w:val="006E1C28"/>
    <w:rsid w:val="006E2827"/>
    <w:rsid w:val="006E637A"/>
    <w:rsid w:val="006E6465"/>
    <w:rsid w:val="006E6805"/>
    <w:rsid w:val="006E6CF2"/>
    <w:rsid w:val="006E7022"/>
    <w:rsid w:val="006E783E"/>
    <w:rsid w:val="006F12EF"/>
    <w:rsid w:val="006F5190"/>
    <w:rsid w:val="006F6B3F"/>
    <w:rsid w:val="0070481D"/>
    <w:rsid w:val="007066E0"/>
    <w:rsid w:val="00706FC0"/>
    <w:rsid w:val="007114E7"/>
    <w:rsid w:val="00711918"/>
    <w:rsid w:val="00712E09"/>
    <w:rsid w:val="0071372E"/>
    <w:rsid w:val="0071374B"/>
    <w:rsid w:val="00714A9E"/>
    <w:rsid w:val="00720548"/>
    <w:rsid w:val="007213F5"/>
    <w:rsid w:val="0072206D"/>
    <w:rsid w:val="007220D3"/>
    <w:rsid w:val="00722C83"/>
    <w:rsid w:val="00724B6D"/>
    <w:rsid w:val="007256E4"/>
    <w:rsid w:val="0072793D"/>
    <w:rsid w:val="00732461"/>
    <w:rsid w:val="0073323E"/>
    <w:rsid w:val="00733805"/>
    <w:rsid w:val="0073457C"/>
    <w:rsid w:val="00734F60"/>
    <w:rsid w:val="00736E02"/>
    <w:rsid w:val="00740E0C"/>
    <w:rsid w:val="00740FC5"/>
    <w:rsid w:val="0074352E"/>
    <w:rsid w:val="007477E4"/>
    <w:rsid w:val="00747F92"/>
    <w:rsid w:val="00750003"/>
    <w:rsid w:val="0075091E"/>
    <w:rsid w:val="00761E2E"/>
    <w:rsid w:val="00765C9C"/>
    <w:rsid w:val="00766CE1"/>
    <w:rsid w:val="00770F54"/>
    <w:rsid w:val="00771137"/>
    <w:rsid w:val="007719F1"/>
    <w:rsid w:val="00772533"/>
    <w:rsid w:val="00773174"/>
    <w:rsid w:val="00777E75"/>
    <w:rsid w:val="007814FE"/>
    <w:rsid w:val="007818FE"/>
    <w:rsid w:val="007825AA"/>
    <w:rsid w:val="00782FF2"/>
    <w:rsid w:val="00783714"/>
    <w:rsid w:val="00784053"/>
    <w:rsid w:val="00784C7B"/>
    <w:rsid w:val="0078539D"/>
    <w:rsid w:val="007901BA"/>
    <w:rsid w:val="00790694"/>
    <w:rsid w:val="00791CE2"/>
    <w:rsid w:val="00793135"/>
    <w:rsid w:val="00793891"/>
    <w:rsid w:val="007953E6"/>
    <w:rsid w:val="007953F3"/>
    <w:rsid w:val="00796CD4"/>
    <w:rsid w:val="007A0B5D"/>
    <w:rsid w:val="007A2CDE"/>
    <w:rsid w:val="007A3B38"/>
    <w:rsid w:val="007A4521"/>
    <w:rsid w:val="007A4BD5"/>
    <w:rsid w:val="007A5089"/>
    <w:rsid w:val="007A5A21"/>
    <w:rsid w:val="007A628F"/>
    <w:rsid w:val="007A6FA3"/>
    <w:rsid w:val="007A732E"/>
    <w:rsid w:val="007A7839"/>
    <w:rsid w:val="007B2BF8"/>
    <w:rsid w:val="007B33BB"/>
    <w:rsid w:val="007B43DA"/>
    <w:rsid w:val="007B468E"/>
    <w:rsid w:val="007B4AE4"/>
    <w:rsid w:val="007B5598"/>
    <w:rsid w:val="007B58A9"/>
    <w:rsid w:val="007B72D4"/>
    <w:rsid w:val="007C138E"/>
    <w:rsid w:val="007C3831"/>
    <w:rsid w:val="007C53F6"/>
    <w:rsid w:val="007C55BB"/>
    <w:rsid w:val="007C6FE4"/>
    <w:rsid w:val="007C7508"/>
    <w:rsid w:val="007D0C05"/>
    <w:rsid w:val="007D536C"/>
    <w:rsid w:val="007D6F5F"/>
    <w:rsid w:val="007E0681"/>
    <w:rsid w:val="007E0999"/>
    <w:rsid w:val="007E21B5"/>
    <w:rsid w:val="007E31D0"/>
    <w:rsid w:val="007E3961"/>
    <w:rsid w:val="007E5549"/>
    <w:rsid w:val="007E5D27"/>
    <w:rsid w:val="007E6936"/>
    <w:rsid w:val="007F02FD"/>
    <w:rsid w:val="007F1052"/>
    <w:rsid w:val="007F1403"/>
    <w:rsid w:val="007F429C"/>
    <w:rsid w:val="007F5417"/>
    <w:rsid w:val="007F5F3F"/>
    <w:rsid w:val="00801C45"/>
    <w:rsid w:val="0080389E"/>
    <w:rsid w:val="00803940"/>
    <w:rsid w:val="008054B1"/>
    <w:rsid w:val="00805A7A"/>
    <w:rsid w:val="008068BA"/>
    <w:rsid w:val="00806980"/>
    <w:rsid w:val="008103EA"/>
    <w:rsid w:val="00810947"/>
    <w:rsid w:val="00810AE0"/>
    <w:rsid w:val="00813BA0"/>
    <w:rsid w:val="008143E9"/>
    <w:rsid w:val="008204A7"/>
    <w:rsid w:val="0082105F"/>
    <w:rsid w:val="00821F97"/>
    <w:rsid w:val="00822526"/>
    <w:rsid w:val="00822DEC"/>
    <w:rsid w:val="0082460C"/>
    <w:rsid w:val="00824CE5"/>
    <w:rsid w:val="008250FB"/>
    <w:rsid w:val="00825712"/>
    <w:rsid w:val="00826177"/>
    <w:rsid w:val="0082742B"/>
    <w:rsid w:val="008313A7"/>
    <w:rsid w:val="0083404E"/>
    <w:rsid w:val="00834B63"/>
    <w:rsid w:val="008363B8"/>
    <w:rsid w:val="008373CE"/>
    <w:rsid w:val="00841487"/>
    <w:rsid w:val="00841599"/>
    <w:rsid w:val="00841A99"/>
    <w:rsid w:val="008435E8"/>
    <w:rsid w:val="00843B6F"/>
    <w:rsid w:val="00844D5E"/>
    <w:rsid w:val="00844FBE"/>
    <w:rsid w:val="00845FD2"/>
    <w:rsid w:val="0084725D"/>
    <w:rsid w:val="00854A47"/>
    <w:rsid w:val="00855B33"/>
    <w:rsid w:val="008560D9"/>
    <w:rsid w:val="00856276"/>
    <w:rsid w:val="008566D1"/>
    <w:rsid w:val="00861077"/>
    <w:rsid w:val="008611CC"/>
    <w:rsid w:val="00862345"/>
    <w:rsid w:val="00862601"/>
    <w:rsid w:val="008626E2"/>
    <w:rsid w:val="00863960"/>
    <w:rsid w:val="00865779"/>
    <w:rsid w:val="008664A5"/>
    <w:rsid w:val="00872190"/>
    <w:rsid w:val="00872390"/>
    <w:rsid w:val="008724F7"/>
    <w:rsid w:val="00873901"/>
    <w:rsid w:val="00875DD9"/>
    <w:rsid w:val="00876BA4"/>
    <w:rsid w:val="00882DAA"/>
    <w:rsid w:val="00884019"/>
    <w:rsid w:val="008843EC"/>
    <w:rsid w:val="00884855"/>
    <w:rsid w:val="008849F4"/>
    <w:rsid w:val="00884ED0"/>
    <w:rsid w:val="008862F6"/>
    <w:rsid w:val="00886B79"/>
    <w:rsid w:val="0088708B"/>
    <w:rsid w:val="00890EDA"/>
    <w:rsid w:val="0089324F"/>
    <w:rsid w:val="008A692C"/>
    <w:rsid w:val="008A7132"/>
    <w:rsid w:val="008B27A8"/>
    <w:rsid w:val="008B29C7"/>
    <w:rsid w:val="008B5960"/>
    <w:rsid w:val="008B6958"/>
    <w:rsid w:val="008B6E53"/>
    <w:rsid w:val="008C0DF5"/>
    <w:rsid w:val="008C2864"/>
    <w:rsid w:val="008C3EFD"/>
    <w:rsid w:val="008C43A4"/>
    <w:rsid w:val="008C45A4"/>
    <w:rsid w:val="008C631F"/>
    <w:rsid w:val="008D0024"/>
    <w:rsid w:val="008D11DB"/>
    <w:rsid w:val="008D13FC"/>
    <w:rsid w:val="008D250B"/>
    <w:rsid w:val="008D34BC"/>
    <w:rsid w:val="008D54C1"/>
    <w:rsid w:val="008D5953"/>
    <w:rsid w:val="008E0F26"/>
    <w:rsid w:val="008E14B7"/>
    <w:rsid w:val="008E5542"/>
    <w:rsid w:val="008E5AFF"/>
    <w:rsid w:val="008E6ADA"/>
    <w:rsid w:val="008F2CC0"/>
    <w:rsid w:val="008F50FE"/>
    <w:rsid w:val="008F5DC1"/>
    <w:rsid w:val="008F6949"/>
    <w:rsid w:val="008F7948"/>
    <w:rsid w:val="009004DB"/>
    <w:rsid w:val="00903ACB"/>
    <w:rsid w:val="00904DEB"/>
    <w:rsid w:val="00905788"/>
    <w:rsid w:val="00905A22"/>
    <w:rsid w:val="00905BE6"/>
    <w:rsid w:val="00905E2D"/>
    <w:rsid w:val="009068C9"/>
    <w:rsid w:val="00906A53"/>
    <w:rsid w:val="00906F5B"/>
    <w:rsid w:val="00907836"/>
    <w:rsid w:val="0090798E"/>
    <w:rsid w:val="00910AC5"/>
    <w:rsid w:val="00912AA9"/>
    <w:rsid w:val="00914ECC"/>
    <w:rsid w:val="0091505F"/>
    <w:rsid w:val="0091624D"/>
    <w:rsid w:val="009171B3"/>
    <w:rsid w:val="009179E3"/>
    <w:rsid w:val="00917CC5"/>
    <w:rsid w:val="00920414"/>
    <w:rsid w:val="009204E0"/>
    <w:rsid w:val="00922DEA"/>
    <w:rsid w:val="0092375B"/>
    <w:rsid w:val="00924950"/>
    <w:rsid w:val="00927A79"/>
    <w:rsid w:val="00927AD1"/>
    <w:rsid w:val="009300D3"/>
    <w:rsid w:val="009310A9"/>
    <w:rsid w:val="00931DDE"/>
    <w:rsid w:val="00932345"/>
    <w:rsid w:val="00932377"/>
    <w:rsid w:val="009329CC"/>
    <w:rsid w:val="00933567"/>
    <w:rsid w:val="00935126"/>
    <w:rsid w:val="00936395"/>
    <w:rsid w:val="009365E0"/>
    <w:rsid w:val="00937351"/>
    <w:rsid w:val="0094141B"/>
    <w:rsid w:val="00944046"/>
    <w:rsid w:val="00944D38"/>
    <w:rsid w:val="00944F41"/>
    <w:rsid w:val="00945BA4"/>
    <w:rsid w:val="00945D50"/>
    <w:rsid w:val="0094722F"/>
    <w:rsid w:val="00950B39"/>
    <w:rsid w:val="00951465"/>
    <w:rsid w:val="00951F78"/>
    <w:rsid w:val="009567A5"/>
    <w:rsid w:val="00957173"/>
    <w:rsid w:val="009601CB"/>
    <w:rsid w:val="00962B2F"/>
    <w:rsid w:val="00963D49"/>
    <w:rsid w:val="00964199"/>
    <w:rsid w:val="0096622E"/>
    <w:rsid w:val="00966F02"/>
    <w:rsid w:val="00967E23"/>
    <w:rsid w:val="00971C0B"/>
    <w:rsid w:val="00974D41"/>
    <w:rsid w:val="00975BBC"/>
    <w:rsid w:val="0098472E"/>
    <w:rsid w:val="00987C5A"/>
    <w:rsid w:val="009900EB"/>
    <w:rsid w:val="00993A83"/>
    <w:rsid w:val="00995EC7"/>
    <w:rsid w:val="00996EB0"/>
    <w:rsid w:val="00997E35"/>
    <w:rsid w:val="009A1917"/>
    <w:rsid w:val="009A2E55"/>
    <w:rsid w:val="009A367E"/>
    <w:rsid w:val="009A3E3F"/>
    <w:rsid w:val="009A456F"/>
    <w:rsid w:val="009A5DEA"/>
    <w:rsid w:val="009B0997"/>
    <w:rsid w:val="009B0D95"/>
    <w:rsid w:val="009B135C"/>
    <w:rsid w:val="009B1510"/>
    <w:rsid w:val="009B26A1"/>
    <w:rsid w:val="009B3170"/>
    <w:rsid w:val="009B46E5"/>
    <w:rsid w:val="009B5B20"/>
    <w:rsid w:val="009B6817"/>
    <w:rsid w:val="009C1AE4"/>
    <w:rsid w:val="009C459E"/>
    <w:rsid w:val="009C4E95"/>
    <w:rsid w:val="009C6882"/>
    <w:rsid w:val="009D1D8B"/>
    <w:rsid w:val="009D4D5B"/>
    <w:rsid w:val="009E19E9"/>
    <w:rsid w:val="009E3A8B"/>
    <w:rsid w:val="009E41B9"/>
    <w:rsid w:val="009E45EA"/>
    <w:rsid w:val="009E6661"/>
    <w:rsid w:val="009E73A1"/>
    <w:rsid w:val="009E7AD7"/>
    <w:rsid w:val="009F12CC"/>
    <w:rsid w:val="009F26F1"/>
    <w:rsid w:val="009F31E6"/>
    <w:rsid w:val="009F3B41"/>
    <w:rsid w:val="009F5349"/>
    <w:rsid w:val="009F6EE5"/>
    <w:rsid w:val="009F78ED"/>
    <w:rsid w:val="009F7A9A"/>
    <w:rsid w:val="00A01336"/>
    <w:rsid w:val="00A01A87"/>
    <w:rsid w:val="00A034C8"/>
    <w:rsid w:val="00A03B30"/>
    <w:rsid w:val="00A0464D"/>
    <w:rsid w:val="00A04BAD"/>
    <w:rsid w:val="00A06F0A"/>
    <w:rsid w:val="00A07B94"/>
    <w:rsid w:val="00A109DD"/>
    <w:rsid w:val="00A11C68"/>
    <w:rsid w:val="00A15873"/>
    <w:rsid w:val="00A15989"/>
    <w:rsid w:val="00A2014D"/>
    <w:rsid w:val="00A2121C"/>
    <w:rsid w:val="00A2202D"/>
    <w:rsid w:val="00A2213E"/>
    <w:rsid w:val="00A228E1"/>
    <w:rsid w:val="00A24C25"/>
    <w:rsid w:val="00A24E1D"/>
    <w:rsid w:val="00A250B0"/>
    <w:rsid w:val="00A258F8"/>
    <w:rsid w:val="00A25968"/>
    <w:rsid w:val="00A26707"/>
    <w:rsid w:val="00A26C25"/>
    <w:rsid w:val="00A275F2"/>
    <w:rsid w:val="00A30816"/>
    <w:rsid w:val="00A31ED6"/>
    <w:rsid w:val="00A321A1"/>
    <w:rsid w:val="00A32C71"/>
    <w:rsid w:val="00A34F66"/>
    <w:rsid w:val="00A34FA9"/>
    <w:rsid w:val="00A35B17"/>
    <w:rsid w:val="00A361C4"/>
    <w:rsid w:val="00A41093"/>
    <w:rsid w:val="00A412AC"/>
    <w:rsid w:val="00A418E0"/>
    <w:rsid w:val="00A430C4"/>
    <w:rsid w:val="00A43143"/>
    <w:rsid w:val="00A43E91"/>
    <w:rsid w:val="00A44C8E"/>
    <w:rsid w:val="00A459FB"/>
    <w:rsid w:val="00A46B37"/>
    <w:rsid w:val="00A50C1C"/>
    <w:rsid w:val="00A50DD2"/>
    <w:rsid w:val="00A52BB9"/>
    <w:rsid w:val="00A532DF"/>
    <w:rsid w:val="00A539DA"/>
    <w:rsid w:val="00A5651A"/>
    <w:rsid w:val="00A56B08"/>
    <w:rsid w:val="00A634E5"/>
    <w:rsid w:val="00A6473A"/>
    <w:rsid w:val="00A71AA4"/>
    <w:rsid w:val="00A71D8F"/>
    <w:rsid w:val="00A728D3"/>
    <w:rsid w:val="00A73060"/>
    <w:rsid w:val="00A73E95"/>
    <w:rsid w:val="00A74BF0"/>
    <w:rsid w:val="00A74D81"/>
    <w:rsid w:val="00A751CE"/>
    <w:rsid w:val="00A75C51"/>
    <w:rsid w:val="00A760B7"/>
    <w:rsid w:val="00A80921"/>
    <w:rsid w:val="00A80A4D"/>
    <w:rsid w:val="00A821C9"/>
    <w:rsid w:val="00A833D7"/>
    <w:rsid w:val="00A83D4A"/>
    <w:rsid w:val="00A86EA4"/>
    <w:rsid w:val="00A901D6"/>
    <w:rsid w:val="00A910A5"/>
    <w:rsid w:val="00A91D37"/>
    <w:rsid w:val="00A93822"/>
    <w:rsid w:val="00A9469F"/>
    <w:rsid w:val="00A94967"/>
    <w:rsid w:val="00A96EE1"/>
    <w:rsid w:val="00A97EE0"/>
    <w:rsid w:val="00AA3442"/>
    <w:rsid w:val="00AA4E8F"/>
    <w:rsid w:val="00AA6CA6"/>
    <w:rsid w:val="00AA750B"/>
    <w:rsid w:val="00AB0EE1"/>
    <w:rsid w:val="00AB2540"/>
    <w:rsid w:val="00AB6178"/>
    <w:rsid w:val="00AB73C2"/>
    <w:rsid w:val="00AB7A95"/>
    <w:rsid w:val="00AC0CB5"/>
    <w:rsid w:val="00AC0E4E"/>
    <w:rsid w:val="00AC1C6E"/>
    <w:rsid w:val="00AC1F3F"/>
    <w:rsid w:val="00AD2271"/>
    <w:rsid w:val="00AD25EF"/>
    <w:rsid w:val="00AD6D34"/>
    <w:rsid w:val="00AD73EF"/>
    <w:rsid w:val="00AE1CEC"/>
    <w:rsid w:val="00AE2239"/>
    <w:rsid w:val="00AE2642"/>
    <w:rsid w:val="00AE31C1"/>
    <w:rsid w:val="00AE4AD7"/>
    <w:rsid w:val="00AE57CD"/>
    <w:rsid w:val="00AF2029"/>
    <w:rsid w:val="00AF3F63"/>
    <w:rsid w:val="00AF4079"/>
    <w:rsid w:val="00AF461C"/>
    <w:rsid w:val="00AF4DCA"/>
    <w:rsid w:val="00AF5D48"/>
    <w:rsid w:val="00AF5DC7"/>
    <w:rsid w:val="00B01AA2"/>
    <w:rsid w:val="00B01E74"/>
    <w:rsid w:val="00B04568"/>
    <w:rsid w:val="00B106EC"/>
    <w:rsid w:val="00B11242"/>
    <w:rsid w:val="00B13BA0"/>
    <w:rsid w:val="00B16C0B"/>
    <w:rsid w:val="00B16FDB"/>
    <w:rsid w:val="00B175CA"/>
    <w:rsid w:val="00B17BA5"/>
    <w:rsid w:val="00B2052D"/>
    <w:rsid w:val="00B214CE"/>
    <w:rsid w:val="00B24365"/>
    <w:rsid w:val="00B2481B"/>
    <w:rsid w:val="00B2630D"/>
    <w:rsid w:val="00B3107F"/>
    <w:rsid w:val="00B335D6"/>
    <w:rsid w:val="00B3719E"/>
    <w:rsid w:val="00B4282E"/>
    <w:rsid w:val="00B43A40"/>
    <w:rsid w:val="00B43BB2"/>
    <w:rsid w:val="00B44503"/>
    <w:rsid w:val="00B44CED"/>
    <w:rsid w:val="00B45BAE"/>
    <w:rsid w:val="00B4638A"/>
    <w:rsid w:val="00B46EEE"/>
    <w:rsid w:val="00B47A2E"/>
    <w:rsid w:val="00B50C44"/>
    <w:rsid w:val="00B50DB4"/>
    <w:rsid w:val="00B51020"/>
    <w:rsid w:val="00B55546"/>
    <w:rsid w:val="00B55C3B"/>
    <w:rsid w:val="00B574E8"/>
    <w:rsid w:val="00B6080C"/>
    <w:rsid w:val="00B61C40"/>
    <w:rsid w:val="00B62666"/>
    <w:rsid w:val="00B62713"/>
    <w:rsid w:val="00B63254"/>
    <w:rsid w:val="00B633A7"/>
    <w:rsid w:val="00B64465"/>
    <w:rsid w:val="00B6458F"/>
    <w:rsid w:val="00B668FC"/>
    <w:rsid w:val="00B67ED2"/>
    <w:rsid w:val="00B73D9D"/>
    <w:rsid w:val="00B75E30"/>
    <w:rsid w:val="00B7637F"/>
    <w:rsid w:val="00B76C1F"/>
    <w:rsid w:val="00B80B64"/>
    <w:rsid w:val="00B817D9"/>
    <w:rsid w:val="00B83980"/>
    <w:rsid w:val="00B865C7"/>
    <w:rsid w:val="00B87C46"/>
    <w:rsid w:val="00B87DD9"/>
    <w:rsid w:val="00B90DE5"/>
    <w:rsid w:val="00B912A7"/>
    <w:rsid w:val="00B93528"/>
    <w:rsid w:val="00B94A23"/>
    <w:rsid w:val="00BA243B"/>
    <w:rsid w:val="00BB0C18"/>
    <w:rsid w:val="00BB3008"/>
    <w:rsid w:val="00BB33CD"/>
    <w:rsid w:val="00BB3F6A"/>
    <w:rsid w:val="00BB5303"/>
    <w:rsid w:val="00BB6EE5"/>
    <w:rsid w:val="00BC0501"/>
    <w:rsid w:val="00BC090F"/>
    <w:rsid w:val="00BC28FD"/>
    <w:rsid w:val="00BC47EA"/>
    <w:rsid w:val="00BC4B34"/>
    <w:rsid w:val="00BC61A0"/>
    <w:rsid w:val="00BC61DF"/>
    <w:rsid w:val="00BC6310"/>
    <w:rsid w:val="00BC659C"/>
    <w:rsid w:val="00BD10EA"/>
    <w:rsid w:val="00BD138B"/>
    <w:rsid w:val="00BD424A"/>
    <w:rsid w:val="00BE2AE6"/>
    <w:rsid w:val="00BE32E6"/>
    <w:rsid w:val="00BE33FC"/>
    <w:rsid w:val="00BE612C"/>
    <w:rsid w:val="00BE6FD0"/>
    <w:rsid w:val="00BF0AE9"/>
    <w:rsid w:val="00BF374E"/>
    <w:rsid w:val="00C005DA"/>
    <w:rsid w:val="00C00E9A"/>
    <w:rsid w:val="00C0411C"/>
    <w:rsid w:val="00C045C2"/>
    <w:rsid w:val="00C0580B"/>
    <w:rsid w:val="00C05B23"/>
    <w:rsid w:val="00C06DA9"/>
    <w:rsid w:val="00C11147"/>
    <w:rsid w:val="00C129D0"/>
    <w:rsid w:val="00C1330C"/>
    <w:rsid w:val="00C14380"/>
    <w:rsid w:val="00C14518"/>
    <w:rsid w:val="00C14915"/>
    <w:rsid w:val="00C14A7A"/>
    <w:rsid w:val="00C150F3"/>
    <w:rsid w:val="00C176C3"/>
    <w:rsid w:val="00C17931"/>
    <w:rsid w:val="00C17C47"/>
    <w:rsid w:val="00C2056C"/>
    <w:rsid w:val="00C20EAD"/>
    <w:rsid w:val="00C217A4"/>
    <w:rsid w:val="00C21B02"/>
    <w:rsid w:val="00C246CE"/>
    <w:rsid w:val="00C25785"/>
    <w:rsid w:val="00C26A3C"/>
    <w:rsid w:val="00C31130"/>
    <w:rsid w:val="00C3143D"/>
    <w:rsid w:val="00C3307D"/>
    <w:rsid w:val="00C36895"/>
    <w:rsid w:val="00C402A3"/>
    <w:rsid w:val="00C4162A"/>
    <w:rsid w:val="00C44B98"/>
    <w:rsid w:val="00C45B61"/>
    <w:rsid w:val="00C462A8"/>
    <w:rsid w:val="00C46CA8"/>
    <w:rsid w:val="00C52A21"/>
    <w:rsid w:val="00C52C37"/>
    <w:rsid w:val="00C53805"/>
    <w:rsid w:val="00C54A5A"/>
    <w:rsid w:val="00C55A2A"/>
    <w:rsid w:val="00C55FAD"/>
    <w:rsid w:val="00C565C1"/>
    <w:rsid w:val="00C56AA6"/>
    <w:rsid w:val="00C56BA5"/>
    <w:rsid w:val="00C60B0C"/>
    <w:rsid w:val="00C60C92"/>
    <w:rsid w:val="00C6102A"/>
    <w:rsid w:val="00C63698"/>
    <w:rsid w:val="00C649DD"/>
    <w:rsid w:val="00C65827"/>
    <w:rsid w:val="00C66DAF"/>
    <w:rsid w:val="00C67D6E"/>
    <w:rsid w:val="00C71274"/>
    <w:rsid w:val="00C737AD"/>
    <w:rsid w:val="00C74F9F"/>
    <w:rsid w:val="00C767B7"/>
    <w:rsid w:val="00C772C2"/>
    <w:rsid w:val="00C77D20"/>
    <w:rsid w:val="00C82484"/>
    <w:rsid w:val="00C82780"/>
    <w:rsid w:val="00C8369F"/>
    <w:rsid w:val="00C836A3"/>
    <w:rsid w:val="00C84221"/>
    <w:rsid w:val="00C84992"/>
    <w:rsid w:val="00C854BD"/>
    <w:rsid w:val="00C865DF"/>
    <w:rsid w:val="00C9088E"/>
    <w:rsid w:val="00C90DB7"/>
    <w:rsid w:val="00C93049"/>
    <w:rsid w:val="00C938DE"/>
    <w:rsid w:val="00C948C4"/>
    <w:rsid w:val="00C96BAB"/>
    <w:rsid w:val="00C96E0A"/>
    <w:rsid w:val="00C96E39"/>
    <w:rsid w:val="00CA12FE"/>
    <w:rsid w:val="00CA3471"/>
    <w:rsid w:val="00CA378B"/>
    <w:rsid w:val="00CA4264"/>
    <w:rsid w:val="00CA4A1F"/>
    <w:rsid w:val="00CA5B69"/>
    <w:rsid w:val="00CB1022"/>
    <w:rsid w:val="00CB16A5"/>
    <w:rsid w:val="00CB34F4"/>
    <w:rsid w:val="00CB43B1"/>
    <w:rsid w:val="00CB6804"/>
    <w:rsid w:val="00CB6995"/>
    <w:rsid w:val="00CB701A"/>
    <w:rsid w:val="00CC1292"/>
    <w:rsid w:val="00CC1905"/>
    <w:rsid w:val="00CC1D98"/>
    <w:rsid w:val="00CC2ADF"/>
    <w:rsid w:val="00CC3699"/>
    <w:rsid w:val="00CC794F"/>
    <w:rsid w:val="00CD0BC3"/>
    <w:rsid w:val="00CD1C87"/>
    <w:rsid w:val="00CD2359"/>
    <w:rsid w:val="00CD267F"/>
    <w:rsid w:val="00CD26F0"/>
    <w:rsid w:val="00CD3682"/>
    <w:rsid w:val="00CD53C2"/>
    <w:rsid w:val="00CD615B"/>
    <w:rsid w:val="00CD697A"/>
    <w:rsid w:val="00CD799B"/>
    <w:rsid w:val="00CD7D50"/>
    <w:rsid w:val="00CE2E54"/>
    <w:rsid w:val="00CE2FFF"/>
    <w:rsid w:val="00CE3178"/>
    <w:rsid w:val="00CE32B4"/>
    <w:rsid w:val="00CE3E41"/>
    <w:rsid w:val="00CE3F90"/>
    <w:rsid w:val="00CE598F"/>
    <w:rsid w:val="00CE69C6"/>
    <w:rsid w:val="00CE6ED7"/>
    <w:rsid w:val="00CE780F"/>
    <w:rsid w:val="00CF0784"/>
    <w:rsid w:val="00CF096A"/>
    <w:rsid w:val="00CF09E3"/>
    <w:rsid w:val="00CF2988"/>
    <w:rsid w:val="00CF37DF"/>
    <w:rsid w:val="00CF43D5"/>
    <w:rsid w:val="00CF5C91"/>
    <w:rsid w:val="00CF5FB0"/>
    <w:rsid w:val="00CF7533"/>
    <w:rsid w:val="00D023D2"/>
    <w:rsid w:val="00D02B59"/>
    <w:rsid w:val="00D03011"/>
    <w:rsid w:val="00D04F3F"/>
    <w:rsid w:val="00D06487"/>
    <w:rsid w:val="00D07528"/>
    <w:rsid w:val="00D075A5"/>
    <w:rsid w:val="00D174D5"/>
    <w:rsid w:val="00D21721"/>
    <w:rsid w:val="00D23076"/>
    <w:rsid w:val="00D23959"/>
    <w:rsid w:val="00D2422D"/>
    <w:rsid w:val="00D25886"/>
    <w:rsid w:val="00D268E7"/>
    <w:rsid w:val="00D26C35"/>
    <w:rsid w:val="00D306AE"/>
    <w:rsid w:val="00D30C61"/>
    <w:rsid w:val="00D32881"/>
    <w:rsid w:val="00D32FFF"/>
    <w:rsid w:val="00D34773"/>
    <w:rsid w:val="00D35BB8"/>
    <w:rsid w:val="00D35F90"/>
    <w:rsid w:val="00D420C9"/>
    <w:rsid w:val="00D42653"/>
    <w:rsid w:val="00D42A56"/>
    <w:rsid w:val="00D43209"/>
    <w:rsid w:val="00D44D28"/>
    <w:rsid w:val="00D44E64"/>
    <w:rsid w:val="00D4573F"/>
    <w:rsid w:val="00D45C8A"/>
    <w:rsid w:val="00D508B4"/>
    <w:rsid w:val="00D50D4A"/>
    <w:rsid w:val="00D532EF"/>
    <w:rsid w:val="00D54DB7"/>
    <w:rsid w:val="00D554D2"/>
    <w:rsid w:val="00D571AA"/>
    <w:rsid w:val="00D61CCA"/>
    <w:rsid w:val="00D62E85"/>
    <w:rsid w:val="00D6394C"/>
    <w:rsid w:val="00D65C0E"/>
    <w:rsid w:val="00D66779"/>
    <w:rsid w:val="00D66E92"/>
    <w:rsid w:val="00D66F37"/>
    <w:rsid w:val="00D7107B"/>
    <w:rsid w:val="00D74427"/>
    <w:rsid w:val="00D759AC"/>
    <w:rsid w:val="00D75D70"/>
    <w:rsid w:val="00D77D23"/>
    <w:rsid w:val="00D8127D"/>
    <w:rsid w:val="00D82D66"/>
    <w:rsid w:val="00D85795"/>
    <w:rsid w:val="00D85A31"/>
    <w:rsid w:val="00D86B6D"/>
    <w:rsid w:val="00D87D0A"/>
    <w:rsid w:val="00D9044E"/>
    <w:rsid w:val="00D91DD6"/>
    <w:rsid w:val="00D92DF0"/>
    <w:rsid w:val="00D93038"/>
    <w:rsid w:val="00D93169"/>
    <w:rsid w:val="00D94258"/>
    <w:rsid w:val="00DA2883"/>
    <w:rsid w:val="00DA5831"/>
    <w:rsid w:val="00DB1422"/>
    <w:rsid w:val="00DB1D8F"/>
    <w:rsid w:val="00DB2590"/>
    <w:rsid w:val="00DB2C93"/>
    <w:rsid w:val="00DB444D"/>
    <w:rsid w:val="00DB5A78"/>
    <w:rsid w:val="00DB6708"/>
    <w:rsid w:val="00DB7B7B"/>
    <w:rsid w:val="00DC11F7"/>
    <w:rsid w:val="00DC1435"/>
    <w:rsid w:val="00DC420B"/>
    <w:rsid w:val="00DD2390"/>
    <w:rsid w:val="00DD5336"/>
    <w:rsid w:val="00DE3914"/>
    <w:rsid w:val="00DE49C7"/>
    <w:rsid w:val="00DF23CD"/>
    <w:rsid w:val="00DF241C"/>
    <w:rsid w:val="00DF3CFC"/>
    <w:rsid w:val="00DF48D2"/>
    <w:rsid w:val="00DF5E9B"/>
    <w:rsid w:val="00DF6179"/>
    <w:rsid w:val="00DF6A8E"/>
    <w:rsid w:val="00DF77AC"/>
    <w:rsid w:val="00E04E24"/>
    <w:rsid w:val="00E101D8"/>
    <w:rsid w:val="00E1136B"/>
    <w:rsid w:val="00E11A77"/>
    <w:rsid w:val="00E143F1"/>
    <w:rsid w:val="00E1466D"/>
    <w:rsid w:val="00E17707"/>
    <w:rsid w:val="00E200B5"/>
    <w:rsid w:val="00E2033B"/>
    <w:rsid w:val="00E20C75"/>
    <w:rsid w:val="00E213E8"/>
    <w:rsid w:val="00E21FB6"/>
    <w:rsid w:val="00E22CF9"/>
    <w:rsid w:val="00E2404E"/>
    <w:rsid w:val="00E267AC"/>
    <w:rsid w:val="00E26F2E"/>
    <w:rsid w:val="00E27016"/>
    <w:rsid w:val="00E276D0"/>
    <w:rsid w:val="00E3041D"/>
    <w:rsid w:val="00E32129"/>
    <w:rsid w:val="00E3243D"/>
    <w:rsid w:val="00E34F90"/>
    <w:rsid w:val="00E35351"/>
    <w:rsid w:val="00E359BA"/>
    <w:rsid w:val="00E35BFB"/>
    <w:rsid w:val="00E35C32"/>
    <w:rsid w:val="00E369D1"/>
    <w:rsid w:val="00E36C59"/>
    <w:rsid w:val="00E40AAD"/>
    <w:rsid w:val="00E413C5"/>
    <w:rsid w:val="00E42A2B"/>
    <w:rsid w:val="00E44319"/>
    <w:rsid w:val="00E4537B"/>
    <w:rsid w:val="00E514AF"/>
    <w:rsid w:val="00E565F8"/>
    <w:rsid w:val="00E5689D"/>
    <w:rsid w:val="00E57488"/>
    <w:rsid w:val="00E623AC"/>
    <w:rsid w:val="00E62858"/>
    <w:rsid w:val="00E63E45"/>
    <w:rsid w:val="00E64AD5"/>
    <w:rsid w:val="00E662DF"/>
    <w:rsid w:val="00E705B9"/>
    <w:rsid w:val="00E70651"/>
    <w:rsid w:val="00E707CB"/>
    <w:rsid w:val="00E71776"/>
    <w:rsid w:val="00E776BF"/>
    <w:rsid w:val="00E83E07"/>
    <w:rsid w:val="00E8572B"/>
    <w:rsid w:val="00E8699D"/>
    <w:rsid w:val="00E91F89"/>
    <w:rsid w:val="00E92173"/>
    <w:rsid w:val="00E92EC1"/>
    <w:rsid w:val="00E92ED4"/>
    <w:rsid w:val="00E94EF3"/>
    <w:rsid w:val="00E95383"/>
    <w:rsid w:val="00E96B96"/>
    <w:rsid w:val="00E9779D"/>
    <w:rsid w:val="00E97954"/>
    <w:rsid w:val="00E97A57"/>
    <w:rsid w:val="00E97AF4"/>
    <w:rsid w:val="00EA01BB"/>
    <w:rsid w:val="00EA160B"/>
    <w:rsid w:val="00EA3B8F"/>
    <w:rsid w:val="00EA4343"/>
    <w:rsid w:val="00EA5C5A"/>
    <w:rsid w:val="00EA5D23"/>
    <w:rsid w:val="00EA6331"/>
    <w:rsid w:val="00EA6F69"/>
    <w:rsid w:val="00EA71E0"/>
    <w:rsid w:val="00EA7DC1"/>
    <w:rsid w:val="00EB31D7"/>
    <w:rsid w:val="00EB5300"/>
    <w:rsid w:val="00EB6CD0"/>
    <w:rsid w:val="00EB7250"/>
    <w:rsid w:val="00EC23A1"/>
    <w:rsid w:val="00EC272B"/>
    <w:rsid w:val="00EC2974"/>
    <w:rsid w:val="00EC5302"/>
    <w:rsid w:val="00EC5A1B"/>
    <w:rsid w:val="00ED0029"/>
    <w:rsid w:val="00ED3480"/>
    <w:rsid w:val="00ED3D09"/>
    <w:rsid w:val="00ED6D51"/>
    <w:rsid w:val="00ED6E3C"/>
    <w:rsid w:val="00ED757F"/>
    <w:rsid w:val="00EE0A23"/>
    <w:rsid w:val="00EE1EE5"/>
    <w:rsid w:val="00EE282F"/>
    <w:rsid w:val="00EE3550"/>
    <w:rsid w:val="00EE373A"/>
    <w:rsid w:val="00EE40C5"/>
    <w:rsid w:val="00EE4459"/>
    <w:rsid w:val="00EE5A13"/>
    <w:rsid w:val="00EE6421"/>
    <w:rsid w:val="00EF0961"/>
    <w:rsid w:val="00EF2104"/>
    <w:rsid w:val="00EF22FD"/>
    <w:rsid w:val="00EF2C4B"/>
    <w:rsid w:val="00EF3CAE"/>
    <w:rsid w:val="00EF6F81"/>
    <w:rsid w:val="00EF7E85"/>
    <w:rsid w:val="00F00485"/>
    <w:rsid w:val="00F016D9"/>
    <w:rsid w:val="00F03DB2"/>
    <w:rsid w:val="00F03E49"/>
    <w:rsid w:val="00F064AC"/>
    <w:rsid w:val="00F06970"/>
    <w:rsid w:val="00F12D0C"/>
    <w:rsid w:val="00F134BA"/>
    <w:rsid w:val="00F137DA"/>
    <w:rsid w:val="00F1402B"/>
    <w:rsid w:val="00F1582C"/>
    <w:rsid w:val="00F17BA1"/>
    <w:rsid w:val="00F223CA"/>
    <w:rsid w:val="00F22A0B"/>
    <w:rsid w:val="00F23689"/>
    <w:rsid w:val="00F23E2A"/>
    <w:rsid w:val="00F25319"/>
    <w:rsid w:val="00F256DC"/>
    <w:rsid w:val="00F25A27"/>
    <w:rsid w:val="00F30C3D"/>
    <w:rsid w:val="00F33BDF"/>
    <w:rsid w:val="00F343EA"/>
    <w:rsid w:val="00F3476B"/>
    <w:rsid w:val="00F40C10"/>
    <w:rsid w:val="00F43A9D"/>
    <w:rsid w:val="00F44228"/>
    <w:rsid w:val="00F44A29"/>
    <w:rsid w:val="00F451A7"/>
    <w:rsid w:val="00F459AE"/>
    <w:rsid w:val="00F463A9"/>
    <w:rsid w:val="00F46404"/>
    <w:rsid w:val="00F47B23"/>
    <w:rsid w:val="00F507C3"/>
    <w:rsid w:val="00F53E05"/>
    <w:rsid w:val="00F60089"/>
    <w:rsid w:val="00F61087"/>
    <w:rsid w:val="00F62118"/>
    <w:rsid w:val="00F63A53"/>
    <w:rsid w:val="00F64766"/>
    <w:rsid w:val="00F65CE7"/>
    <w:rsid w:val="00F678A1"/>
    <w:rsid w:val="00F67A4F"/>
    <w:rsid w:val="00F70F24"/>
    <w:rsid w:val="00F7143A"/>
    <w:rsid w:val="00F71CCF"/>
    <w:rsid w:val="00F721DA"/>
    <w:rsid w:val="00F7381A"/>
    <w:rsid w:val="00F73B77"/>
    <w:rsid w:val="00F74202"/>
    <w:rsid w:val="00F74602"/>
    <w:rsid w:val="00F74CAF"/>
    <w:rsid w:val="00F75CE1"/>
    <w:rsid w:val="00F75D55"/>
    <w:rsid w:val="00F770C7"/>
    <w:rsid w:val="00F77FD0"/>
    <w:rsid w:val="00F80BE5"/>
    <w:rsid w:val="00F818DB"/>
    <w:rsid w:val="00F8729F"/>
    <w:rsid w:val="00F93973"/>
    <w:rsid w:val="00F9719C"/>
    <w:rsid w:val="00FA0F2A"/>
    <w:rsid w:val="00FA0F72"/>
    <w:rsid w:val="00FA1521"/>
    <w:rsid w:val="00FA4BF9"/>
    <w:rsid w:val="00FA5B7F"/>
    <w:rsid w:val="00FA6A17"/>
    <w:rsid w:val="00FA7052"/>
    <w:rsid w:val="00FA74D8"/>
    <w:rsid w:val="00FB0BDE"/>
    <w:rsid w:val="00FB1AE3"/>
    <w:rsid w:val="00FB1B27"/>
    <w:rsid w:val="00FB2335"/>
    <w:rsid w:val="00FB3E03"/>
    <w:rsid w:val="00FC3E93"/>
    <w:rsid w:val="00FC4AEF"/>
    <w:rsid w:val="00FC5566"/>
    <w:rsid w:val="00FC595B"/>
    <w:rsid w:val="00FC60C5"/>
    <w:rsid w:val="00FC7609"/>
    <w:rsid w:val="00FD0C69"/>
    <w:rsid w:val="00FD1A58"/>
    <w:rsid w:val="00FD6F2E"/>
    <w:rsid w:val="00FD77F9"/>
    <w:rsid w:val="00FE050F"/>
    <w:rsid w:val="00FE0D27"/>
    <w:rsid w:val="00FE14CA"/>
    <w:rsid w:val="00FE3CDF"/>
    <w:rsid w:val="00FE5686"/>
    <w:rsid w:val="00FE610C"/>
    <w:rsid w:val="00FF02E2"/>
    <w:rsid w:val="00FF0EAB"/>
    <w:rsid w:val="00FF27C9"/>
    <w:rsid w:val="00FF2E10"/>
    <w:rsid w:val="00FF4487"/>
    <w:rsid w:val="00FF6172"/>
    <w:rsid w:val="00FF6E1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7"/>
    <w:pPr>
      <w:spacing w:before="120" w:line="360" w:lineRule="auto"/>
      <w:ind w:firstLine="680"/>
      <w:jc w:val="both"/>
    </w:pPr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01A87"/>
    <w:pPr>
      <w:keepNext/>
      <w:spacing w:before="0" w:line="240" w:lineRule="auto"/>
      <w:ind w:firstLine="0"/>
      <w:jc w:val="left"/>
      <w:outlineLv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01A87"/>
    <w:pPr>
      <w:widowControl w:val="0"/>
      <w:autoSpaceDE w:val="0"/>
      <w:autoSpaceDN w:val="0"/>
      <w:adjustRightInd w:val="0"/>
      <w:spacing w:before="0" w:line="324" w:lineRule="auto"/>
      <w:ind w:right="34" w:firstLine="0"/>
    </w:pPr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uiPriority w:val="99"/>
    <w:locked/>
    <w:rsid w:val="00A01A8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A01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01A87"/>
    <w:rPr>
      <w:rFonts w:ascii="Courier New" w:hAnsi="Courier New" w:cs="Courier New"/>
      <w:lang w:val="ru-RU" w:eastAsia="ru-RU" w:bidi="ar-SA"/>
    </w:rPr>
  </w:style>
  <w:style w:type="paragraph" w:styleId="a4">
    <w:name w:val="footer"/>
    <w:basedOn w:val="a"/>
    <w:link w:val="a5"/>
    <w:uiPriority w:val="99"/>
    <w:rsid w:val="00A01A87"/>
    <w:pPr>
      <w:tabs>
        <w:tab w:val="center" w:pos="4677"/>
        <w:tab w:val="right" w:pos="9355"/>
      </w:tabs>
    </w:pPr>
    <w:rPr>
      <w:rFonts w:ascii="TimesDL" w:hAnsi="TimesDL"/>
      <w:szCs w:val="20"/>
    </w:rPr>
  </w:style>
  <w:style w:type="paragraph" w:styleId="a6">
    <w:name w:val="Body Text Indent"/>
    <w:basedOn w:val="a"/>
    <w:link w:val="a7"/>
    <w:uiPriority w:val="99"/>
    <w:rsid w:val="00A01A87"/>
    <w:pPr>
      <w:spacing w:before="0" w:line="240" w:lineRule="auto"/>
      <w:ind w:left="3060" w:hanging="3060"/>
      <w:jc w:val="left"/>
    </w:pPr>
    <w:rPr>
      <w:rFonts w:cs="Times New Roman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01A87"/>
    <w:rPr>
      <w:rFonts w:ascii="TimesDL" w:hAnsi="TimesDL" w:cs="Times New Roman CYR"/>
      <w:sz w:val="24"/>
      <w:lang w:val="ru-RU" w:eastAsia="ru-RU" w:bidi="ar-SA"/>
    </w:rPr>
  </w:style>
  <w:style w:type="paragraph" w:customStyle="1" w:styleId="ConsPlusNormal">
    <w:name w:val="ConsPlusNormal"/>
    <w:rsid w:val="00A01A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A01A87"/>
    <w:rPr>
      <w:rFonts w:cs="Times New Roman"/>
      <w:sz w:val="24"/>
      <w:szCs w:val="24"/>
      <w:lang w:val="ru-RU" w:eastAsia="ru-RU" w:bidi="ar-SA"/>
    </w:rPr>
  </w:style>
  <w:style w:type="paragraph" w:styleId="a8">
    <w:name w:val="List Paragraph"/>
    <w:basedOn w:val="a"/>
    <w:qFormat/>
    <w:rsid w:val="00A01A87"/>
    <w:pPr>
      <w:ind w:left="720"/>
      <w:contextualSpacing/>
    </w:pPr>
  </w:style>
  <w:style w:type="paragraph" w:styleId="a9">
    <w:name w:val="No Spacing"/>
    <w:link w:val="aa"/>
    <w:uiPriority w:val="99"/>
    <w:qFormat/>
    <w:rsid w:val="00A01A87"/>
    <w:rPr>
      <w:rFonts w:ascii="Calibri" w:hAnsi="Calibri"/>
      <w:sz w:val="22"/>
      <w:szCs w:val="22"/>
    </w:rPr>
  </w:style>
  <w:style w:type="paragraph" w:customStyle="1" w:styleId="BlockQuotation">
    <w:name w:val="Block Quotation"/>
    <w:basedOn w:val="a"/>
    <w:uiPriority w:val="99"/>
    <w:rsid w:val="00A01A87"/>
    <w:pPr>
      <w:widowControl w:val="0"/>
      <w:overflowPunct w:val="0"/>
      <w:autoSpaceDE w:val="0"/>
      <w:autoSpaceDN w:val="0"/>
      <w:adjustRightInd w:val="0"/>
      <w:spacing w:before="0" w:line="240" w:lineRule="auto"/>
      <w:ind w:left="567" w:right="-2" w:firstLine="851"/>
      <w:textAlignment w:val="baseline"/>
    </w:pPr>
    <w:rPr>
      <w:rFonts w:cs="Times New Roman"/>
      <w:sz w:val="28"/>
    </w:rPr>
  </w:style>
  <w:style w:type="character" w:styleId="ab">
    <w:name w:val="Hyperlink"/>
    <w:uiPriority w:val="99"/>
    <w:rsid w:val="00A01A87"/>
    <w:rPr>
      <w:rFonts w:cs="Times New Roman"/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A01A87"/>
    <w:rPr>
      <w:b/>
      <w:bCs/>
      <w:sz w:val="20"/>
    </w:rPr>
  </w:style>
  <w:style w:type="paragraph" w:customStyle="1" w:styleId="ConsNormal">
    <w:name w:val="ConsNormal"/>
    <w:uiPriority w:val="99"/>
    <w:rsid w:val="00A01A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8"/>
    </w:rPr>
  </w:style>
  <w:style w:type="paragraph" w:customStyle="1" w:styleId="11">
    <w:name w:val="Абзац списка1"/>
    <w:basedOn w:val="a"/>
    <w:rsid w:val="00A01A87"/>
    <w:pPr>
      <w:spacing w:before="0" w:line="240" w:lineRule="auto"/>
      <w:ind w:left="720" w:firstLine="0"/>
      <w:contextualSpacing/>
      <w:jc w:val="left"/>
    </w:pPr>
    <w:rPr>
      <w:rFonts w:cs="Times New Roman"/>
      <w:szCs w:val="24"/>
    </w:rPr>
  </w:style>
  <w:style w:type="paragraph" w:customStyle="1" w:styleId="ConsPlusCell">
    <w:name w:val="ConsPlusCell"/>
    <w:uiPriority w:val="99"/>
    <w:rsid w:val="00A01A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8"/>
    </w:rPr>
  </w:style>
  <w:style w:type="character" w:styleId="ad">
    <w:name w:val="annotation reference"/>
    <w:uiPriority w:val="99"/>
    <w:semiHidden/>
    <w:rsid w:val="00A01A8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01A87"/>
    <w:rPr>
      <w:rFonts w:ascii="TimesDL" w:hAnsi="TimesDL"/>
      <w:sz w:val="20"/>
      <w:szCs w:val="20"/>
    </w:rPr>
  </w:style>
  <w:style w:type="paragraph" w:styleId="af0">
    <w:name w:val="Balloon Text"/>
    <w:basedOn w:val="a"/>
    <w:link w:val="af1"/>
    <w:rsid w:val="00A01A87"/>
    <w:rPr>
      <w:rFonts w:ascii="Tahoma" w:hAnsi="Tahoma" w:cs="Times New Roman"/>
      <w:sz w:val="16"/>
      <w:szCs w:val="16"/>
    </w:rPr>
  </w:style>
  <w:style w:type="character" w:customStyle="1" w:styleId="af">
    <w:name w:val="Текст примечания Знак"/>
    <w:link w:val="ae"/>
    <w:uiPriority w:val="99"/>
    <w:locked/>
    <w:rsid w:val="00A01A87"/>
    <w:rPr>
      <w:rFonts w:ascii="TimesDL" w:hAnsi="TimesDL" w:cs="Times New Roman CYR"/>
      <w:lang w:val="ru-RU" w:eastAsia="ru-RU" w:bidi="ar-SA"/>
    </w:rPr>
  </w:style>
  <w:style w:type="character" w:customStyle="1" w:styleId="af1">
    <w:name w:val="Текст выноски Знак"/>
    <w:link w:val="af0"/>
    <w:rsid w:val="0056737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A01A87"/>
    <w:pPr>
      <w:tabs>
        <w:tab w:val="center" w:pos="4677"/>
        <w:tab w:val="right" w:pos="9355"/>
      </w:tabs>
    </w:pPr>
    <w:rPr>
      <w:rFonts w:ascii="TimesDL" w:hAnsi="TimesDL" w:cs="Times New Roman"/>
      <w:szCs w:val="20"/>
    </w:rPr>
  </w:style>
  <w:style w:type="paragraph" w:customStyle="1" w:styleId="CharChar">
    <w:name w:val="Char Char Знак Знак Знак"/>
    <w:basedOn w:val="a"/>
    <w:rsid w:val="00D35F90"/>
    <w:pPr>
      <w:spacing w:before="0" w:after="160" w:line="240" w:lineRule="exact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af4">
    <w:name w:val="page number"/>
    <w:rsid w:val="00A01A87"/>
    <w:rPr>
      <w:rFonts w:cs="Times New Roman"/>
    </w:rPr>
  </w:style>
  <w:style w:type="paragraph" w:styleId="2">
    <w:name w:val="Body Text 2"/>
    <w:basedOn w:val="a"/>
    <w:link w:val="20"/>
    <w:uiPriority w:val="99"/>
    <w:rsid w:val="00A01A87"/>
    <w:pPr>
      <w:spacing w:after="120" w:line="480" w:lineRule="auto"/>
    </w:pPr>
    <w:rPr>
      <w:rFonts w:ascii="TimesDL" w:hAnsi="TimesDL" w:cs="Times New Roman"/>
      <w:szCs w:val="20"/>
    </w:rPr>
  </w:style>
  <w:style w:type="character" w:customStyle="1" w:styleId="20">
    <w:name w:val="Основной текст 2 Знак"/>
    <w:link w:val="2"/>
    <w:uiPriority w:val="99"/>
    <w:rsid w:val="00567377"/>
    <w:rPr>
      <w:rFonts w:ascii="TimesDL" w:hAnsi="TimesDL" w:cs="Times New Roman CYR"/>
      <w:sz w:val="24"/>
      <w:szCs w:val="20"/>
    </w:rPr>
  </w:style>
  <w:style w:type="paragraph" w:styleId="af5">
    <w:name w:val="Normal (Web)"/>
    <w:basedOn w:val="a"/>
    <w:uiPriority w:val="99"/>
    <w:rsid w:val="00A01A87"/>
    <w:pPr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</w:rPr>
  </w:style>
  <w:style w:type="paragraph" w:styleId="af6">
    <w:name w:val="Document Map"/>
    <w:basedOn w:val="a"/>
    <w:link w:val="af7"/>
    <w:rsid w:val="00A01A87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uiPriority w:val="99"/>
    <w:qFormat/>
    <w:rsid w:val="00310DB3"/>
    <w:pPr>
      <w:spacing w:before="0" w:line="240" w:lineRule="auto"/>
      <w:ind w:firstLine="0"/>
      <w:jc w:val="center"/>
    </w:pPr>
    <w:rPr>
      <w:rFonts w:cs="Times New Roman"/>
      <w:b/>
      <w:szCs w:val="20"/>
    </w:rPr>
  </w:style>
  <w:style w:type="character" w:customStyle="1" w:styleId="af7">
    <w:name w:val="Схема документа Знак"/>
    <w:link w:val="af6"/>
    <w:locked/>
    <w:rsid w:val="00A01A87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annotation subject"/>
    <w:basedOn w:val="ae"/>
    <w:next w:val="ae"/>
    <w:link w:val="12"/>
    <w:uiPriority w:val="99"/>
    <w:rsid w:val="001F654F"/>
    <w:rPr>
      <w:b/>
      <w:bCs/>
    </w:rPr>
  </w:style>
  <w:style w:type="character" w:customStyle="1" w:styleId="af9">
    <w:name w:val="Название Знак"/>
    <w:link w:val="af8"/>
    <w:uiPriority w:val="99"/>
    <w:locked/>
    <w:rsid w:val="00310DB3"/>
    <w:rPr>
      <w:rFonts w:cs="Times New Roman"/>
      <w:b/>
      <w:sz w:val="24"/>
    </w:rPr>
  </w:style>
  <w:style w:type="character" w:customStyle="1" w:styleId="aa">
    <w:name w:val="Без интервала Знак"/>
    <w:link w:val="a9"/>
    <w:uiPriority w:val="99"/>
    <w:locked/>
    <w:rsid w:val="001947DA"/>
    <w:rPr>
      <w:rFonts w:ascii="Calibri" w:hAnsi="Calibri"/>
      <w:sz w:val="22"/>
      <w:szCs w:val="22"/>
      <w:lang w:val="ru-RU" w:eastAsia="ru-RU" w:bidi="ar-SA"/>
    </w:rPr>
  </w:style>
  <w:style w:type="character" w:customStyle="1" w:styleId="12">
    <w:name w:val="Тема примечания Знак1"/>
    <w:link w:val="afa"/>
    <w:uiPriority w:val="99"/>
    <w:locked/>
    <w:rsid w:val="001F654F"/>
    <w:rPr>
      <w:rFonts w:ascii="TimesDL" w:hAnsi="TimesDL" w:cs="Times New Roman CYR"/>
      <w:b/>
      <w:bCs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25E43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0"/>
      <w:lang w:val="en-US" w:eastAsia="en-US"/>
    </w:rPr>
  </w:style>
  <w:style w:type="character" w:customStyle="1" w:styleId="af3">
    <w:name w:val="Верхний колонтитул Знак"/>
    <w:link w:val="af2"/>
    <w:uiPriority w:val="99"/>
    <w:locked/>
    <w:rsid w:val="00CB701A"/>
    <w:rPr>
      <w:rFonts w:ascii="TimesDL" w:hAnsi="TimesDL" w:cs="Times New Roman CYR"/>
      <w:sz w:val="24"/>
    </w:rPr>
  </w:style>
  <w:style w:type="character" w:styleId="afb">
    <w:name w:val="Placeholder Text"/>
    <w:uiPriority w:val="99"/>
    <w:semiHidden/>
    <w:rsid w:val="00D23076"/>
    <w:rPr>
      <w:rFonts w:cs="Times New Roman"/>
      <w:color w:val="808080"/>
    </w:rPr>
  </w:style>
  <w:style w:type="character" w:styleId="afc">
    <w:name w:val="Strong"/>
    <w:uiPriority w:val="99"/>
    <w:qFormat/>
    <w:rsid w:val="006F12EF"/>
    <w:rPr>
      <w:rFonts w:cs="Times New Roman"/>
      <w:b/>
      <w:bCs/>
    </w:rPr>
  </w:style>
  <w:style w:type="character" w:customStyle="1" w:styleId="highlight">
    <w:name w:val="highlight"/>
    <w:uiPriority w:val="99"/>
    <w:rsid w:val="006F12EF"/>
    <w:rPr>
      <w:rFonts w:cs="Times New Roman"/>
    </w:rPr>
  </w:style>
  <w:style w:type="character" w:customStyle="1" w:styleId="afd">
    <w:name w:val="Тема примечания Знак"/>
    <w:basedOn w:val="12"/>
    <w:uiPriority w:val="99"/>
    <w:locked/>
    <w:rsid w:val="006B4BAA"/>
    <w:rPr>
      <w:rFonts w:ascii="TimesDL" w:hAnsi="TimesDL" w:cs="Times New Roman CYR"/>
      <w:b/>
      <w:bCs/>
      <w:lang w:val="ru-RU" w:eastAsia="ru-RU" w:bidi="ar-SA"/>
    </w:rPr>
  </w:style>
  <w:style w:type="paragraph" w:styleId="21">
    <w:name w:val="Body Text Indent 2"/>
    <w:basedOn w:val="a"/>
    <w:link w:val="22"/>
    <w:rsid w:val="006B4BAA"/>
    <w:pPr>
      <w:spacing w:before="0" w:line="240" w:lineRule="auto"/>
      <w:ind w:right="141" w:firstLine="567"/>
    </w:pPr>
    <w:rPr>
      <w:rFonts w:ascii="TimesDL" w:hAnsi="TimesDL" w:cs="Times New Roman"/>
      <w:szCs w:val="20"/>
    </w:rPr>
  </w:style>
  <w:style w:type="character" w:customStyle="1" w:styleId="22">
    <w:name w:val="Основной текст с отступом 2 Знак"/>
    <w:link w:val="21"/>
    <w:rsid w:val="00567377"/>
    <w:rPr>
      <w:rFonts w:ascii="TimesDL" w:hAnsi="TimesDL" w:cs="Times New Roman CYR"/>
      <w:sz w:val="24"/>
      <w:szCs w:val="20"/>
    </w:rPr>
  </w:style>
  <w:style w:type="character" w:customStyle="1" w:styleId="afe">
    <w:name w:val="Гипертекстовая ссылка"/>
    <w:uiPriority w:val="99"/>
    <w:rsid w:val="006B4BAA"/>
    <w:rPr>
      <w:rFonts w:cs="Times New Roman"/>
      <w:b/>
      <w:bCs/>
      <w:color w:val="008000"/>
      <w:sz w:val="20"/>
      <w:szCs w:val="20"/>
    </w:rPr>
  </w:style>
  <w:style w:type="character" w:customStyle="1" w:styleId="aff">
    <w:name w:val="Цветовое выделение"/>
    <w:uiPriority w:val="99"/>
    <w:rsid w:val="006B4BAA"/>
    <w:rPr>
      <w:b/>
      <w:color w:val="000080"/>
      <w:sz w:val="20"/>
    </w:rPr>
  </w:style>
  <w:style w:type="table" w:styleId="aff0">
    <w:name w:val="Table Grid"/>
    <w:basedOn w:val="a1"/>
    <w:rsid w:val="006B4BA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4B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8"/>
    </w:rPr>
  </w:style>
  <w:style w:type="paragraph" w:customStyle="1" w:styleId="ConsPlusDocList">
    <w:name w:val="ConsPlusDocList"/>
    <w:uiPriority w:val="99"/>
    <w:rsid w:val="006B4B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8"/>
    </w:rPr>
  </w:style>
  <w:style w:type="paragraph" w:styleId="3">
    <w:name w:val="Body Text Indent 3"/>
    <w:basedOn w:val="a"/>
    <w:link w:val="30"/>
    <w:uiPriority w:val="99"/>
    <w:semiHidden/>
    <w:rsid w:val="006B4BAA"/>
    <w:pPr>
      <w:spacing w:before="0" w:after="120" w:line="276" w:lineRule="auto"/>
      <w:ind w:left="283" w:firstLine="0"/>
      <w:jc w:val="left"/>
    </w:pPr>
    <w:rPr>
      <w:rFonts w:ascii="TimesDL" w:hAnsi="TimesDL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67377"/>
    <w:rPr>
      <w:rFonts w:ascii="TimesDL" w:hAnsi="TimesDL" w:cs="Times New Roman CYR"/>
      <w:sz w:val="16"/>
      <w:szCs w:val="16"/>
    </w:rPr>
  </w:style>
  <w:style w:type="character" w:customStyle="1" w:styleId="apple-style-span">
    <w:name w:val="apple-style-span"/>
    <w:uiPriority w:val="99"/>
    <w:rsid w:val="006B4BAA"/>
    <w:rPr>
      <w:rFonts w:cs="Times New Roman"/>
    </w:rPr>
  </w:style>
  <w:style w:type="paragraph" w:styleId="aff1">
    <w:name w:val="Revision"/>
    <w:hidden/>
    <w:uiPriority w:val="99"/>
    <w:semiHidden/>
    <w:rsid w:val="00724B6D"/>
    <w:rPr>
      <w:rFonts w:ascii="TimesDL" w:hAnsi="TimesDL"/>
      <w:sz w:val="24"/>
      <w:szCs w:val="28"/>
    </w:rPr>
  </w:style>
  <w:style w:type="character" w:customStyle="1" w:styleId="23">
    <w:name w:val="Основной текст (2)_"/>
    <w:link w:val="24"/>
    <w:rsid w:val="00055C36"/>
    <w:rPr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906F5B"/>
    <w:rPr>
      <w:rFonts w:cs="Times New Roman"/>
      <w:b/>
      <w:sz w:val="25"/>
      <w:szCs w:val="25"/>
    </w:rPr>
  </w:style>
  <w:style w:type="character" w:customStyle="1" w:styleId="9">
    <w:name w:val="Основной текст (9)_"/>
    <w:link w:val="90"/>
    <w:rsid w:val="00055C36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55C36"/>
    <w:pPr>
      <w:shd w:val="clear" w:color="auto" w:fill="FFFFFF"/>
      <w:spacing w:before="420" w:line="234" w:lineRule="exact"/>
      <w:ind w:firstLine="0"/>
    </w:pPr>
    <w:rPr>
      <w:rFonts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906F5B"/>
    <w:pPr>
      <w:framePr w:w="14120" w:h="1195" w:vSpace="280" w:wrap="around" w:vAnchor="text" w:hAnchor="page" w:x="1666" w:y="-109"/>
      <w:spacing w:before="0" w:line="240" w:lineRule="auto"/>
      <w:ind w:left="-340" w:firstLine="0"/>
      <w:jc w:val="left"/>
    </w:pPr>
    <w:rPr>
      <w:rFonts w:cs="Times New Roman"/>
      <w:b/>
      <w:sz w:val="25"/>
      <w:szCs w:val="25"/>
    </w:rPr>
  </w:style>
  <w:style w:type="paragraph" w:customStyle="1" w:styleId="90">
    <w:name w:val="Основной текст (9)"/>
    <w:basedOn w:val="a"/>
    <w:link w:val="9"/>
    <w:rsid w:val="00055C36"/>
    <w:pPr>
      <w:shd w:val="clear" w:color="auto" w:fill="FFFFFF"/>
      <w:spacing w:before="0" w:line="86" w:lineRule="exact"/>
      <w:ind w:firstLine="0"/>
      <w:jc w:val="center"/>
    </w:pPr>
    <w:rPr>
      <w:rFonts w:ascii="Lucida Sans Unicode" w:eastAsia="Lucida Sans Unicode" w:hAnsi="Lucida Sans Unicode" w:cs="Times New Roman"/>
      <w:spacing w:val="-20"/>
      <w:sz w:val="19"/>
      <w:szCs w:val="19"/>
    </w:rPr>
  </w:style>
  <w:style w:type="paragraph" w:customStyle="1" w:styleId="25">
    <w:name w:val="Знак Знак Знак Знак Знак Знак Знак Знак Знак Знак2"/>
    <w:basedOn w:val="a"/>
    <w:rsid w:val="007B5598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6">
    <w:name w:val="Знак2"/>
    <w:basedOn w:val="a"/>
    <w:rsid w:val="007B5598"/>
    <w:pPr>
      <w:spacing w:before="0" w:after="160" w:line="240" w:lineRule="exact"/>
      <w:ind w:firstLine="0"/>
      <w:jc w:val="left"/>
    </w:pPr>
    <w:rPr>
      <w:rFonts w:ascii="Verdana" w:hAnsi="Verdana" w:cs="Times New Roman"/>
      <w:sz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7B5598"/>
  </w:style>
  <w:style w:type="character" w:customStyle="1" w:styleId="FontStyle177">
    <w:name w:val="Font Style177"/>
    <w:rsid w:val="007B5598"/>
    <w:rPr>
      <w:rFonts w:ascii="Times New Roman" w:hAnsi="Times New Roman" w:cs="Times New Roman"/>
      <w:sz w:val="22"/>
      <w:szCs w:val="22"/>
    </w:rPr>
  </w:style>
  <w:style w:type="paragraph" w:customStyle="1" w:styleId="Style64">
    <w:name w:val="Style64"/>
    <w:basedOn w:val="a"/>
    <w:rsid w:val="007B5598"/>
    <w:pPr>
      <w:widowControl w:val="0"/>
      <w:autoSpaceDE w:val="0"/>
      <w:autoSpaceDN w:val="0"/>
      <w:adjustRightInd w:val="0"/>
      <w:spacing w:before="0" w:line="259" w:lineRule="exact"/>
      <w:ind w:firstLine="0"/>
      <w:jc w:val="center"/>
    </w:pPr>
    <w:rPr>
      <w:rFonts w:cs="Times New Roman"/>
      <w:szCs w:val="24"/>
    </w:rPr>
  </w:style>
  <w:style w:type="paragraph" w:customStyle="1" w:styleId="Style55">
    <w:name w:val="Style55"/>
    <w:basedOn w:val="a"/>
    <w:rsid w:val="007B5598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cs="Times New Roman"/>
      <w:szCs w:val="24"/>
    </w:rPr>
  </w:style>
  <w:style w:type="paragraph" w:customStyle="1" w:styleId="Style56">
    <w:name w:val="Style56"/>
    <w:basedOn w:val="a"/>
    <w:rsid w:val="007B5598"/>
    <w:pPr>
      <w:widowControl w:val="0"/>
      <w:autoSpaceDE w:val="0"/>
      <w:autoSpaceDN w:val="0"/>
      <w:adjustRightInd w:val="0"/>
      <w:spacing w:before="0" w:line="252" w:lineRule="exact"/>
      <w:ind w:firstLine="0"/>
    </w:pPr>
    <w:rPr>
      <w:rFonts w:cs="Times New Roman"/>
      <w:szCs w:val="24"/>
    </w:rPr>
  </w:style>
  <w:style w:type="table" w:customStyle="1" w:styleId="14">
    <w:name w:val="Сетка таблицы1"/>
    <w:basedOn w:val="a1"/>
    <w:next w:val="aff0"/>
    <w:uiPriority w:val="59"/>
    <w:rsid w:val="007B55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80">
    <w:name w:val="Основной текст (2) + 13 pt;Масштаб 80%"/>
    <w:rsid w:val="00782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6"/>
      <w:szCs w:val="26"/>
    </w:rPr>
  </w:style>
  <w:style w:type="character" w:customStyle="1" w:styleId="aff2">
    <w:name w:val="Основной текст_"/>
    <w:link w:val="15"/>
    <w:rsid w:val="00E92173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E92173"/>
    <w:pPr>
      <w:shd w:val="clear" w:color="auto" w:fill="FFFFFF"/>
      <w:spacing w:before="0" w:after="360" w:line="0" w:lineRule="atLeast"/>
      <w:ind w:hanging="2140"/>
      <w:jc w:val="left"/>
    </w:pPr>
    <w:rPr>
      <w:rFonts w:cs="Times New Roman"/>
      <w:sz w:val="27"/>
      <w:szCs w:val="27"/>
    </w:rPr>
  </w:style>
  <w:style w:type="character" w:customStyle="1" w:styleId="16">
    <w:name w:val="Основной шрифт абзаца1"/>
    <w:rsid w:val="003A3858"/>
  </w:style>
  <w:style w:type="character" w:customStyle="1" w:styleId="041E0441043D043E0432043D043E04391">
    <w:name w:val="&lt;041E&gt;&lt;0441&gt;&lt;043D&gt;&lt;043E&gt;&lt;0432&gt;&lt;043D&gt;&lt;043E&gt;&lt;0439&gt;1"/>
    <w:uiPriority w:val="99"/>
    <w:rsid w:val="00CC1905"/>
    <w:rPr>
      <w:rFonts w:ascii="Arial" w:hAnsi="Arial" w:cs="Arial" w:hint="default"/>
    </w:rPr>
  </w:style>
  <w:style w:type="paragraph" w:customStyle="1" w:styleId="Point">
    <w:name w:val="Point"/>
    <w:basedOn w:val="a"/>
    <w:link w:val="PointChar"/>
    <w:rsid w:val="00CC1905"/>
    <w:pPr>
      <w:suppressAutoHyphens/>
      <w:spacing w:line="288" w:lineRule="auto"/>
      <w:ind w:firstLine="720"/>
    </w:pPr>
    <w:rPr>
      <w:rFonts w:cs="Times New Roman"/>
      <w:szCs w:val="24"/>
      <w:lang w:eastAsia="ar-SA"/>
    </w:rPr>
  </w:style>
  <w:style w:type="character" w:styleId="aff3">
    <w:name w:val="line number"/>
    <w:rsid w:val="00CC1905"/>
  </w:style>
  <w:style w:type="paragraph" w:customStyle="1" w:styleId="aff4">
    <w:name w:val="Знак"/>
    <w:basedOn w:val="a"/>
    <w:rsid w:val="00CC1905"/>
    <w:pPr>
      <w:spacing w:before="0" w:after="160" w:line="240" w:lineRule="exact"/>
      <w:ind w:firstLine="0"/>
      <w:jc w:val="left"/>
    </w:pPr>
    <w:rPr>
      <w:rFonts w:ascii="Verdana" w:hAnsi="Verdana" w:cs="Times New Roman"/>
      <w:sz w:val="20"/>
      <w:lang w:val="en-US" w:eastAsia="en-US"/>
    </w:rPr>
  </w:style>
  <w:style w:type="character" w:customStyle="1" w:styleId="PointChar">
    <w:name w:val="Point Char"/>
    <w:link w:val="Point"/>
    <w:rsid w:val="00CC1905"/>
    <w:rPr>
      <w:sz w:val="24"/>
      <w:szCs w:val="24"/>
      <w:lang w:eastAsia="ar-SA"/>
    </w:rPr>
  </w:style>
  <w:style w:type="paragraph" w:styleId="aff5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6"/>
    <w:uiPriority w:val="99"/>
    <w:rsid w:val="00CC1905"/>
    <w:pPr>
      <w:spacing w:before="0" w:line="240" w:lineRule="auto"/>
      <w:ind w:firstLine="0"/>
      <w:jc w:val="left"/>
    </w:pPr>
    <w:rPr>
      <w:rFonts w:cs="Times New Roman"/>
      <w:sz w:val="20"/>
    </w:rPr>
  </w:style>
  <w:style w:type="character" w:customStyle="1" w:styleId="aff6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5"/>
    <w:uiPriority w:val="99"/>
    <w:rsid w:val="00CC1905"/>
  </w:style>
  <w:style w:type="character" w:styleId="aff7">
    <w:name w:val="footnote reference"/>
    <w:uiPriority w:val="99"/>
    <w:rsid w:val="00CC1905"/>
    <w:rPr>
      <w:vertAlign w:val="superscript"/>
    </w:rPr>
  </w:style>
  <w:style w:type="character" w:customStyle="1" w:styleId="FontStyle36">
    <w:name w:val="Font Style36"/>
    <w:rsid w:val="00CC19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TML">
    <w:name w:val="Стандартный HTML Знак"/>
    <w:link w:val="HTML0"/>
    <w:locked/>
    <w:rsid w:val="00CC190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C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1">
    <w:name w:val="Стандартный HTML Знак1"/>
    <w:rsid w:val="00CC1905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23E2A"/>
  </w:style>
  <w:style w:type="character" w:customStyle="1" w:styleId="27">
    <w:name w:val="Подпись к таблице (2)_"/>
    <w:link w:val="28"/>
    <w:rsid w:val="009601CB"/>
    <w:rPr>
      <w:rFonts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9601CB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character" w:customStyle="1" w:styleId="6">
    <w:name w:val="Основной текст (6)_"/>
    <w:link w:val="60"/>
    <w:rsid w:val="009601CB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Default">
    <w:name w:val="Default"/>
    <w:rsid w:val="00137BC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28">
    <w:name w:val="Подпись к таблице (2)"/>
    <w:basedOn w:val="a"/>
    <w:link w:val="27"/>
    <w:rsid w:val="009601CB"/>
    <w:pPr>
      <w:shd w:val="clear" w:color="auto" w:fill="FFFFFF"/>
      <w:spacing w:before="0" w:line="0" w:lineRule="atLeast"/>
      <w:ind w:firstLine="0"/>
      <w:jc w:val="left"/>
    </w:pPr>
    <w:rPr>
      <w:rFonts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601CB"/>
    <w:pPr>
      <w:shd w:val="clear" w:color="auto" w:fill="FFFFFF"/>
      <w:spacing w:before="0" w:line="302" w:lineRule="exact"/>
      <w:ind w:firstLine="0"/>
    </w:pPr>
    <w:rPr>
      <w:rFonts w:ascii="Lucida Sans Unicode" w:eastAsia="Lucida Sans Unicode" w:hAnsi="Lucida Sans Unicode" w:cs="Times New Roman"/>
      <w:sz w:val="28"/>
      <w:szCs w:val="20"/>
    </w:rPr>
  </w:style>
  <w:style w:type="paragraph" w:customStyle="1" w:styleId="60">
    <w:name w:val="Основной текст (6)"/>
    <w:basedOn w:val="a"/>
    <w:link w:val="6"/>
    <w:rsid w:val="009601CB"/>
    <w:pPr>
      <w:shd w:val="clear" w:color="auto" w:fill="FFFFFF"/>
      <w:spacing w:before="0" w:line="0" w:lineRule="atLeast"/>
      <w:ind w:firstLine="0"/>
      <w:jc w:val="left"/>
    </w:pPr>
    <w:rPr>
      <w:rFonts w:ascii="Lucida Sans Unicode" w:eastAsia="Lucida Sans Unicode" w:hAnsi="Lucida Sans Unicode" w:cs="Times New Roman"/>
      <w:spacing w:val="10"/>
      <w:sz w:val="27"/>
      <w:szCs w:val="27"/>
    </w:rPr>
  </w:style>
  <w:style w:type="paragraph" w:customStyle="1" w:styleId="Style10">
    <w:name w:val="Style10"/>
    <w:basedOn w:val="a"/>
    <w:uiPriority w:val="99"/>
    <w:rsid w:val="00137BC6"/>
    <w:pPr>
      <w:widowControl w:val="0"/>
      <w:autoSpaceDE w:val="0"/>
      <w:autoSpaceDN w:val="0"/>
      <w:adjustRightInd w:val="0"/>
      <w:spacing w:before="0" w:line="240" w:lineRule="auto"/>
      <w:ind w:firstLine="0"/>
    </w:pPr>
    <w:rPr>
      <w:rFonts w:cs="Times New Roman"/>
      <w:szCs w:val="24"/>
    </w:rPr>
  </w:style>
  <w:style w:type="character" w:customStyle="1" w:styleId="FontStyle219">
    <w:name w:val="Font Style219"/>
    <w:uiPriority w:val="99"/>
    <w:rsid w:val="00137B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3">
    <w:name w:val="Font Style223"/>
    <w:uiPriority w:val="99"/>
    <w:rsid w:val="00137BC6"/>
    <w:rPr>
      <w:rFonts w:ascii="Times New Roman" w:hAnsi="Times New Roman" w:cs="Times New Roman"/>
      <w:sz w:val="26"/>
      <w:szCs w:val="26"/>
    </w:rPr>
  </w:style>
  <w:style w:type="paragraph" w:customStyle="1" w:styleId="Style93">
    <w:name w:val="Style93"/>
    <w:basedOn w:val="a"/>
    <w:uiPriority w:val="99"/>
    <w:rsid w:val="00137BC6"/>
    <w:pPr>
      <w:widowControl w:val="0"/>
      <w:autoSpaceDE w:val="0"/>
      <w:autoSpaceDN w:val="0"/>
      <w:adjustRightInd w:val="0"/>
      <w:spacing w:before="0" w:line="144" w:lineRule="exact"/>
      <w:ind w:firstLine="0"/>
    </w:pPr>
    <w:rPr>
      <w:rFonts w:cs="Times New Roman"/>
      <w:szCs w:val="24"/>
    </w:rPr>
  </w:style>
  <w:style w:type="character" w:customStyle="1" w:styleId="FontStyle216">
    <w:name w:val="Font Style216"/>
    <w:uiPriority w:val="99"/>
    <w:rsid w:val="00137B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137BC6"/>
    <w:pPr>
      <w:widowControl w:val="0"/>
      <w:autoSpaceDE w:val="0"/>
      <w:autoSpaceDN w:val="0"/>
      <w:adjustRightInd w:val="0"/>
      <w:spacing w:before="0" w:line="482" w:lineRule="exact"/>
      <w:ind w:firstLine="566"/>
    </w:pPr>
    <w:rPr>
      <w:rFonts w:cs="Times New Roman"/>
      <w:szCs w:val="24"/>
    </w:rPr>
  </w:style>
  <w:style w:type="paragraph" w:customStyle="1" w:styleId="Style75">
    <w:name w:val="Style75"/>
    <w:basedOn w:val="a"/>
    <w:uiPriority w:val="99"/>
    <w:rsid w:val="00137BC6"/>
    <w:pPr>
      <w:widowControl w:val="0"/>
      <w:autoSpaceDE w:val="0"/>
      <w:autoSpaceDN w:val="0"/>
      <w:adjustRightInd w:val="0"/>
      <w:spacing w:before="0" w:line="106" w:lineRule="exact"/>
      <w:ind w:firstLine="0"/>
    </w:pPr>
    <w:rPr>
      <w:rFonts w:cs="Times New Roman"/>
      <w:szCs w:val="24"/>
    </w:rPr>
  </w:style>
  <w:style w:type="character" w:customStyle="1" w:styleId="FontStyle210">
    <w:name w:val="Font Style210"/>
    <w:uiPriority w:val="99"/>
    <w:rsid w:val="00137BC6"/>
    <w:rPr>
      <w:rFonts w:ascii="Franklin Gothic Medium" w:hAnsi="Franklin Gothic Medium" w:cs="Franklin Gothic Medium"/>
      <w:b/>
      <w:bCs/>
      <w:sz w:val="18"/>
      <w:szCs w:val="18"/>
    </w:rPr>
  </w:style>
  <w:style w:type="paragraph" w:styleId="aff8">
    <w:name w:val="Body Text"/>
    <w:basedOn w:val="a"/>
    <w:link w:val="aff9"/>
    <w:uiPriority w:val="99"/>
    <w:unhideWhenUsed/>
    <w:rsid w:val="00137BC6"/>
    <w:pPr>
      <w:spacing w:before="0" w:after="120" w:line="240" w:lineRule="auto"/>
      <w:ind w:firstLine="0"/>
      <w:jc w:val="left"/>
    </w:pPr>
    <w:rPr>
      <w:rFonts w:cs="Times New Roman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137BC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C546-CBE8-45E1-8C9E-41BD0186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1646</Words>
  <Characters>13498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11</cp:revision>
  <cp:lastPrinted>2017-12-25T09:55:00Z</cp:lastPrinted>
  <dcterms:created xsi:type="dcterms:W3CDTF">2017-12-22T06:16:00Z</dcterms:created>
  <dcterms:modified xsi:type="dcterms:W3CDTF">2017-12-25T09:56:00Z</dcterms:modified>
</cp:coreProperties>
</file>