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66" w:rsidRPr="0036364D" w:rsidRDefault="00383866" w:rsidP="00B62C49">
      <w:pPr>
        <w:pStyle w:val="1"/>
        <w:jc w:val="center"/>
        <w:rPr>
          <w:b/>
          <w:bCs/>
          <w:color w:val="000000"/>
          <w:szCs w:val="28"/>
        </w:rPr>
      </w:pPr>
      <w:r w:rsidRPr="0036364D">
        <w:rPr>
          <w:b/>
          <w:color w:val="000000"/>
          <w:szCs w:val="28"/>
        </w:rPr>
        <w:t>АДМИНИСТРАЦИЯ</w:t>
      </w:r>
    </w:p>
    <w:p w:rsidR="00383866" w:rsidRPr="0036364D" w:rsidRDefault="00383866" w:rsidP="0036364D">
      <w:pPr>
        <w:ind w:right="-181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МУНИЦИПАЛЬНОГО ОБРАЗОВАНИЯ</w:t>
      </w:r>
    </w:p>
    <w:p w:rsidR="00383866" w:rsidRPr="0036364D" w:rsidRDefault="00383866" w:rsidP="0036364D">
      <w:pPr>
        <w:tabs>
          <w:tab w:val="left" w:pos="900"/>
        </w:tabs>
        <w:ind w:right="-181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ПОНОМАРЕВСКИЙ СЕЛЬСОВЕТ</w:t>
      </w:r>
    </w:p>
    <w:p w:rsidR="00383866" w:rsidRPr="0036364D" w:rsidRDefault="00383866" w:rsidP="0036364D">
      <w:pPr>
        <w:tabs>
          <w:tab w:val="left" w:pos="1125"/>
          <w:tab w:val="left" w:pos="1500"/>
        </w:tabs>
        <w:ind w:right="-181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 xml:space="preserve">ПОНОМАРЕВСКОГО РАЙОНА </w:t>
      </w:r>
      <w:r w:rsidRPr="0036364D">
        <w:rPr>
          <w:b/>
          <w:bCs/>
          <w:color w:val="000000"/>
          <w:szCs w:val="28"/>
        </w:rPr>
        <w:t>ОРЕНБУРГСКОЙ ОБЛАСТИ</w:t>
      </w:r>
    </w:p>
    <w:p w:rsidR="00383866" w:rsidRPr="0036364D" w:rsidRDefault="00383866" w:rsidP="0036364D">
      <w:pPr>
        <w:ind w:right="-181"/>
        <w:jc w:val="center"/>
        <w:rPr>
          <w:b/>
          <w:color w:val="000000"/>
        </w:rPr>
      </w:pPr>
    </w:p>
    <w:p w:rsidR="00383866" w:rsidRPr="0036364D" w:rsidRDefault="00383866" w:rsidP="0036364D">
      <w:pPr>
        <w:ind w:right="-181"/>
        <w:jc w:val="center"/>
        <w:rPr>
          <w:b/>
          <w:color w:val="000000"/>
        </w:rPr>
      </w:pPr>
    </w:p>
    <w:p w:rsidR="00383866" w:rsidRPr="0036364D" w:rsidRDefault="00383866" w:rsidP="0036364D">
      <w:pPr>
        <w:tabs>
          <w:tab w:val="left" w:pos="1260"/>
        </w:tabs>
        <w:ind w:right="-181"/>
        <w:jc w:val="center"/>
        <w:rPr>
          <w:b/>
          <w:bCs/>
          <w:color w:val="000000"/>
        </w:rPr>
      </w:pPr>
      <w:r w:rsidRPr="0036364D">
        <w:rPr>
          <w:b/>
          <w:bCs/>
          <w:color w:val="000000"/>
        </w:rPr>
        <w:t>ПОСТАНОВЛЕНИЕ</w:t>
      </w:r>
    </w:p>
    <w:p w:rsidR="00383866" w:rsidRPr="0036364D" w:rsidRDefault="00383866" w:rsidP="0036364D">
      <w:pPr>
        <w:tabs>
          <w:tab w:val="left" w:pos="1260"/>
        </w:tabs>
        <w:ind w:right="-181"/>
        <w:jc w:val="center"/>
        <w:rPr>
          <w:b/>
          <w:bCs/>
          <w:color w:val="000000"/>
        </w:rPr>
      </w:pPr>
    </w:p>
    <w:p w:rsidR="00383866" w:rsidRPr="003E211E" w:rsidRDefault="007E1962" w:rsidP="0036364D">
      <w:pPr>
        <w:tabs>
          <w:tab w:val="left" w:pos="2205"/>
        </w:tabs>
        <w:ind w:right="-181"/>
        <w:jc w:val="center"/>
        <w:rPr>
          <w:color w:val="000000"/>
        </w:rPr>
      </w:pPr>
      <w:r>
        <w:rPr>
          <w:color w:val="000000"/>
        </w:rPr>
        <w:t>30</w:t>
      </w:r>
      <w:r w:rsidR="00383866" w:rsidRPr="003E211E">
        <w:rPr>
          <w:color w:val="000000"/>
        </w:rPr>
        <w:t>.12.20</w:t>
      </w:r>
      <w:r>
        <w:rPr>
          <w:color w:val="000000"/>
        </w:rPr>
        <w:t>20</w:t>
      </w:r>
      <w:r w:rsidR="00383866" w:rsidRPr="003E211E">
        <w:rPr>
          <w:color w:val="000000"/>
        </w:rPr>
        <w:t xml:space="preserve">                                                                                                 № </w:t>
      </w:r>
      <w:r>
        <w:rPr>
          <w:color w:val="000000"/>
        </w:rPr>
        <w:t>177</w:t>
      </w:r>
      <w:r w:rsidR="00383866" w:rsidRPr="003E211E">
        <w:rPr>
          <w:color w:val="000000"/>
        </w:rPr>
        <w:t>-п</w:t>
      </w:r>
    </w:p>
    <w:p w:rsidR="00383866" w:rsidRPr="0036364D" w:rsidRDefault="00383866" w:rsidP="0036364D">
      <w:pPr>
        <w:tabs>
          <w:tab w:val="left" w:pos="2205"/>
        </w:tabs>
        <w:ind w:right="-181"/>
        <w:jc w:val="center"/>
        <w:rPr>
          <w:b/>
          <w:color w:val="000000"/>
        </w:rPr>
      </w:pPr>
    </w:p>
    <w:p w:rsidR="00383866" w:rsidRPr="0036364D" w:rsidRDefault="00383866" w:rsidP="0036364D">
      <w:pPr>
        <w:tabs>
          <w:tab w:val="left" w:pos="2205"/>
        </w:tabs>
        <w:ind w:right="-181"/>
        <w:jc w:val="center"/>
        <w:rPr>
          <w:color w:val="000000"/>
        </w:rPr>
      </w:pPr>
      <w:r w:rsidRPr="0036364D">
        <w:rPr>
          <w:color w:val="000000"/>
        </w:rPr>
        <w:t>с. Пономаревка</w:t>
      </w:r>
    </w:p>
    <w:p w:rsidR="00383866" w:rsidRPr="0036364D" w:rsidRDefault="00383866" w:rsidP="0036364D">
      <w:pPr>
        <w:tabs>
          <w:tab w:val="left" w:pos="2205"/>
        </w:tabs>
        <w:ind w:right="-181"/>
        <w:jc w:val="both"/>
        <w:rPr>
          <w:color w:val="000000"/>
        </w:rPr>
      </w:pPr>
    </w:p>
    <w:p w:rsidR="00383866" w:rsidRPr="0036364D" w:rsidRDefault="00383866" w:rsidP="007E1962">
      <w:pPr>
        <w:pStyle w:val="a3"/>
        <w:ind w:right="-18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мерах по обеспечению пожарной безопасности в период новогодних и рождественских праздников 20</w:t>
      </w:r>
      <w:r w:rsidR="007E1962">
        <w:rPr>
          <w:b/>
          <w:bCs/>
          <w:szCs w:val="28"/>
        </w:rPr>
        <w:t xml:space="preserve">20-2021 </w:t>
      </w:r>
      <w:r>
        <w:rPr>
          <w:b/>
          <w:bCs/>
          <w:szCs w:val="28"/>
        </w:rPr>
        <w:t>года</w:t>
      </w:r>
    </w:p>
    <w:p w:rsidR="00383866" w:rsidRPr="0036364D" w:rsidRDefault="00383866" w:rsidP="0036364D">
      <w:pPr>
        <w:pStyle w:val="a3"/>
        <w:ind w:right="-181" w:firstLine="0"/>
        <w:jc w:val="both"/>
      </w:pPr>
    </w:p>
    <w:p w:rsidR="00383866" w:rsidRPr="0036364D" w:rsidRDefault="00065A22" w:rsidP="00BC6C95">
      <w:pPr>
        <w:pStyle w:val="a3"/>
        <w:ind w:right="-181" w:firstLine="737"/>
        <w:jc w:val="both"/>
      </w:pPr>
      <w:r>
        <w:t xml:space="preserve">В соответствии </w:t>
      </w:r>
      <w:bookmarkStart w:id="0" w:name="_GoBack"/>
      <w:bookmarkEnd w:id="0"/>
      <w:r w:rsidR="00383866">
        <w:t>со статьей 30</w:t>
      </w:r>
      <w:r w:rsidR="00383866" w:rsidRPr="0036364D">
        <w:t xml:space="preserve"> Федера</w:t>
      </w:r>
      <w:r w:rsidR="00383866">
        <w:t>льного закона</w:t>
      </w:r>
      <w:r w:rsidR="00383866" w:rsidRPr="0036364D">
        <w:t xml:space="preserve"> от </w:t>
      </w:r>
      <w:r w:rsidR="00383866">
        <w:t>21</w:t>
      </w:r>
      <w:r w:rsidR="00383866" w:rsidRPr="0036364D">
        <w:t xml:space="preserve"> декабря </w:t>
      </w:r>
      <w:r w:rsidR="00383866">
        <w:t xml:space="preserve">1994 </w:t>
      </w:r>
      <w:r w:rsidR="00383866" w:rsidRPr="0036364D">
        <w:t xml:space="preserve">года № </w:t>
      </w:r>
      <w:r w:rsidR="00383866">
        <w:t>69-ФЗ</w:t>
      </w:r>
      <w:r w:rsidR="00383866" w:rsidRPr="0036364D">
        <w:t xml:space="preserve"> « О </w:t>
      </w:r>
      <w:r w:rsidR="00383866">
        <w:t xml:space="preserve">пожарной безопасности», </w:t>
      </w:r>
      <w:r w:rsidR="00383866" w:rsidRPr="0036364D">
        <w:t xml:space="preserve">Устава муниципального образования Пономаревский сельсовет  Пономаревского района  Оренбургской области, в целях обеспечения </w:t>
      </w:r>
      <w:r w:rsidR="00383866">
        <w:t xml:space="preserve">пожарной </w:t>
      </w:r>
      <w:r w:rsidR="00383866" w:rsidRPr="0036364D">
        <w:t xml:space="preserve">безопасности </w:t>
      </w:r>
      <w:r w:rsidR="00383866">
        <w:t xml:space="preserve">на территории муниципального образования Пономаревский сельсовет </w:t>
      </w:r>
      <w:r w:rsidR="00383866" w:rsidRPr="0036364D">
        <w:t xml:space="preserve">Пономаревского </w:t>
      </w:r>
      <w:r w:rsidR="00383866">
        <w:t>района Оренбургской области</w:t>
      </w:r>
      <w:r w:rsidR="00383866" w:rsidRPr="0036364D">
        <w:t xml:space="preserve"> в период новогодних и рождественских праздников 20</w:t>
      </w:r>
      <w:r w:rsidR="007E1962">
        <w:t>20</w:t>
      </w:r>
      <w:r w:rsidR="00383866" w:rsidRPr="0036364D">
        <w:t>-20</w:t>
      </w:r>
      <w:r w:rsidR="007E1962">
        <w:t>21</w:t>
      </w:r>
      <w:r w:rsidR="00383866" w:rsidRPr="0036364D">
        <w:t>года:</w:t>
      </w:r>
    </w:p>
    <w:p w:rsidR="00383866" w:rsidRDefault="00383866" w:rsidP="00BC6C95">
      <w:pPr>
        <w:pStyle w:val="a3"/>
        <w:ind w:right="-181" w:firstLine="737"/>
        <w:jc w:val="both"/>
      </w:pPr>
      <w:r w:rsidRPr="0036364D">
        <w:t xml:space="preserve">1. </w:t>
      </w:r>
      <w:r>
        <w:t xml:space="preserve">Установить </w:t>
      </w:r>
      <w:r w:rsidRPr="0036364D">
        <w:t xml:space="preserve">с </w:t>
      </w:r>
      <w:r w:rsidR="007E1962">
        <w:t>30</w:t>
      </w:r>
      <w:r w:rsidRPr="0036364D">
        <w:t xml:space="preserve"> декабря 20</w:t>
      </w:r>
      <w:r w:rsidR="007E1962">
        <w:t>20</w:t>
      </w:r>
      <w:r w:rsidRPr="0036364D">
        <w:t xml:space="preserve"> года по </w:t>
      </w:r>
      <w:r>
        <w:t>10</w:t>
      </w:r>
      <w:r w:rsidRPr="0036364D">
        <w:t xml:space="preserve"> января 20</w:t>
      </w:r>
      <w:r w:rsidR="007E1962">
        <w:t>21</w:t>
      </w:r>
      <w:r>
        <w:t xml:space="preserve"> года</w:t>
      </w:r>
      <w:r w:rsidRPr="0036364D">
        <w:t xml:space="preserve"> </w:t>
      </w:r>
      <w:r>
        <w:t xml:space="preserve">особый противопожарный режим на территории </w:t>
      </w:r>
      <w:r w:rsidRPr="0036364D">
        <w:t xml:space="preserve">муниципального образования Пономаревский сельсовет Пономаревского </w:t>
      </w:r>
      <w:r>
        <w:t>района Оренбургской области</w:t>
      </w:r>
      <w:r w:rsidRPr="0036364D">
        <w:t>.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 w:rsidRPr="0036364D">
        <w:rPr>
          <w:bCs/>
          <w:szCs w:val="28"/>
        </w:rPr>
        <w:t xml:space="preserve">2. </w:t>
      </w:r>
      <w:r>
        <w:rPr>
          <w:bCs/>
          <w:szCs w:val="28"/>
        </w:rPr>
        <w:t xml:space="preserve">В период действия особого противопожарного режима в населенных пунктах на территории </w:t>
      </w:r>
      <w:r w:rsidRPr="0036364D">
        <w:rPr>
          <w:bCs/>
          <w:szCs w:val="28"/>
        </w:rPr>
        <w:t>муниципального образования Пономаревский сельсовет Пономаревского района Оренбургской области</w:t>
      </w:r>
      <w:r>
        <w:rPr>
          <w:bCs/>
          <w:szCs w:val="28"/>
        </w:rPr>
        <w:t xml:space="preserve"> запретить</w:t>
      </w:r>
      <w:r w:rsidRPr="0036364D">
        <w:rPr>
          <w:bCs/>
          <w:szCs w:val="28"/>
        </w:rPr>
        <w:t>:</w:t>
      </w:r>
    </w:p>
    <w:p w:rsidR="00383866" w:rsidRPr="00312A5C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 xml:space="preserve">Использование пиротехнической продукции на расстоянии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bCs/>
            <w:szCs w:val="28"/>
          </w:rPr>
          <w:t>50 метров</w:t>
        </w:r>
      </w:smartTag>
      <w:r>
        <w:rPr>
          <w:bCs/>
          <w:szCs w:val="28"/>
        </w:rPr>
        <w:t xml:space="preserve"> от зданий, строений, мест массового скопления людей</w:t>
      </w:r>
      <w:r w:rsidRPr="00312A5C">
        <w:rPr>
          <w:bCs/>
          <w:szCs w:val="28"/>
        </w:rPr>
        <w:t>;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Использование пиротехнических изделий при проведении массовых мероприятий в закрытых помещениях</w:t>
      </w:r>
      <w:r w:rsidRPr="00BA3F0E">
        <w:rPr>
          <w:bCs/>
          <w:szCs w:val="28"/>
        </w:rPr>
        <w:t>;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Запуск неуправляемых изделий из горючих материалов, принцип подъема которых на высоту основан на нагревании воздуха внутри них при помощи открытого огня.</w:t>
      </w:r>
    </w:p>
    <w:p w:rsidR="00383866" w:rsidRPr="00BA3F0E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 xml:space="preserve">3. Администрации </w:t>
      </w:r>
      <w:r w:rsidRPr="0036364D">
        <w:rPr>
          <w:bCs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BA3F0E">
        <w:rPr>
          <w:bCs/>
          <w:szCs w:val="28"/>
        </w:rPr>
        <w:t>:</w:t>
      </w:r>
    </w:p>
    <w:p w:rsidR="00383866" w:rsidRPr="00664565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Взять на особый контроль проведение профилактической работы в отношении одиноко проживающих престарелых граждан, неблагополучных и (или) малооб</w:t>
      </w:r>
      <w:r w:rsidR="007E1962">
        <w:rPr>
          <w:bCs/>
          <w:szCs w:val="28"/>
        </w:rPr>
        <w:t>еспеченных семей, имеющих детей</w:t>
      </w:r>
      <w:r w:rsidRPr="00664565">
        <w:rPr>
          <w:bCs/>
          <w:szCs w:val="28"/>
        </w:rPr>
        <w:t>;</w:t>
      </w:r>
    </w:p>
    <w:p w:rsidR="00383866" w:rsidRPr="00664565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 xml:space="preserve">Провести месячник пожарной безопасности на территории </w:t>
      </w:r>
      <w:r w:rsidRPr="0036364D">
        <w:rPr>
          <w:bCs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664565">
        <w:rPr>
          <w:bCs/>
          <w:szCs w:val="28"/>
        </w:rPr>
        <w:t>;</w:t>
      </w:r>
    </w:p>
    <w:p w:rsidR="00383866" w:rsidRPr="007E1962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Активизировать работу профилактических групп по информированию населения о мерах пожарной безопасности и правилах поведения при пожаре</w:t>
      </w:r>
      <w:r w:rsidRPr="00A56DAF">
        <w:rPr>
          <w:bCs/>
          <w:szCs w:val="28"/>
        </w:rPr>
        <w:t>;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lastRenderedPageBreak/>
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лестниц, пожарного инвентаря</w:t>
      </w:r>
      <w:r w:rsidRPr="006E24D5">
        <w:rPr>
          <w:bCs/>
          <w:szCs w:val="28"/>
        </w:rPr>
        <w:t>;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Принять меры по размещению пожарной и приспособленной для тушения пожаров техники в отапливаемых помещениях, а также созданию резерва горюче-смазочных материалов, огнетушащих веществ, приспособленной для тушения пожаров техники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Организовать информирование население об оперативной обстановке с пожарами, о мерах пожарной безопасности при проведении новогодних мероприятий, использовании пиротехнических, электротехнических изделий и другой праздничной атрибутики</w:t>
      </w:r>
      <w:r w:rsidRPr="006E24D5">
        <w:rPr>
          <w:bCs/>
          <w:szCs w:val="28"/>
        </w:rPr>
        <w:t>;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Обеспечить надлежащее состояние источников противопожарного водоснабжения на территории муниципального образования</w:t>
      </w:r>
    </w:p>
    <w:p w:rsidR="00383866" w:rsidRDefault="00383866" w:rsidP="00BC6C95">
      <w:pPr>
        <w:pStyle w:val="a3"/>
        <w:ind w:right="-181" w:firstLine="737"/>
        <w:jc w:val="both"/>
        <w:rPr>
          <w:bCs/>
          <w:szCs w:val="28"/>
        </w:rPr>
      </w:pPr>
      <w:r>
        <w:rPr>
          <w:bCs/>
          <w:szCs w:val="28"/>
        </w:rPr>
        <w:t>Обеспечить готовность сил и средств для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</w:t>
      </w:r>
    </w:p>
    <w:p w:rsidR="00383866" w:rsidRPr="0036364D" w:rsidRDefault="00383866" w:rsidP="00AB665A">
      <w:pPr>
        <w:pStyle w:val="a3"/>
        <w:ind w:right="-181" w:firstLine="737"/>
        <w:jc w:val="both"/>
      </w:pPr>
      <w:r w:rsidRPr="0036364D">
        <w:t>4. Контроль за исполнением настоящего постановления оставляю за собой.</w:t>
      </w:r>
    </w:p>
    <w:p w:rsidR="00383866" w:rsidRPr="0036364D" w:rsidRDefault="00383866" w:rsidP="0036364D">
      <w:pPr>
        <w:ind w:right="-181" w:firstLine="709"/>
        <w:jc w:val="both"/>
        <w:rPr>
          <w:sz w:val="26"/>
          <w:szCs w:val="26"/>
        </w:rPr>
      </w:pPr>
      <w:r w:rsidRPr="0036364D">
        <w:rPr>
          <w:szCs w:val="28"/>
        </w:rPr>
        <w:t>5. Настоящее постановление вступает в силу с момента его обнародования и подлежит размещению на сайте муниципального образования Пономаревский сельсовет адрес</w:t>
      </w:r>
      <w:r w:rsidR="007E1962">
        <w:rPr>
          <w:szCs w:val="28"/>
        </w:rPr>
        <w:t>.</w:t>
      </w:r>
    </w:p>
    <w:p w:rsidR="00383866" w:rsidRPr="0036364D" w:rsidRDefault="00383866" w:rsidP="0036364D">
      <w:pPr>
        <w:pStyle w:val="a3"/>
        <w:ind w:right="-181"/>
        <w:jc w:val="both"/>
      </w:pPr>
    </w:p>
    <w:p w:rsidR="00383866" w:rsidRPr="0036364D" w:rsidRDefault="00383866" w:rsidP="0036364D">
      <w:pPr>
        <w:pStyle w:val="a3"/>
        <w:ind w:right="-181"/>
        <w:jc w:val="both"/>
      </w:pPr>
    </w:p>
    <w:p w:rsidR="00383866" w:rsidRPr="0036364D" w:rsidRDefault="00383866" w:rsidP="0036364D">
      <w:pPr>
        <w:pStyle w:val="a3"/>
        <w:ind w:right="-181" w:firstLine="0"/>
        <w:jc w:val="both"/>
      </w:pPr>
    </w:p>
    <w:p w:rsidR="00383866" w:rsidRPr="0036364D" w:rsidRDefault="00383866" w:rsidP="0036364D">
      <w:pPr>
        <w:pStyle w:val="a3"/>
        <w:ind w:right="-181" w:firstLine="0"/>
        <w:jc w:val="both"/>
      </w:pPr>
      <w:r w:rsidRPr="0036364D">
        <w:t xml:space="preserve">Глава муниципального образования               </w:t>
      </w:r>
      <w:r w:rsidR="007E1962">
        <w:t xml:space="preserve">                            </w:t>
      </w:r>
      <w:r w:rsidRPr="0036364D">
        <w:t xml:space="preserve"> </w:t>
      </w:r>
      <w:r w:rsidR="007E1962">
        <w:t>М.С. Плотников</w:t>
      </w:r>
      <w:r w:rsidRPr="0036364D">
        <w:br/>
      </w:r>
    </w:p>
    <w:p w:rsidR="00383866" w:rsidRDefault="00383866" w:rsidP="0036364D">
      <w:pPr>
        <w:pStyle w:val="a3"/>
        <w:ind w:firstLine="0"/>
        <w:rPr>
          <w:b/>
        </w:rPr>
      </w:pPr>
    </w:p>
    <w:p w:rsidR="00383866" w:rsidRDefault="00383866" w:rsidP="0036364D">
      <w:pPr>
        <w:pStyle w:val="a3"/>
        <w:ind w:firstLine="0"/>
        <w:rPr>
          <w:b/>
        </w:rPr>
      </w:pPr>
    </w:p>
    <w:p w:rsidR="00383866" w:rsidRDefault="00383866" w:rsidP="007E1962">
      <w:pPr>
        <w:pStyle w:val="a3"/>
        <w:ind w:firstLine="0"/>
        <w:rPr>
          <w:szCs w:val="28"/>
        </w:rPr>
        <w:sectPr w:rsidR="00383866" w:rsidSect="007C2722">
          <w:pgSz w:w="11909" w:h="16834"/>
          <w:pgMar w:top="1134" w:right="850" w:bottom="1134" w:left="1701" w:header="720" w:footer="720" w:gutter="0"/>
          <w:cols w:space="60"/>
          <w:noEndnote/>
          <w:docGrid w:linePitch="381"/>
        </w:sectPr>
      </w:pPr>
      <w:proofErr w:type="gramStart"/>
      <w:r w:rsidRPr="003E211E">
        <w:rPr>
          <w:szCs w:val="28"/>
        </w:rPr>
        <w:t>Разослано:  в</w:t>
      </w:r>
      <w:proofErr w:type="gramEnd"/>
      <w:r w:rsidRPr="003E211E">
        <w:rPr>
          <w:szCs w:val="28"/>
        </w:rPr>
        <w:t xml:space="preserve"> дело, </w:t>
      </w:r>
      <w:r w:rsidR="007E1962">
        <w:rPr>
          <w:szCs w:val="28"/>
        </w:rPr>
        <w:t xml:space="preserve">сайт администрации, </w:t>
      </w:r>
      <w:r>
        <w:rPr>
          <w:bCs/>
          <w:szCs w:val="28"/>
        </w:rPr>
        <w:t>стенд обнародования.</w:t>
      </w:r>
      <w:r w:rsidR="007E1962">
        <w:rPr>
          <w:szCs w:val="28"/>
        </w:rPr>
        <w:t xml:space="preserve"> </w:t>
      </w:r>
    </w:p>
    <w:p w:rsidR="00383866" w:rsidRDefault="00383866" w:rsidP="00607576">
      <w:pPr>
        <w:ind w:left="5103"/>
        <w:jc w:val="right"/>
        <w:rPr>
          <w:szCs w:val="28"/>
        </w:rPr>
      </w:pPr>
    </w:p>
    <w:sectPr w:rsidR="00383866" w:rsidSect="00607576">
      <w:pgSz w:w="16834" w:h="11909" w:orient="landscape"/>
      <w:pgMar w:top="1134" w:right="720" w:bottom="1576" w:left="5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012385"/>
    <w:multiLevelType w:val="multilevel"/>
    <w:tmpl w:val="2A00C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CE5"/>
    <w:rsid w:val="0000259E"/>
    <w:rsid w:val="00012B32"/>
    <w:rsid w:val="00030A33"/>
    <w:rsid w:val="000341C2"/>
    <w:rsid w:val="00041DC9"/>
    <w:rsid w:val="00044269"/>
    <w:rsid w:val="00046342"/>
    <w:rsid w:val="00056A53"/>
    <w:rsid w:val="00056CB6"/>
    <w:rsid w:val="00060C82"/>
    <w:rsid w:val="00065A22"/>
    <w:rsid w:val="000820A6"/>
    <w:rsid w:val="00083855"/>
    <w:rsid w:val="0009003B"/>
    <w:rsid w:val="0009029A"/>
    <w:rsid w:val="00093A53"/>
    <w:rsid w:val="000C60DB"/>
    <w:rsid w:val="000D258C"/>
    <w:rsid w:val="000D440D"/>
    <w:rsid w:val="0012118F"/>
    <w:rsid w:val="001226E8"/>
    <w:rsid w:val="00127EA2"/>
    <w:rsid w:val="001318F1"/>
    <w:rsid w:val="00131974"/>
    <w:rsid w:val="0013223F"/>
    <w:rsid w:val="00134F5E"/>
    <w:rsid w:val="00143074"/>
    <w:rsid w:val="00154662"/>
    <w:rsid w:val="001572BD"/>
    <w:rsid w:val="001579DC"/>
    <w:rsid w:val="00164985"/>
    <w:rsid w:val="00172D7F"/>
    <w:rsid w:val="001802F2"/>
    <w:rsid w:val="00180912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6836"/>
    <w:rsid w:val="00247311"/>
    <w:rsid w:val="00247CEB"/>
    <w:rsid w:val="00261B71"/>
    <w:rsid w:val="00276EB8"/>
    <w:rsid w:val="002C46BB"/>
    <w:rsid w:val="002C495D"/>
    <w:rsid w:val="002E361A"/>
    <w:rsid w:val="00301FA6"/>
    <w:rsid w:val="00306405"/>
    <w:rsid w:val="00312A5C"/>
    <w:rsid w:val="003159D1"/>
    <w:rsid w:val="003176CB"/>
    <w:rsid w:val="00317C02"/>
    <w:rsid w:val="00326FBA"/>
    <w:rsid w:val="0036364D"/>
    <w:rsid w:val="00363D0B"/>
    <w:rsid w:val="00383866"/>
    <w:rsid w:val="00390257"/>
    <w:rsid w:val="003A2B60"/>
    <w:rsid w:val="003A4B89"/>
    <w:rsid w:val="003A5FB8"/>
    <w:rsid w:val="003A6814"/>
    <w:rsid w:val="003B1949"/>
    <w:rsid w:val="003B2869"/>
    <w:rsid w:val="003C3870"/>
    <w:rsid w:val="003C411D"/>
    <w:rsid w:val="003C709C"/>
    <w:rsid w:val="003D5ACB"/>
    <w:rsid w:val="003D7801"/>
    <w:rsid w:val="003E211E"/>
    <w:rsid w:val="003E3235"/>
    <w:rsid w:val="003E732A"/>
    <w:rsid w:val="00404C8D"/>
    <w:rsid w:val="00413ECE"/>
    <w:rsid w:val="00427507"/>
    <w:rsid w:val="004418AE"/>
    <w:rsid w:val="00483AE1"/>
    <w:rsid w:val="00493E3F"/>
    <w:rsid w:val="00496460"/>
    <w:rsid w:val="004A2598"/>
    <w:rsid w:val="004A2A33"/>
    <w:rsid w:val="004A4194"/>
    <w:rsid w:val="004C24B7"/>
    <w:rsid w:val="004D049F"/>
    <w:rsid w:val="004E05B9"/>
    <w:rsid w:val="004F54E6"/>
    <w:rsid w:val="005029D3"/>
    <w:rsid w:val="005071AB"/>
    <w:rsid w:val="0052057A"/>
    <w:rsid w:val="00524003"/>
    <w:rsid w:val="00537DC9"/>
    <w:rsid w:val="0054100B"/>
    <w:rsid w:val="00574BEC"/>
    <w:rsid w:val="005755BC"/>
    <w:rsid w:val="005848E0"/>
    <w:rsid w:val="00585814"/>
    <w:rsid w:val="00585B15"/>
    <w:rsid w:val="005869F8"/>
    <w:rsid w:val="00595076"/>
    <w:rsid w:val="00596C26"/>
    <w:rsid w:val="005A2D3D"/>
    <w:rsid w:val="005C1DC8"/>
    <w:rsid w:val="005C1E5A"/>
    <w:rsid w:val="005C1EAF"/>
    <w:rsid w:val="005C3DDC"/>
    <w:rsid w:val="005D1F76"/>
    <w:rsid w:val="005D3A22"/>
    <w:rsid w:val="005E1520"/>
    <w:rsid w:val="005E168A"/>
    <w:rsid w:val="005E4366"/>
    <w:rsid w:val="005F1594"/>
    <w:rsid w:val="006053DF"/>
    <w:rsid w:val="00607576"/>
    <w:rsid w:val="00611075"/>
    <w:rsid w:val="00621520"/>
    <w:rsid w:val="0062714B"/>
    <w:rsid w:val="006311CF"/>
    <w:rsid w:val="006324BD"/>
    <w:rsid w:val="006501F0"/>
    <w:rsid w:val="006638FE"/>
    <w:rsid w:val="00664565"/>
    <w:rsid w:val="006716D5"/>
    <w:rsid w:val="00684BE6"/>
    <w:rsid w:val="00685359"/>
    <w:rsid w:val="006929D8"/>
    <w:rsid w:val="00692ABB"/>
    <w:rsid w:val="006966F3"/>
    <w:rsid w:val="006A0660"/>
    <w:rsid w:val="006D3D8B"/>
    <w:rsid w:val="006D438F"/>
    <w:rsid w:val="006D7724"/>
    <w:rsid w:val="006E19AD"/>
    <w:rsid w:val="006E24D5"/>
    <w:rsid w:val="006F0D35"/>
    <w:rsid w:val="007004F2"/>
    <w:rsid w:val="00712382"/>
    <w:rsid w:val="00716849"/>
    <w:rsid w:val="00716D33"/>
    <w:rsid w:val="00726107"/>
    <w:rsid w:val="00742B01"/>
    <w:rsid w:val="00746F11"/>
    <w:rsid w:val="00766436"/>
    <w:rsid w:val="007675B0"/>
    <w:rsid w:val="007677E4"/>
    <w:rsid w:val="00775DCE"/>
    <w:rsid w:val="00781BA3"/>
    <w:rsid w:val="00786575"/>
    <w:rsid w:val="00787B49"/>
    <w:rsid w:val="007A29CA"/>
    <w:rsid w:val="007B4303"/>
    <w:rsid w:val="007B7C2A"/>
    <w:rsid w:val="007C2722"/>
    <w:rsid w:val="007D4091"/>
    <w:rsid w:val="007E1962"/>
    <w:rsid w:val="007E4FF9"/>
    <w:rsid w:val="007F161C"/>
    <w:rsid w:val="00801932"/>
    <w:rsid w:val="00814C48"/>
    <w:rsid w:val="008223B2"/>
    <w:rsid w:val="008311E4"/>
    <w:rsid w:val="00844A4F"/>
    <w:rsid w:val="00850339"/>
    <w:rsid w:val="008615FE"/>
    <w:rsid w:val="00874F31"/>
    <w:rsid w:val="00876416"/>
    <w:rsid w:val="00895B85"/>
    <w:rsid w:val="008B3513"/>
    <w:rsid w:val="008B4E34"/>
    <w:rsid w:val="008B7504"/>
    <w:rsid w:val="008C4387"/>
    <w:rsid w:val="008D1EEF"/>
    <w:rsid w:val="008D281E"/>
    <w:rsid w:val="008D74C2"/>
    <w:rsid w:val="00912C6B"/>
    <w:rsid w:val="0091687C"/>
    <w:rsid w:val="0092367E"/>
    <w:rsid w:val="00937FF0"/>
    <w:rsid w:val="00950084"/>
    <w:rsid w:val="00955C33"/>
    <w:rsid w:val="00967B49"/>
    <w:rsid w:val="0097507A"/>
    <w:rsid w:val="0098382C"/>
    <w:rsid w:val="009859C5"/>
    <w:rsid w:val="009872E7"/>
    <w:rsid w:val="00997C19"/>
    <w:rsid w:val="009A690E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76B0"/>
    <w:rsid w:val="00A538CB"/>
    <w:rsid w:val="00A55441"/>
    <w:rsid w:val="00A56DAF"/>
    <w:rsid w:val="00A6188D"/>
    <w:rsid w:val="00A754AA"/>
    <w:rsid w:val="00A77875"/>
    <w:rsid w:val="00A85741"/>
    <w:rsid w:val="00AA56E6"/>
    <w:rsid w:val="00AB18E2"/>
    <w:rsid w:val="00AB665A"/>
    <w:rsid w:val="00AC10DD"/>
    <w:rsid w:val="00AE4662"/>
    <w:rsid w:val="00B06A92"/>
    <w:rsid w:val="00B06B62"/>
    <w:rsid w:val="00B13178"/>
    <w:rsid w:val="00B2670B"/>
    <w:rsid w:val="00B35517"/>
    <w:rsid w:val="00B508D9"/>
    <w:rsid w:val="00B51486"/>
    <w:rsid w:val="00B57C42"/>
    <w:rsid w:val="00B6252F"/>
    <w:rsid w:val="00B62C49"/>
    <w:rsid w:val="00B67FA9"/>
    <w:rsid w:val="00B86FD1"/>
    <w:rsid w:val="00B929E1"/>
    <w:rsid w:val="00B94DAD"/>
    <w:rsid w:val="00BA3F0E"/>
    <w:rsid w:val="00BA4AC6"/>
    <w:rsid w:val="00BA4F1D"/>
    <w:rsid w:val="00BB3764"/>
    <w:rsid w:val="00BC6C95"/>
    <w:rsid w:val="00BD4CAD"/>
    <w:rsid w:val="00BE6E5A"/>
    <w:rsid w:val="00C0520E"/>
    <w:rsid w:val="00C136C0"/>
    <w:rsid w:val="00C31146"/>
    <w:rsid w:val="00C32431"/>
    <w:rsid w:val="00C3569D"/>
    <w:rsid w:val="00C36B6F"/>
    <w:rsid w:val="00C5017A"/>
    <w:rsid w:val="00C50FA4"/>
    <w:rsid w:val="00C6637B"/>
    <w:rsid w:val="00C765C6"/>
    <w:rsid w:val="00C77DAE"/>
    <w:rsid w:val="00C80147"/>
    <w:rsid w:val="00C8032A"/>
    <w:rsid w:val="00C84D3F"/>
    <w:rsid w:val="00C93723"/>
    <w:rsid w:val="00C9539E"/>
    <w:rsid w:val="00CA614E"/>
    <w:rsid w:val="00CB6D15"/>
    <w:rsid w:val="00CC0A11"/>
    <w:rsid w:val="00CD4886"/>
    <w:rsid w:val="00CE5ED9"/>
    <w:rsid w:val="00CE73EB"/>
    <w:rsid w:val="00CF62DA"/>
    <w:rsid w:val="00D209DA"/>
    <w:rsid w:val="00D37209"/>
    <w:rsid w:val="00D45A8A"/>
    <w:rsid w:val="00D56EFE"/>
    <w:rsid w:val="00D57AEA"/>
    <w:rsid w:val="00D62A06"/>
    <w:rsid w:val="00D762D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6AC7"/>
    <w:rsid w:val="00E10DFB"/>
    <w:rsid w:val="00E1413B"/>
    <w:rsid w:val="00E165AB"/>
    <w:rsid w:val="00E17BB1"/>
    <w:rsid w:val="00E21ED3"/>
    <w:rsid w:val="00E32070"/>
    <w:rsid w:val="00E32387"/>
    <w:rsid w:val="00E4339D"/>
    <w:rsid w:val="00E477C6"/>
    <w:rsid w:val="00E66B50"/>
    <w:rsid w:val="00E70585"/>
    <w:rsid w:val="00EA4E74"/>
    <w:rsid w:val="00EB342D"/>
    <w:rsid w:val="00EB472C"/>
    <w:rsid w:val="00EB6755"/>
    <w:rsid w:val="00ED0528"/>
    <w:rsid w:val="00ED0C52"/>
    <w:rsid w:val="00EE1599"/>
    <w:rsid w:val="00EF7F90"/>
    <w:rsid w:val="00F0004F"/>
    <w:rsid w:val="00F134F0"/>
    <w:rsid w:val="00F1658A"/>
    <w:rsid w:val="00F16FDB"/>
    <w:rsid w:val="00F32CAD"/>
    <w:rsid w:val="00F464D5"/>
    <w:rsid w:val="00F47F18"/>
    <w:rsid w:val="00F520AC"/>
    <w:rsid w:val="00F527A1"/>
    <w:rsid w:val="00F52D0B"/>
    <w:rsid w:val="00F53B4F"/>
    <w:rsid w:val="00F60E7D"/>
    <w:rsid w:val="00F624A5"/>
    <w:rsid w:val="00F66A60"/>
    <w:rsid w:val="00F82BCF"/>
    <w:rsid w:val="00F83944"/>
    <w:rsid w:val="00F84E35"/>
    <w:rsid w:val="00F91866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C8C0CE"/>
  <w15:docId w15:val="{EC6F1B40-5B0A-4199-A935-D3C4CE5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3"/>
    <w:rPr>
      <w:sz w:val="28"/>
    </w:rPr>
  </w:style>
  <w:style w:type="paragraph" w:styleId="1">
    <w:name w:val="heading 1"/>
    <w:basedOn w:val="10"/>
    <w:next w:val="10"/>
    <w:link w:val="11"/>
    <w:uiPriority w:val="99"/>
    <w:qFormat/>
    <w:rsid w:val="00056A5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056A5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372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3720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uiPriority w:val="99"/>
    <w:rsid w:val="00056A53"/>
    <w:rPr>
      <w:sz w:val="28"/>
    </w:rPr>
  </w:style>
  <w:style w:type="paragraph" w:styleId="a3">
    <w:name w:val="Body Text Indent"/>
    <w:basedOn w:val="a"/>
    <w:link w:val="a4"/>
    <w:uiPriority w:val="99"/>
    <w:rsid w:val="00056A53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3720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56A53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720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7209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D37209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Times New Roman"/>
      <w:lang w:val="ru-RU" w:eastAsia="ru-RU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uiPriority w:val="99"/>
    <w:rsid w:val="00F464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16</cp:revision>
  <cp:lastPrinted>2020-12-30T04:29:00Z</cp:lastPrinted>
  <dcterms:created xsi:type="dcterms:W3CDTF">2017-07-05T03:40:00Z</dcterms:created>
  <dcterms:modified xsi:type="dcterms:W3CDTF">2020-12-30T04:57:00Z</dcterms:modified>
</cp:coreProperties>
</file>